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2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“Try this on one sentence from your résumé.”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Is Your Job Making You Less Marketable?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Try this on one sentence from your résumé or LinkedIn profile.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Remove the employer.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Remove the internal program.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Remove the system name, the product name and the acronym.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Then read what is left.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your sentence collapses, that is useful information for you.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“I own the QBR process for this business unit” may mean a lot inside your company.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Outside it, I still do not know what judgment you bring.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rewrite it around the problem you solve, the decisions you help make and what becomes possible because of your work.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Now your experience is easier for another context to understand.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