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1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V6 (former roadmap V22)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Decode a Job Description in 10 Minutes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8:44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1  |  READ THE VERB BEFORE YOU TRUST THE TITLE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55 words, about 0:20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SPOKEN, AS SUPPLIED</w:t>
      </w:r>
    </w:p>
    <w:p>
      <w:pPr>
        <w:spacing w:before="0" w:after="220" w:line="322" w:lineRule="auto"/>
      </w:pPr>
      <w:r>
        <w:rPr>
          <w:sz w:val="25"/>
        </w:rPr>
        <w:t>A job title can sound senior and still tell you almost nothing about authority. I found a real posting called Senior Divisional Strategy Consultant, Governance. Then the requirements included the ability to accept direction and feedback. Read the verbs before you trust the title: govern, decide, recommend, support, execute. Full 10-minute decode on the channel.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160"/>
      </w:pPr>
      <w:r>
        <w:rPr>
          <w:b/>
          <w:i w:val="0"/>
          <w:sz w:val="22"/>
        </w:rPr>
        <w:t>Watch the related full video.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Fifteen postings from eleven employers. No labor-market generalization, and the highest published ceiling is bounded to the sample. No local meeting time is stated or implied.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posting artifact cards. Any figure keeps its sample boundary on screen.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