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V8 (former roadmap V28)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KEEP THE PROOF, NOT THE PROPERTY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Keeping career proof does not mean emailing company files to yourself. Keep a lawful record in your own words: what was true before, what did I own, what decision did I make, what changed, and how do I know? Your career history should survive the login ending without taking anything that belongs to the employer. Watch the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Keep the proof, not the property. No Short may suggest retaining confidential documents, proprietary files, customer data, screenshots of restricted systems, source code or internal financials.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Never depict a file, a screenshot or a download. Handwriting and plain cards only.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