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Planning estimate, provisional  </w:t>
      </w:r>
      <w:r>
        <w:rPr>
          <w:sz w:val="21"/>
        </w:rPr>
        <w:t>6:07 to 6:50, arithmetic at 130 to 145 words per minute. Not a runtime.</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124</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THE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FIVE THINGS THAT CAN DISAPPEAR</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THE IMPORTANT BOUNDARY</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66</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WHAT TO WRITE DOWN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64</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WHY MEMORY IS NOT ENOUGH</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THE 10-MINUTE HABIT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53</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WHEN THE EXIT IS SUDDEN</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EVIDENCE DOES NOT SOLVE EVERYTHING</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EVIDENCE IS MORE THAN A NUMBER</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77</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39</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26</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23</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30</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V8-O01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V8-O02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NEW_V8_FS_00_ACCESS_UNAVAILABLE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V8-O03</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V8-O04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NEW_V8_FS_01_MEMORY_NOT_PROOF</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V8-C07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FIVE THINGS THAT CAN DISAPPEAR</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NEW_V8_FS_02_FIVE_KINDS</w:t>
            </w:r>
          </w:p>
        </w:tc>
        <w:tc>
          <w:tcPr>
            <w:tcW w:type="dxa" w:w="720"/>
          </w:tcPr>
          <w:p>
            <w:pPr>
              <w:spacing w:before="60" w:after="60" w:line="264" w:lineRule="auto"/>
            </w:pPr>
            <w:r/>
            <w:r>
              <w:rPr>
                <w:b w:val="0"/>
                <w:i w:val="0"/>
                <w:sz w:val="14"/>
              </w:rPr>
              <w:t>6</w:t>
            </w:r>
          </w:p>
        </w:tc>
      </w:tr>
      <w:tr>
        <w:tc>
          <w:tcPr>
            <w:tcW w:type="dxa" w:w="1152"/>
          </w:tcPr>
          <w:p>
            <w:pPr>
              <w:spacing w:before="60" w:after="60" w:line="264" w:lineRule="auto"/>
            </w:pPr>
            <w:r/>
            <w:r>
              <w:rPr>
                <w:b w:val="0"/>
                <w:i w:val="0"/>
                <w:sz w:val="14"/>
              </w:rPr>
              <w:t>V8-C08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THE IMPORTANT BOUNDARY</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NEW_V8_FS_03_KEEP_THE_PROOF</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THE IMPORTANT BOUNDARY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NEW_V8_FS_04_NOT_THE_ARTIFACT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WHAT TO WRITE DOWN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NEW_V8_FS_05_IN_YOUR_OWN_WORDS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WHY MEMORY IS NOT ENOUGH</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NEW_V8_FS_06_THE_DETAILS_BLUR</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10-MINUTE HABIT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NEW_V8_FS_07_TEN_MINUTE_HABIT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WHEN THE EXIT IS SUDDEN</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NEW_V8_FS_08_CAREER_HYGIENE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EVIDENCE DOES NOT SOLVE EVERYTHING</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NEW_V8_FS_09_STILL_NOT_ENOUGH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EVIDENCE IS MORE THAN A NUMBER</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NEW_V8_FS_10_NOT_ONLY_A_METRIC</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V8-T05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13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NEW_V8_FS_00_ACCESS_UNAVAILABLE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14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NEW_V8_FS_12_CTA</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16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NEW_V8_FS_00_ACCESS_UNAVAILABLE</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2</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NEW_V8_FS_01_MEMORY_NOT_PROOF</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NEW_V8_FS_02_FIVE_KINDS</w:t>
            </w:r>
          </w:p>
        </w:tc>
        <w:tc>
          <w:tcPr>
            <w:tcW w:type="dxa" w:w="3456"/>
          </w:tcPr>
          <w:p>
            <w:pPr>
              <w:spacing w:before="60" w:after="60" w:line="264" w:lineRule="auto"/>
            </w:pPr>
            <w:r/>
            <w:r>
              <w:rPr>
                <w:b w:val="0"/>
                <w:i w:val="0"/>
                <w:sz w:val="15"/>
              </w:rPr>
              <w:t>4 FIVE THINGS THAT CAN DISAPPEAR,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6</w:t>
            </w:r>
          </w:p>
        </w:tc>
      </w:tr>
      <w:tr>
        <w:tc>
          <w:tcPr>
            <w:tcW w:type="dxa" w:w="3456"/>
          </w:tcPr>
          <w:p>
            <w:pPr>
              <w:spacing w:before="60" w:after="60" w:line="264" w:lineRule="auto"/>
            </w:pPr>
            <w:r/>
            <w:r>
              <w:rPr>
                <w:b w:val="0"/>
                <w:i w:val="0"/>
                <w:sz w:val="15"/>
              </w:rPr>
              <w:t>NEW_V8_FS_03_KEEP_THE_PROOF</w:t>
            </w:r>
          </w:p>
        </w:tc>
        <w:tc>
          <w:tcPr>
            <w:tcW w:type="dxa" w:w="3456"/>
          </w:tcPr>
          <w:p>
            <w:pPr>
              <w:spacing w:before="60" w:after="60" w:line="264" w:lineRule="auto"/>
            </w:pPr>
            <w:r/>
            <w:r>
              <w:rPr>
                <w:b w:val="0"/>
                <w:i w:val="0"/>
                <w:sz w:val="15"/>
              </w:rPr>
              <w:t>5 THE IMPORTANT BOUNDARY,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NEW_V8_FS_04_NOT_THE_ARTIFACT</w:t>
            </w:r>
          </w:p>
        </w:tc>
        <w:tc>
          <w:tcPr>
            <w:tcW w:type="dxa" w:w="3456"/>
          </w:tcPr>
          <w:p>
            <w:pPr>
              <w:spacing w:before="60" w:after="60" w:line="264" w:lineRule="auto"/>
            </w:pPr>
            <w:r/>
            <w:r>
              <w:rPr>
                <w:b w:val="0"/>
                <w:i w:val="0"/>
                <w:sz w:val="15"/>
              </w:rPr>
              <w:t>5 THE IMPORTANT BOUNDARY,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NEW_V8_FS_05_IN_YOUR_OWN_WORDS</w:t>
            </w:r>
          </w:p>
        </w:tc>
        <w:tc>
          <w:tcPr>
            <w:tcW w:type="dxa" w:w="3456"/>
          </w:tcPr>
          <w:p>
            <w:pPr>
              <w:spacing w:before="60" w:after="60" w:line="264" w:lineRule="auto"/>
            </w:pPr>
            <w:r/>
            <w:r>
              <w:rPr>
                <w:b w:val="0"/>
                <w:i w:val="0"/>
                <w:sz w:val="15"/>
              </w:rPr>
              <w:t>6 WHAT TO WRITE DOWN,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NEW_V8_FS_06_THE_DETAILS_BLUR</w:t>
            </w:r>
          </w:p>
        </w:tc>
        <w:tc>
          <w:tcPr>
            <w:tcW w:type="dxa" w:w="3456"/>
          </w:tcPr>
          <w:p>
            <w:pPr>
              <w:spacing w:before="60" w:after="60" w:line="264" w:lineRule="auto"/>
            </w:pPr>
            <w:r/>
            <w:r>
              <w:rPr>
                <w:b w:val="0"/>
                <w:i w:val="0"/>
                <w:sz w:val="15"/>
              </w:rPr>
              <w:t>7 WHY MEMORY IS NOT ENOUGH,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NEW_V8_FS_07_TEN_MINUTE_HABIT</w:t>
            </w:r>
          </w:p>
        </w:tc>
        <w:tc>
          <w:tcPr>
            <w:tcW w:type="dxa" w:w="3456"/>
          </w:tcPr>
          <w:p>
            <w:pPr>
              <w:spacing w:before="60" w:after="60" w:line="264" w:lineRule="auto"/>
            </w:pPr>
            <w:r/>
            <w:r>
              <w:rPr>
                <w:b w:val="0"/>
                <w:i w:val="0"/>
                <w:sz w:val="15"/>
              </w:rPr>
              <w:t>8 THE 10-MINUTE HABIT,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NEW_V8_FS_08_CAREER_HYGIENE</w:t>
            </w:r>
          </w:p>
        </w:tc>
        <w:tc>
          <w:tcPr>
            <w:tcW w:type="dxa" w:w="3456"/>
          </w:tcPr>
          <w:p>
            <w:pPr>
              <w:spacing w:before="60" w:after="60" w:line="264" w:lineRule="auto"/>
            </w:pPr>
            <w:r/>
            <w:r>
              <w:rPr>
                <w:b w:val="0"/>
                <w:i w:val="0"/>
                <w:sz w:val="15"/>
              </w:rPr>
              <w:t>9 WHEN THE EXIT IS SUDDEN,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NEW_V8_FS_09_STILL_NOT_ENOUGH</w:t>
            </w:r>
          </w:p>
        </w:tc>
        <w:tc>
          <w:tcPr>
            <w:tcW w:type="dxa" w:w="3456"/>
          </w:tcPr>
          <w:p>
            <w:pPr>
              <w:spacing w:before="60" w:after="60" w:line="264" w:lineRule="auto"/>
            </w:pPr>
            <w:r/>
            <w:r>
              <w:rPr>
                <w:b w:val="0"/>
                <w:i w:val="0"/>
                <w:sz w:val="15"/>
              </w:rPr>
              <w:t>10 EVIDENCE DOES NOT SOLVE EVERYTHING,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NEW_V8_FS_10_NOT_ONLY_A_METRIC</w:t>
            </w:r>
          </w:p>
        </w:tc>
        <w:tc>
          <w:tcPr>
            <w:tcW w:type="dxa" w:w="3456"/>
          </w:tcPr>
          <w:p>
            <w:pPr>
              <w:spacing w:before="60" w:after="60" w:line="264" w:lineRule="auto"/>
            </w:pPr>
            <w:r/>
            <w:r>
              <w:rPr>
                <w:b w:val="0"/>
                <w:i w:val="0"/>
                <w:sz w:val="15"/>
              </w:rPr>
              <w:t>11 EVIDENCE IS MORE THAN A NUMBER,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NEW_V8_FS_12_CTA</w:t>
            </w:r>
          </w:p>
        </w:tc>
        <w:tc>
          <w:tcPr>
            <w:tcW w:type="dxa" w:w="3456"/>
          </w:tcPr>
          <w:p>
            <w:pPr>
              <w:spacing w:before="60" w:after="60" w:line="264" w:lineRule="auto"/>
            </w:pPr>
            <w:r/>
            <w:r>
              <w:rPr>
                <w:b w:val="0"/>
                <w:i w:val="0"/>
                <w:sz w:val="15"/>
              </w:rPr>
              <w:t>14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NEW_V8_WATCH_NEXT</w:t>
            </w:r>
          </w:p>
        </w:tc>
        <w:tc>
          <w:tcPr>
            <w:tcW w:type="dxa" w:w="3456"/>
          </w:tcPr>
          <w:p>
            <w:pPr>
              <w:spacing w:before="60" w:after="60" w:line="264" w:lineRule="auto"/>
            </w:pPr>
            <w:r/>
            <w:r>
              <w:rPr>
                <w:b w:val="0"/>
                <w:i w:val="0"/>
                <w:sz w:val="15"/>
              </w:rPr>
              <w:t>16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200" w:after="60"/>
        <w:keepNext w:val="1"/>
        <w:keepLines w:val="1"/>
      </w:pPr>
      <w:r>
        <w:rPr>
          <w:b/>
          <w:i w:val="0"/>
          <w:color w:val="8A6D1E"/>
          <w:sz w:val="17"/>
        </w:rPr>
        <w:t>RETIRED. INACTIVE. NOT CUED ANYWHERE IN THIS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3312"/>
            <w:shd w:val="clear" w:color="auto" w:fill="F3EFE6"/>
          </w:tcPr>
          <w:p>
            <w:pPr>
              <w:spacing w:before="60" w:after="60" w:line="264" w:lineRule="auto"/>
            </w:pPr>
            <w:r/>
            <w:r>
              <w:rPr>
                <w:b/>
                <w:i w:val="0"/>
                <w:color w:val="112345"/>
                <w:sz w:val="17"/>
              </w:rPr>
              <w:t>ASSET FAMILY</w:t>
            </w:r>
          </w:p>
        </w:tc>
        <w:tc>
          <w:tcPr>
            <w:tcW w:type="dxa" w:w="1152"/>
            <w:shd w:val="clear" w:color="auto" w:fill="F3EFE6"/>
          </w:tcPr>
          <w:p>
            <w:pPr>
              <w:spacing w:before="60" w:after="60" w:line="264" w:lineRule="auto"/>
            </w:pPr>
            <w:r/>
            <w:r>
              <w:rPr>
                <w:b/>
                <w:i w:val="0"/>
                <w:color w:val="112345"/>
                <w:sz w:val="17"/>
              </w:rPr>
              <w:t>STATUS</w:t>
            </w:r>
          </w:p>
        </w:tc>
        <w:tc>
          <w:tcPr>
            <w:tcW w:type="dxa" w:w="5184"/>
            <w:shd w:val="clear" w:color="auto" w:fill="F3EFE6"/>
          </w:tcPr>
          <w:p>
            <w:pPr>
              <w:spacing w:before="60" w:after="60" w:line="264" w:lineRule="auto"/>
            </w:pPr>
            <w:r/>
            <w:r>
              <w:rPr>
                <w:b/>
                <w:i w:val="0"/>
                <w:color w:val="112345"/>
                <w:sz w:val="17"/>
              </w:rPr>
              <w:t>WHY</w:t>
            </w:r>
          </w:p>
        </w:tc>
      </w:tr>
      <w:tr>
        <w:tc>
          <w:tcPr>
            <w:tcW w:type="dxa" w:w="3312"/>
          </w:tcPr>
          <w:p>
            <w:pPr>
              <w:spacing w:before="60" w:after="60" w:line="264" w:lineRule="auto"/>
            </w:pPr>
            <w:r/>
            <w:r>
              <w:rPr>
                <w:b w:val="0"/>
                <w:i w:val="0"/>
                <w:sz w:val="15"/>
              </w:rPr>
              <w:t>NEW_V8_FS_11_A_FACTUAL_RECORD</w:t>
            </w:r>
          </w:p>
        </w:tc>
        <w:tc>
          <w:tcPr>
            <w:tcW w:type="dxa" w:w="1152"/>
          </w:tcPr>
          <w:p>
            <w:pPr>
              <w:spacing w:before="60" w:after="60" w:line="264" w:lineRule="auto"/>
            </w:pPr>
            <w:r/>
            <w:r>
              <w:rPr>
                <w:b w:val="0"/>
                <w:i w:val="0"/>
                <w:sz w:val="15"/>
              </w:rPr>
              <w:t>RETIRED</w:t>
            </w:r>
          </w:p>
        </w:tc>
        <w:tc>
          <w:tcPr>
            <w:tcW w:type="dxa" w:w="5184"/>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CAN YOU STILL EXPLAIN YOUR WORK?</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 xml:space="preserve">TRUE FULL-SCREEN ILLUSTRATIVE LOGIN  |  </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ACCESS UNAVAILABLE</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 THEN BRIEF QUESTION CA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WHAT CHANGED BECAUSE OF YOUR WORK?</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FIVE THINGS THAT CAN DISAPPEAR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NOTE  |  BASELINE / SCOPE / DECISIO</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IMPORTANT BOUNDARY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 xml:space="preserve">CAMERA, THEN TRUE FULL-SCREEN BOUNDARY  |  KEEP THE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WHAT TO WRITE DOWN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EXAMPLE NOTE  |  MY DECISION: Y / B</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CALLBACK, THEN CAMERA  |  ACCESS MA</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