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0:41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Did This Task Used to Teach?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Judgment Has to Come From Somewhere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0:38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AI TOOK THE TASK. WHO GETS THE EXPERIENCE?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who gets the experience that used to come from doing it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NEW_V4_FS_01_WHO_GETS_THE_EXPERIENCE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NEW_V4_FS_04_THE_REAL_QUESTION,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helps you notice patterns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NEW_V4_FS_03_WHAT_THE_WORK_TAUGHT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NEW_V4_FS_07_WHAT_DID_IT_TEACH,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SENIOR JUDGMENT HAS TO COME FROM SOMEWHERE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 future is doomed.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NEW_V4_FS_09_NOT_ONE_OUTCOME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NEW_V4_FS_06_MOVED_OR_REMOVED,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