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NEW PUBLIC</w:t>
      </w:r>
    </w:p>
    <w:p>
      <w:pPr>
        <w:spacing w:before="0" w:after="80"/>
      </w:pPr>
      <w:r>
        <w:rPr>
          <w:b/>
          <w:i w:val="0"/>
          <w:color w:val="112345"/>
          <w:sz w:val="42"/>
        </w:rPr>
        <w:t>What to Do When Your New Job Isn’t the Job You Accepted</w:t>
      </w:r>
    </w:p>
    <w:p>
      <w:pPr>
        <w:spacing w:before="0" w:after="280"/>
      </w:pPr>
      <w:r>
        <w:rPr>
          <w:b w:val="0"/>
          <w:i w:val="0"/>
          <w:color w:val="5A6B82"/>
          <w:sz w:val="20"/>
        </w:rPr>
        <w:t>FINAL recording master</w:t>
      </w:r>
    </w:p>
    <w:p>
      <w:pPr>
        <w:spacing w:before="0" w:after="240"/>
        <w:pBdr>
          <w:bottom w:val="single" w:sz="6" w:color="8A6D1E"/>
        </w:pBdr>
      </w:pPr>
    </w:p>
    <w:p>
      <w:pPr>
        <w:spacing w:after="80"/>
      </w:pPr>
      <w:r>
        <w:rPr>
          <w:b/>
          <w:color w:val="8A6D1E"/>
          <w:sz w:val="20"/>
        </w:rPr>
        <w:t xml:space="preserve">New public number  </w:t>
      </w:r>
      <w:r>
        <w:rPr>
          <w:sz w:val="21"/>
        </w:rPr>
        <w:t>V11</w:t>
      </w:r>
    </w:p>
    <w:p>
      <w:pPr>
        <w:spacing w:after="80"/>
      </w:pPr>
      <w:r>
        <w:rPr>
          <w:b/>
          <w:color w:val="8A6D1E"/>
          <w:sz w:val="20"/>
        </w:rPr>
        <w:t xml:space="preserve">Former roadmap number  </w:t>
      </w:r>
      <w:r>
        <w:rPr>
          <w:sz w:val="21"/>
        </w:rPr>
        <w:t>None. This is a new concept.</w:t>
      </w:r>
    </w:p>
    <w:p>
      <w:pPr>
        <w:spacing w:after="80"/>
      </w:pPr>
      <w:r>
        <w:rPr>
          <w:b/>
          <w:color w:val="8A6D1E"/>
          <w:sz w:val="20"/>
        </w:rPr>
        <w:t xml:space="preserve">Thumbnail  </w:t>
      </w:r>
      <w:r>
        <w:rPr>
          <w:sz w:val="21"/>
        </w:rPr>
        <w:t>THIS ISN'T THE JOB</w:t>
      </w:r>
    </w:p>
    <w:p>
      <w:pPr>
        <w:spacing w:after="80"/>
      </w:pPr>
      <w:r>
        <w:rPr>
          <w:b/>
          <w:color w:val="8A6D1E"/>
          <w:sz w:val="20"/>
        </w:rPr>
        <w:t xml:space="preserve">Spoken words  </w:t>
      </w:r>
      <w:r>
        <w:rPr>
          <w:sz w:val="21"/>
        </w:rPr>
        <w:t>1,116</w:t>
      </w:r>
    </w:p>
    <w:p>
      <w:pPr>
        <w:spacing w:after="80"/>
      </w:pPr>
      <w:r>
        <w:rPr>
          <w:b/>
          <w:color w:val="8A6D1E"/>
          <w:sz w:val="20"/>
        </w:rPr>
        <w:t xml:space="preserve">Arithmetic estimate  </w:t>
      </w:r>
      <w:r>
        <w:rPr>
          <w:sz w:val="21"/>
        </w:rPr>
        <w:t>7:41 to 8:35 at 130 to 145 words per minute. Not a runtime.</w:t>
      </w:r>
    </w:p>
    <w:p>
      <w:pPr>
        <w:spacing w:after="80"/>
      </w:pPr>
      <w:r>
        <w:rPr>
          <w:b/>
          <w:color w:val="8A6D1E"/>
          <w:sz w:val="20"/>
        </w:rPr>
        <w:t xml:space="preserve">Source  </w:t>
      </w:r>
      <w:r>
        <w:rPr>
          <w:sz w:val="21"/>
        </w:rPr>
        <w:t>NEW_V11_New_Job_Isnt_The_Job_FINAL_Story_Led_Recording_Script.docx</w:t>
      </w:r>
    </w:p>
    <w:p>
      <w:pPr>
        <w:spacing w:after="80"/>
      </w:pPr>
      <w:r>
        <w:rPr>
          <w:b/>
          <w:color w:val="8A6D1E"/>
          <w:sz w:val="20"/>
        </w:rPr>
        <w:t xml:space="preserve">Source SHA-256  </w:t>
      </w:r>
      <w:r>
        <w:rPr>
          <w:sz w:val="21"/>
        </w:rPr>
        <w:t>d29197fcf43dde43428e032a07d6c7dd3b5303f70acc844301cc2ba268e14a06</w:t>
      </w:r>
    </w:p>
    <w:p>
      <w:pPr>
        <w:spacing w:after="80"/>
      </w:pPr>
      <w:r>
        <w:rPr>
          <w:b/>
          <w:color w:val="8A6D1E"/>
          <w:sz w:val="20"/>
        </w:rPr>
        <w:t xml:space="preserve">Generated  </w:t>
      </w:r>
      <w:r>
        <w:rPr>
          <w:sz w:val="21"/>
        </w:rPr>
        <w:t>Monday, September 14, 2026 | 8:40 PM CT</w:t>
      </w:r>
    </w:p>
    <w:p>
      <w:pPr>
        <w:spacing w:before="200" w:after="200"/>
        <w:ind w:left="216"/>
        <w:pBdr>
          <w:left w:val="single" w:sz="18" w:color="9B2C10" w:space="8"/>
        </w:pBdr>
        <w:keepNext w:val="1"/>
        <w:keepLines w:val="1"/>
      </w:pPr>
      <w:r>
        <w:rPr>
          <w:b/>
          <w:color w:val="9B2C10"/>
          <w:sz w:val="21"/>
        </w:rPr>
        <w:t>This is the approved FINAL script, word for word. The headings are section labels, not timing markers: this script carries no timestamps. Nothing in a bracketed cue is spoken, and the three candidate Shorts are not part of this recording.</w:t>
      </w:r>
    </w:p>
    <w:p>
      <w:pPr>
        <w:spacing w:before="360" w:after="120"/>
        <w:pBdr>
          <w:bottom w:val="single" w:sz="6" w:color="8A6D1E"/>
        </w:pBdr>
        <w:keepNext w:val="1"/>
        <w:keepLines w:val="1"/>
      </w:pPr>
      <w:r>
        <w:rPr>
          <w:b/>
          <w:color w:val="5A6B82"/>
          <w:sz w:val="18"/>
        </w:rPr>
        <w:t xml:space="preserve">1   </w:t>
      </w:r>
      <w:r>
        <w:rPr>
          <w:b/>
          <w:color w:val="112345"/>
          <w:sz w:val="22"/>
        </w:rPr>
        <w:t>HOOK</w:t>
      </w:r>
    </w:p>
    <w:p>
      <w:pPr>
        <w:spacing w:before="0" w:after="220" w:line="322" w:lineRule="auto"/>
      </w:pPr>
      <w:r>
        <w:rPr>
          <w:sz w:val="25"/>
        </w:rPr>
        <w:t>You accepted one job. Then you started doing another.</w:t>
      </w:r>
    </w:p>
    <w:p>
      <w:pPr>
        <w:spacing w:before="0" w:after="220" w:line="322" w:lineRule="auto"/>
      </w:pPr>
      <w:r>
        <w:rPr>
          <w:sz w:val="25"/>
        </w:rPr>
        <w:t>Maybe the title is the same. Maybe the salary is the same. But three or six weeks in, the work itself feels materially different from what you thought you were saying yes to.</w:t>
      </w:r>
    </w:p>
    <w:p>
      <w:pPr>
        <w:spacing w:before="0" w:after="220" w:line="322" w:lineRule="auto"/>
      </w:pPr>
      <w:r>
        <w:rPr>
          <w:sz w:val="25"/>
        </w:rPr>
        <w:t>Before you call it a bait-and-switch, I want you to slow the read down. Roles change. Priorities move. Managers inherit new problems. Organizations reorganize.</w:t>
      </w:r>
    </w:p>
    <w:p>
      <w:pPr>
        <w:spacing w:before="0" w:after="220" w:line="322" w:lineRule="auto"/>
      </w:pPr>
      <w:r>
        <w:rPr>
          <w:sz w:val="25"/>
        </w:rPr>
        <w:t>But there is a point where normal evolution becomes something you need to evaluate.</w:t>
      </w:r>
    </w:p>
    <w:p>
      <w:pPr>
        <w:spacing w:before="80" w:after="240"/>
        <w:ind w:left="216"/>
        <w:pBdr>
          <w:left w:val="single" w:sz="12" w:color="C9A84C" w:space="8"/>
        </w:pBdr>
      </w:pPr>
      <w:r>
        <w:rPr>
          <w:b/>
          <w:color w:val="8A6D1E"/>
          <w:sz w:val="17"/>
        </w:rPr>
        <w:t xml:space="preserve">[ FULL SCREEN ]  </w:t>
      </w:r>
      <w:r>
        <w:rPr>
          <w:b/>
          <w:color w:val="112345"/>
          <w:sz w:val="18"/>
        </w:rPr>
        <w:t>NEW_V11_FS_01_ESTABLISH</w:t>
      </w:r>
      <w:r>
        <w:rPr>
          <w:color w:val="5A6B82"/>
          <w:sz w:val="18"/>
        </w:rPr>
        <w:t xml:space="preserve">   5 states. The framework arrives only after the mismatch is recognizable. Sequential, one word at a time.</w:t>
      </w:r>
    </w:p>
    <w:p>
      <w:pPr>
        <w:spacing w:before="0" w:after="220" w:line="322" w:lineRule="auto"/>
      </w:pPr>
      <w:r>
        <w:rPr>
          <w:sz w:val="25"/>
        </w:rPr>
        <w:t>I use four questions for that: EXPECTED. ACTUAL. COST. CHOICE.</w:t>
      </w:r>
    </w:p>
    <w:p>
      <w:pPr>
        <w:spacing w:before="0" w:after="220" w:line="322" w:lineRule="auto"/>
      </w:pPr>
      <w:r>
        <w:rPr>
          <w:sz w:val="25"/>
        </w:rPr>
        <w:t>By the end of this video, you should be able to tell whether you are adjusting to a new context, negotiating a role that drifted, or making a decision about a job that is no longer the one you accepted.</w:t>
      </w:r>
    </w:p>
    <w:p>
      <w:pPr>
        <w:spacing w:before="360" w:after="120"/>
        <w:pBdr>
          <w:bottom w:val="single" w:sz="6" w:color="8A6D1E"/>
        </w:pBdr>
        <w:keepNext w:val="1"/>
        <w:keepLines w:val="1"/>
      </w:pPr>
      <w:r>
        <w:rPr>
          <w:b/>
          <w:color w:val="5A6B82"/>
          <w:sz w:val="18"/>
        </w:rPr>
        <w:t xml:space="preserve">2   </w:t>
      </w:r>
      <w:r>
        <w:rPr>
          <w:b/>
          <w:color w:val="112345"/>
          <w:sz w:val="22"/>
        </w:rPr>
        <w:t>1 | EXPECTED</w:t>
      </w:r>
    </w:p>
    <w:p>
      <w:pPr>
        <w:spacing w:before="0" w:after="220" w:line="322" w:lineRule="auto"/>
      </w:pPr>
      <w:r>
        <w:rPr>
          <w:sz w:val="25"/>
        </w:rPr>
        <w:t>Start with EXPECTED. What did you reasonably believe you were accepting?</w:t>
      </w:r>
    </w:p>
    <w:p>
      <w:pPr>
        <w:spacing w:before="0" w:after="220" w:line="322" w:lineRule="auto"/>
      </w:pPr>
      <w:r>
        <w:rPr>
          <w:sz w:val="25"/>
        </w:rPr>
        <w:t>Not the fantasy version of the role. The version supported by the job description, the interviews, the offer, and the conversations you had before you joined.</w:t>
      </w:r>
    </w:p>
    <w:p>
      <w:pPr>
        <w:spacing w:before="80" w:after="240"/>
        <w:ind w:left="216"/>
        <w:pBdr>
          <w:left w:val="single" w:sz="12" w:color="C9A84C" w:space="8"/>
        </w:pBdr>
      </w:pPr>
      <w:r>
        <w:rPr>
          <w:b/>
          <w:color w:val="8A6D1E"/>
          <w:sz w:val="17"/>
        </w:rPr>
        <w:t xml:space="preserve">[ FULL SCREEN ]  </w:t>
      </w:r>
      <w:r>
        <w:rPr>
          <w:b/>
          <w:color w:val="112345"/>
          <w:sz w:val="18"/>
        </w:rPr>
        <w:t>NEW_V11_FS_02_WRITE_IT_DOWN</w:t>
      </w:r>
      <w:r>
        <w:rPr>
          <w:color w:val="5A6B82"/>
          <w:sz w:val="18"/>
        </w:rPr>
        <w:t xml:space="preserve">   1 state. The parts of the offer that mattered to the decision. A list, because the viewer is being asked to actually write it down.</w:t>
      </w:r>
    </w:p>
    <w:p>
      <w:pPr>
        <w:spacing w:before="0" w:after="220" w:line="322" w:lineRule="auto"/>
      </w:pPr>
      <w:r>
        <w:rPr>
          <w:sz w:val="25"/>
        </w:rPr>
        <w:t>Write down the parts that mattered to your decision. Scope. Authority. Reporting line. Location. Travel. Compensation. Team. The kind of work you expected to spend meaningful time doing.</w:t>
      </w:r>
    </w:p>
    <w:p>
      <w:pPr>
        <w:spacing w:before="0" w:after="220" w:line="322" w:lineRule="auto"/>
      </w:pPr>
      <w:r>
        <w:rPr>
          <w:sz w:val="25"/>
        </w:rPr>
        <w:t>This matters because memory gets fuzzy once the new reality becomes normal.</w:t>
      </w:r>
    </w:p>
    <w:p>
      <w:pPr>
        <w:spacing w:before="0" w:after="220" w:line="322" w:lineRule="auto"/>
      </w:pPr>
      <w:r>
        <w:rPr>
          <w:sz w:val="25"/>
        </w:rPr>
        <w:t>If you cannot name what you expected, every disappointment can start to feel like drift, even when the role is simply becoming more specific.</w:t>
      </w:r>
    </w:p>
    <w:p>
      <w:pPr>
        <w:spacing w:before="360" w:after="120"/>
        <w:pBdr>
          <w:bottom w:val="single" w:sz="6" w:color="8A6D1E"/>
        </w:pBdr>
        <w:keepNext w:val="1"/>
        <w:keepLines w:val="1"/>
      </w:pPr>
      <w:r>
        <w:rPr>
          <w:b/>
          <w:color w:val="5A6B82"/>
          <w:sz w:val="18"/>
        </w:rPr>
        <w:t xml:space="preserve">3   </w:t>
      </w:r>
      <w:r>
        <w:rPr>
          <w:b/>
          <w:color w:val="112345"/>
          <w:sz w:val="22"/>
        </w:rPr>
        <w:t>2 | ACTUAL</w:t>
      </w:r>
    </w:p>
    <w:p>
      <w:pPr>
        <w:spacing w:before="0" w:after="220" w:line="322" w:lineRule="auto"/>
      </w:pPr>
      <w:r>
        <w:rPr>
          <w:sz w:val="25"/>
        </w:rPr>
        <w:t>Then write ACTUAL. What is the job asking from you now?</w:t>
      </w:r>
    </w:p>
    <w:p>
      <w:pPr>
        <w:spacing w:before="0" w:after="220" w:line="322" w:lineRule="auto"/>
      </w:pPr>
      <w:r>
        <w:rPr>
          <w:sz w:val="25"/>
        </w:rPr>
        <w:t>Do not judge it from one bad week. Look for the recurring pattern.</w:t>
      </w:r>
    </w:p>
    <w:p>
      <w:pPr>
        <w:spacing w:before="0" w:after="220" w:line="322" w:lineRule="auto"/>
      </w:pPr>
      <w:r>
        <w:rPr>
          <w:sz w:val="25"/>
        </w:rPr>
        <w:t>What work is actually consuming your time? What decisions are actually yours? What access do you have? Who do you really report through when something important happens? What work keeps getting postponed?</w:t>
      </w:r>
    </w:p>
    <w:p>
      <w:pPr>
        <w:spacing w:before="0" w:after="220" w:line="322" w:lineRule="auto"/>
      </w:pPr>
      <w:r>
        <w:rPr>
          <w:sz w:val="25"/>
        </w:rPr>
        <w:t>Sometimes the actual role is better than the one you expected. You may have more scope, more visibility, or a better manager than the job description suggested.</w:t>
      </w:r>
    </w:p>
    <w:p>
      <w:pPr>
        <w:spacing w:before="80" w:after="240"/>
        <w:ind w:left="216"/>
        <w:pBdr>
          <w:left w:val="single" w:sz="12" w:color="C9A84C" w:space="8"/>
        </w:pBdr>
      </w:pPr>
      <w:r>
        <w:rPr>
          <w:b/>
          <w:color w:val="8A6D1E"/>
          <w:sz w:val="17"/>
        </w:rPr>
        <w:t xml:space="preserve">[ FULL SCREEN ]  </w:t>
      </w:r>
      <w:r>
        <w:rPr>
          <w:b/>
          <w:color w:val="112345"/>
          <w:sz w:val="18"/>
        </w:rPr>
        <w:t>NEW_V11_FS_03A_BOTH_DIRECTIONS</w:t>
      </w:r>
      <w:r>
        <w:rPr>
          <w:color w:val="5A6B82"/>
          <w:sz w:val="18"/>
        </w:rPr>
        <w:t xml:space="preserve">   2 states. The comparison the brief asks for. The viewer needs to see the difference between what was reasonably accepted and what the recurring reality has become. Both directions are shown: the script says the actual role is sometimes better.</w:t>
      </w:r>
    </w:p>
    <w:p>
      <w:pPr>
        <w:spacing w:before="0" w:after="220" w:line="322" w:lineRule="auto"/>
      </w:pPr>
      <w:r>
        <w:rPr>
          <w:sz w:val="25"/>
        </w:rPr>
        <w:t>And sometimes the actual role is narrower. You were hired for strategy and spend most of your time coordinating. You expected to lead a team and the team never arrived. You were told a decision was yours and discover that you can only recommend.</w:t>
      </w:r>
    </w:p>
    <w:p>
      <w:pPr>
        <w:spacing w:before="80" w:after="240"/>
        <w:ind w:left="216"/>
        <w:pBdr>
          <w:left w:val="single" w:sz="12" w:color="C9A84C" w:space="8"/>
        </w:pBdr>
      </w:pPr>
      <w:r>
        <w:rPr>
          <w:b/>
          <w:color w:val="8A6D1E"/>
          <w:sz w:val="17"/>
        </w:rPr>
        <w:t xml:space="preserve">[ FULL SCREEN ]  </w:t>
      </w:r>
      <w:r>
        <w:rPr>
          <w:b/>
          <w:color w:val="112345"/>
          <w:sz w:val="18"/>
        </w:rPr>
        <w:t>NEW_V11_FS_04_THE_REAL_QUESTION</w:t>
      </w:r>
      <w:r>
        <w:rPr>
          <w:color w:val="5A6B82"/>
          <w:sz w:val="18"/>
        </w:rPr>
        <w:t xml:space="preserve">   1 state. The script replaces the obvious question with a better one. The replacement is what belongs on screen.</w:t>
      </w:r>
    </w:p>
    <w:p>
      <w:pPr>
        <w:spacing w:before="0" w:after="220" w:line="322" w:lineRule="auto"/>
      </w:pPr>
      <w:r>
        <w:rPr>
          <w:sz w:val="25"/>
        </w:rPr>
        <w:t>The question is not, “Is this exactly what was written?” The question is, “Is the actual role still close enough to the role I agreed to build my life and career around?”</w:t>
      </w:r>
    </w:p>
    <w:p>
      <w:pPr>
        <w:spacing w:before="360" w:after="120"/>
        <w:pBdr>
          <w:bottom w:val="single" w:sz="6" w:color="8A6D1E"/>
        </w:pBdr>
        <w:keepNext w:val="1"/>
        <w:keepLines w:val="1"/>
      </w:pPr>
      <w:r>
        <w:rPr>
          <w:b/>
          <w:color w:val="5A6B82"/>
          <w:sz w:val="18"/>
        </w:rPr>
        <w:t xml:space="preserve">4   </w:t>
      </w:r>
      <w:r>
        <w:rPr>
          <w:b/>
          <w:color w:val="112345"/>
          <w:sz w:val="22"/>
        </w:rPr>
        <w:t>3 | COST</w:t>
      </w:r>
    </w:p>
    <w:p>
      <w:pPr>
        <w:spacing w:before="0" w:after="220" w:line="322" w:lineRule="auto"/>
      </w:pPr>
      <w:r>
        <w:rPr>
          <w:sz w:val="25"/>
        </w:rPr>
        <w:t>Then ask COST. What does the difference actually cost you?</w:t>
      </w:r>
    </w:p>
    <w:p>
      <w:pPr>
        <w:spacing w:before="0" w:after="220" w:line="322" w:lineRule="auto"/>
      </w:pPr>
      <w:r>
        <w:rPr>
          <w:sz w:val="25"/>
        </w:rPr>
        <w:t>Not every mismatch deserves the same response.</w:t>
      </w:r>
    </w:p>
    <w:p>
      <w:pPr>
        <w:spacing w:before="0" w:after="220" w:line="322" w:lineRule="auto"/>
      </w:pPr>
      <w:r>
        <w:rPr>
          <w:sz w:val="25"/>
        </w:rPr>
        <w:t>Imagine you expected a strategic role, but the first month is unusually operational because a launch is underway. That may be temporary.</w:t>
      </w:r>
    </w:p>
    <w:p>
      <w:pPr>
        <w:spacing w:before="80" w:after="240"/>
        <w:ind w:left="216"/>
        <w:pBdr>
          <w:left w:val="single" w:sz="12" w:color="C9A84C" w:space="8"/>
        </w:pBdr>
      </w:pPr>
      <w:r>
        <w:rPr>
          <w:b/>
          <w:color w:val="8A6D1E"/>
          <w:sz w:val="17"/>
        </w:rPr>
        <w:t xml:space="preserve">[ FULL SCREEN ]  </w:t>
      </w:r>
      <w:r>
        <w:rPr>
          <w:b/>
          <w:color w:val="112345"/>
          <w:sz w:val="18"/>
        </w:rPr>
        <w:t>NEW_V11_FS_05_TEMPORARY_OR_NOT</w:t>
      </w:r>
      <w:r>
        <w:rPr>
          <w:color w:val="5A6B82"/>
          <w:sz w:val="18"/>
        </w:rPr>
        <w:t xml:space="preserve">   1 state. The difference between a temporary condition and a settled one is the heart of the cost read, and it is a contrast the viewer can see.</w:t>
      </w:r>
    </w:p>
    <w:p>
      <w:pPr>
        <w:spacing w:before="0" w:after="220" w:line="322" w:lineRule="auto"/>
      </w:pPr>
      <w:r>
        <w:rPr>
          <w:sz w:val="25"/>
        </w:rPr>
        <w:t>Now imagine six months later the strategic work still has not appeared, you are still doing work you already knew how to do, and there is no credible path to the scope you accepted.</w:t>
      </w:r>
    </w:p>
    <w:p>
      <w:pPr>
        <w:spacing w:before="0" w:after="220" w:line="322" w:lineRule="auto"/>
      </w:pPr>
      <w:r>
        <w:rPr>
          <w:sz w:val="25"/>
        </w:rPr>
        <w:t>That difference has a career cost. It may affect the capability you are building, the evidence you can create, the compensation you are receiving for the work, or the amount of your life the job now requires.</w:t>
      </w:r>
    </w:p>
    <w:p>
      <w:pPr>
        <w:spacing w:before="0" w:after="220" w:line="322" w:lineRule="auto"/>
      </w:pPr>
      <w:r>
        <w:rPr>
          <w:sz w:val="25"/>
        </w:rPr>
        <w:t>There can also be a positive cost calculation. The job may be different but better. Maybe you gained stronger sponsorship, a harder problem, or access to decisions you did not expect.</w:t>
      </w:r>
    </w:p>
    <w:p>
      <w:pPr>
        <w:spacing w:before="0" w:after="220" w:line="322" w:lineRule="auto"/>
      </w:pPr>
      <w:r>
        <w:rPr>
          <w:sz w:val="25"/>
        </w:rPr>
        <w:t>The point is not to punish change. The point is to understand the consequence of the change.</w:t>
      </w:r>
    </w:p>
    <w:p>
      <w:pPr>
        <w:spacing w:before="360" w:after="120"/>
        <w:pBdr>
          <w:bottom w:val="single" w:sz="6" w:color="8A6D1E"/>
        </w:pBdr>
        <w:keepNext w:val="1"/>
        <w:keepLines w:val="1"/>
      </w:pPr>
      <w:r>
        <w:rPr>
          <w:b/>
          <w:color w:val="5A6B82"/>
          <w:sz w:val="18"/>
        </w:rPr>
        <w:t xml:space="preserve">5   </w:t>
      </w:r>
      <w:r>
        <w:rPr>
          <w:b/>
          <w:color w:val="112345"/>
          <w:sz w:val="22"/>
        </w:rPr>
        <w:t>THE FOUR COST LENSES</w:t>
      </w:r>
    </w:p>
    <w:p>
      <w:pPr>
        <w:spacing w:before="80" w:after="240"/>
        <w:ind w:left="216"/>
        <w:pBdr>
          <w:left w:val="single" w:sz="12" w:color="C9A84C" w:space="8"/>
        </w:pBdr>
      </w:pPr>
      <w:r>
        <w:rPr>
          <w:b/>
          <w:color w:val="8A6D1E"/>
          <w:sz w:val="17"/>
        </w:rPr>
        <w:t xml:space="preserve">[ FULL SCREEN ]  </w:t>
      </w:r>
      <w:r>
        <w:rPr>
          <w:b/>
          <w:color w:val="112345"/>
          <w:sz w:val="18"/>
        </w:rPr>
        <w:t>NEW_V11_FS_06_ESTABLISH</w:t>
      </w:r>
      <w:r>
        <w:rPr>
          <w:color w:val="5A6B82"/>
          <w:sz w:val="18"/>
        </w:rPr>
        <w:t xml:space="preserve">   5 states. The four cost lenses. One active idea at a time, because the viewer is being asked to work out which one they are reacting to.</w:t>
      </w:r>
    </w:p>
    <w:p>
      <w:pPr>
        <w:spacing w:before="0" w:after="220" w:line="322" w:lineRule="auto"/>
      </w:pPr>
      <w:r>
        <w:rPr>
          <w:sz w:val="25"/>
        </w:rPr>
        <w:t>I would look at four costs.</w:t>
      </w:r>
    </w:p>
    <w:p>
      <w:pPr>
        <w:spacing w:before="0" w:after="220" w:line="322" w:lineRule="auto"/>
      </w:pPr>
      <w:r>
        <w:rPr>
          <w:sz w:val="25"/>
        </w:rPr>
        <w:t>CAPABILITY. Is this role building judgment, scope, and experience you want to carry forward?</w:t>
      </w:r>
    </w:p>
    <w:p>
      <w:pPr>
        <w:spacing w:before="0" w:after="220" w:line="322" w:lineRule="auto"/>
      </w:pPr>
      <w:r>
        <w:rPr>
          <w:sz w:val="25"/>
        </w:rPr>
        <w:t>EVIDENCE. Will you be able to prove meaningful work from this version of the job?</w:t>
      </w:r>
    </w:p>
    <w:p>
      <w:pPr>
        <w:spacing w:before="0" w:after="220" w:line="322" w:lineRule="auto"/>
      </w:pPr>
      <w:r>
        <w:rPr>
          <w:sz w:val="25"/>
        </w:rPr>
        <w:t>COMPENSATION. Has the scope changed enough that the pay, level, or agreement needs to be revisited?</w:t>
      </w:r>
    </w:p>
    <w:p>
      <w:pPr>
        <w:spacing w:before="0" w:after="220" w:line="322" w:lineRule="auto"/>
      </w:pPr>
      <w:r>
        <w:rPr>
          <w:sz w:val="25"/>
        </w:rPr>
        <w:t>LIFE. Did the practical cost change: travel, hours, location, caregiving, health, or something else that mattered when you accepted?</w:t>
      </w:r>
    </w:p>
    <w:p>
      <w:pPr>
        <w:spacing w:before="0" w:after="220" w:line="322" w:lineRule="auto"/>
      </w:pPr>
      <w:r>
        <w:rPr>
          <w:sz w:val="25"/>
        </w:rPr>
        <w:t>A mismatch can be manageable in one category and unacceptable in another. You need to know which one you are actually reacting to.</w:t>
      </w:r>
    </w:p>
    <w:p>
      <w:pPr>
        <w:spacing w:before="360" w:after="120"/>
        <w:pBdr>
          <w:bottom w:val="single" w:sz="6" w:color="8A6D1E"/>
        </w:pBdr>
        <w:keepNext w:val="1"/>
        <w:keepLines w:val="1"/>
      </w:pPr>
      <w:r>
        <w:rPr>
          <w:b/>
          <w:color w:val="5A6B82"/>
          <w:sz w:val="18"/>
        </w:rPr>
        <w:t xml:space="preserve">6   </w:t>
      </w:r>
      <w:r>
        <w:rPr>
          <w:b/>
          <w:color w:val="112345"/>
          <w:sz w:val="22"/>
        </w:rPr>
        <w:t>4 | CHOICE</w:t>
      </w:r>
    </w:p>
    <w:p>
      <w:pPr>
        <w:spacing w:before="0" w:after="220" w:line="322" w:lineRule="auto"/>
      </w:pPr>
      <w:r>
        <w:rPr>
          <w:sz w:val="25"/>
        </w:rPr>
        <w:t>Then comes CHOICE. What can you clarify, negotiate, test, or decide next?</w:t>
      </w:r>
    </w:p>
    <w:p>
      <w:pPr>
        <w:spacing w:before="0" w:after="220" w:line="322" w:lineRule="auto"/>
      </w:pPr>
      <w:r>
        <w:rPr>
          <w:sz w:val="25"/>
        </w:rPr>
        <w:t>Start with clarification before accusation.</w:t>
      </w:r>
    </w:p>
    <w:p>
      <w:pPr>
        <w:spacing w:before="80" w:after="240"/>
        <w:ind w:left="216"/>
        <w:pBdr>
          <w:left w:val="single" w:sz="12" w:color="C9A84C" w:space="8"/>
        </w:pBdr>
      </w:pPr>
      <w:r>
        <w:rPr>
          <w:b/>
          <w:color w:val="8A6D1E"/>
          <w:sz w:val="17"/>
        </w:rPr>
        <w:t xml:space="preserve">[ FULL SCREEN ]  </w:t>
      </w:r>
      <w:r>
        <w:rPr>
          <w:b/>
          <w:color w:val="112345"/>
          <w:sz w:val="18"/>
        </w:rPr>
        <w:t>NEW_V11_FS_07_CLARIFICATION_SCRIPT</w:t>
      </w:r>
      <w:r>
        <w:rPr>
          <w:color w:val="5A6B82"/>
          <w:sz w:val="18"/>
        </w:rPr>
        <w:t xml:space="preserve">   1 state. The save-worthy card. This is the sentence the viewer will screenshot and use, so it is given the whole frame and no decoration.</w:t>
      </w:r>
    </w:p>
    <w:p>
      <w:pPr>
        <w:spacing w:before="0" w:after="220" w:line="322" w:lineRule="auto"/>
      </w:pPr>
      <w:r>
        <w:rPr>
          <w:sz w:val="25"/>
        </w:rPr>
        <w:t>I would say something like: “When we discussed this role, I expected X. In practice, I am seeing Y. Is that temporary, or is this the role as it now exists?”</w:t>
      </w:r>
    </w:p>
    <w:p>
      <w:pPr>
        <w:spacing w:before="0" w:after="220" w:line="322" w:lineRule="auto"/>
      </w:pPr>
      <w:r>
        <w:rPr>
          <w:sz w:val="25"/>
        </w:rPr>
        <w:t>That question gives the other person room to explain what changed without requiring you to pretend the difference is not real.</w:t>
      </w:r>
    </w:p>
    <w:p>
      <w:pPr>
        <w:spacing w:before="0" w:after="220" w:line="322" w:lineRule="auto"/>
      </w:pPr>
      <w:r>
        <w:rPr>
          <w:sz w:val="25"/>
        </w:rPr>
        <w:t>If the answer is temporary, ask what changes, by when, and what you should expect to own when the transition is over.</w:t>
      </w:r>
    </w:p>
    <w:p>
      <w:pPr>
        <w:spacing w:before="0" w:after="220" w:line="322" w:lineRule="auto"/>
      </w:pPr>
      <w:r>
        <w:rPr>
          <w:sz w:val="25"/>
        </w:rPr>
        <w:t>If the answer is that this is now the role, you have a different decision. You can negotiate scope, level, compensation, support, or timing. You can test whether the role improves over a defined period. Or you can decide that the actual job is not a trade you want to keep making.</w:t>
      </w:r>
    </w:p>
    <w:p>
      <w:pPr>
        <w:spacing w:before="360" w:after="120"/>
        <w:pBdr>
          <w:bottom w:val="single" w:sz="6" w:color="8A6D1E"/>
        </w:pBdr>
        <w:keepNext w:val="1"/>
        <w:keepLines w:val="1"/>
      </w:pPr>
      <w:r>
        <w:rPr>
          <w:b/>
          <w:color w:val="5A6B82"/>
          <w:sz w:val="18"/>
        </w:rPr>
        <w:t xml:space="preserve">7   </w:t>
      </w:r>
      <w:r>
        <w:rPr>
          <w:b/>
          <w:color w:val="112345"/>
          <w:sz w:val="22"/>
        </w:rPr>
        <w:t>WHAT NOT TO DO</w:t>
      </w:r>
    </w:p>
    <w:p>
      <w:pPr>
        <w:spacing w:before="80" w:after="240"/>
        <w:ind w:left="216"/>
        <w:pBdr>
          <w:left w:val="single" w:sz="12" w:color="C9A84C" w:space="8"/>
        </w:pBdr>
      </w:pPr>
      <w:r>
        <w:rPr>
          <w:b/>
          <w:color w:val="8A6D1E"/>
          <w:sz w:val="17"/>
        </w:rPr>
        <w:t xml:space="preserve">[ FULL SCREEN ]  </w:t>
      </w:r>
      <w:r>
        <w:rPr>
          <w:b/>
          <w:color w:val="112345"/>
          <w:sz w:val="18"/>
        </w:rPr>
        <w:t>NEW_V11_FS_08_TWO_EXTREMES</w:t>
      </w:r>
      <w:r>
        <w:rPr>
          <w:color w:val="5A6B82"/>
          <w:sz w:val="18"/>
        </w:rPr>
        <w:t xml:space="preserve">   1 state. The boundary card. Both failure modes are given equal weight so neither the employer nor the viewer is cast as the villain.</w:t>
      </w:r>
    </w:p>
    <w:p>
      <w:pPr>
        <w:spacing w:before="0" w:after="220" w:line="322" w:lineRule="auto"/>
      </w:pPr>
      <w:r>
        <w:rPr>
          <w:sz w:val="25"/>
        </w:rPr>
        <w:t>I would avoid two extremes.</w:t>
      </w:r>
    </w:p>
    <w:p>
      <w:pPr>
        <w:spacing w:before="0" w:after="220" w:line="322" w:lineRule="auto"/>
      </w:pPr>
      <w:r>
        <w:rPr>
          <w:sz w:val="25"/>
        </w:rPr>
        <w:t>Do not convince yourself that every mismatch is a betrayal. A job can change for legitimate reasons.</w:t>
      </w:r>
    </w:p>
    <w:p>
      <w:pPr>
        <w:spacing w:before="0" w:after="220" w:line="322" w:lineRule="auto"/>
      </w:pPr>
      <w:r>
        <w:rPr>
          <w:sz w:val="25"/>
        </w:rPr>
        <w:t>And do not keep making career decisions based on the job you accepted when the job you are actually doing has clearly moved somewhere else.</w:t>
      </w:r>
    </w:p>
    <w:p>
      <w:pPr>
        <w:spacing w:before="0" w:after="220" w:line="322" w:lineRule="auto"/>
      </w:pPr>
      <w:r>
        <w:rPr>
          <w:sz w:val="25"/>
        </w:rPr>
        <w:t>The problem is not that reality changed. The problem is refusing to update your read.</w:t>
      </w:r>
    </w:p>
    <w:p>
      <w:pPr>
        <w:spacing w:before="360" w:after="120"/>
        <w:pBdr>
          <w:bottom w:val="single" w:sz="6" w:color="8A6D1E"/>
        </w:pBdr>
        <w:keepNext w:val="1"/>
        <w:keepLines w:val="1"/>
      </w:pPr>
      <w:r>
        <w:rPr>
          <w:b/>
          <w:color w:val="5A6B82"/>
          <w:sz w:val="18"/>
        </w:rPr>
        <w:t xml:space="preserve">8   </w:t>
      </w:r>
      <w:r>
        <w:rPr>
          <w:b/>
          <w:color w:val="112345"/>
          <w:sz w:val="22"/>
        </w:rPr>
        <w:t>THE ROLE-DRIFT READ</w:t>
      </w:r>
    </w:p>
    <w:p>
      <w:pPr>
        <w:spacing w:before="0" w:after="220" w:line="322" w:lineRule="auto"/>
      </w:pPr>
      <w:r>
        <w:rPr>
          <w:sz w:val="25"/>
        </w:rPr>
        <w:t>So put the four lines next to each other.</w:t>
      </w:r>
    </w:p>
    <w:p>
      <w:pPr>
        <w:spacing w:before="0" w:after="220" w:line="322" w:lineRule="auto"/>
      </w:pPr>
      <w:r>
        <w:rPr>
          <w:sz w:val="25"/>
        </w:rPr>
        <w:t>EXPECTED. What did I reasonably believe I was accepting?</w:t>
      </w:r>
    </w:p>
    <w:p>
      <w:pPr>
        <w:spacing w:before="0" w:after="220" w:line="322" w:lineRule="auto"/>
      </w:pPr>
      <w:r>
        <w:rPr>
          <w:sz w:val="25"/>
        </w:rPr>
        <w:t>ACTUAL. What is true now, based on the recurring pattern?</w:t>
      </w:r>
    </w:p>
    <w:p>
      <w:pPr>
        <w:spacing w:before="0" w:after="220" w:line="322" w:lineRule="auto"/>
      </w:pPr>
      <w:r>
        <w:rPr>
          <w:sz w:val="25"/>
        </w:rPr>
        <w:t>COST. What is the difference doing to my capability, evidence, compensation, or life?</w:t>
      </w:r>
    </w:p>
    <w:p>
      <w:pPr>
        <w:spacing w:before="80" w:after="240"/>
        <w:ind w:left="216"/>
        <w:pBdr>
          <w:left w:val="single" w:sz="12" w:color="C9A84C" w:space="8"/>
        </w:pBdr>
      </w:pPr>
      <w:r>
        <w:rPr>
          <w:b/>
          <w:color w:val="8A6D1E"/>
          <w:sz w:val="17"/>
        </w:rPr>
        <w:t xml:space="preserve">[ FULL SCREEN ]  </w:t>
      </w:r>
      <w:r>
        <w:rPr>
          <w:b/>
          <w:color w:val="112345"/>
          <w:sz w:val="18"/>
        </w:rPr>
        <w:t>NEW_V11_FS_09_ESTABLISH</w:t>
      </w:r>
      <w:r>
        <w:rPr>
          <w:color w:val="5A6B82"/>
          <w:sz w:val="18"/>
        </w:rPr>
        <w:t xml:space="preserve">   5 states. The final tool. Four lines arriving one at a time, then complete.</w:t>
      </w:r>
    </w:p>
    <w:p>
      <w:pPr>
        <w:spacing w:before="0" w:after="220" w:line="322" w:lineRule="auto"/>
      </w:pPr>
      <w:r>
        <w:rPr>
          <w:sz w:val="25"/>
        </w:rPr>
        <w:t>CHOICE. What can I clarify, negotiate, test, or decide next?</w:t>
      </w:r>
    </w:p>
    <w:p>
      <w:pPr>
        <w:spacing w:before="0" w:after="220" w:line="322" w:lineRule="auto"/>
      </w:pPr>
      <w:r>
        <w:rPr>
          <w:sz w:val="25"/>
        </w:rPr>
        <w:t>That is a role-drift read. It gives you something more useful than “I hate this job” and something more honest than “I should just give it more time.”</w:t>
      </w:r>
    </w:p>
    <w:p>
      <w:pPr>
        <w:spacing w:before="360" w:after="120"/>
        <w:pBdr>
          <w:bottom w:val="single" w:sz="6" w:color="8A6D1E"/>
        </w:pBdr>
        <w:keepNext w:val="1"/>
        <w:keepLines w:val="1"/>
      </w:pPr>
      <w:r>
        <w:rPr>
          <w:b/>
          <w:color w:val="5A6B82"/>
          <w:sz w:val="18"/>
        </w:rPr>
        <w:t xml:space="preserve">9   </w:t>
      </w:r>
      <w:r>
        <w:rPr>
          <w:b/>
          <w:color w:val="112345"/>
          <w:sz w:val="22"/>
        </w:rPr>
        <w:t>THE BOUNDARY</w:t>
      </w:r>
    </w:p>
    <w:p>
      <w:pPr>
        <w:spacing w:before="80" w:after="240"/>
        <w:ind w:left="216"/>
        <w:pBdr>
          <w:left w:val="single" w:sz="12" w:color="C9A84C" w:space="8"/>
        </w:pBdr>
      </w:pPr>
      <w:r>
        <w:rPr>
          <w:b/>
          <w:color w:val="8A6D1E"/>
          <w:sz w:val="17"/>
        </w:rPr>
        <w:t xml:space="preserve">[ FULL SCREEN ]  </w:t>
      </w:r>
      <w:r>
        <w:rPr>
          <w:b/>
          <w:color w:val="112345"/>
          <w:sz w:val="18"/>
        </w:rPr>
        <w:t>NEW_V11_FS_10_THE_BOUNDARY</w:t>
      </w:r>
      <w:r>
        <w:rPr>
          <w:color w:val="5A6B82"/>
          <w:sz w:val="18"/>
        </w:rPr>
        <w:t xml:space="preserve">   1 state. The boundary, stated plainly. The framework is a read, not a verdict, and the card says exactly that.</w:t>
      </w:r>
    </w:p>
    <w:p>
      <w:pPr>
        <w:spacing w:before="0" w:after="220" w:line="322" w:lineRule="auto"/>
      </w:pPr>
      <w:r>
        <w:rPr>
          <w:sz w:val="25"/>
        </w:rPr>
        <w:t>This framework does not tell you whether to leave.</w:t>
      </w:r>
    </w:p>
    <w:p>
      <w:pPr>
        <w:spacing w:before="0" w:after="220" w:line="322" w:lineRule="auto"/>
      </w:pPr>
      <w:r>
        <w:rPr>
          <w:sz w:val="25"/>
        </w:rPr>
        <w:t>Sometimes the right choice is to stay because the drift is temporary or the actual role is better than the expected one.</w:t>
      </w:r>
    </w:p>
    <w:p>
      <w:pPr>
        <w:spacing w:before="0" w:after="220" w:line="322" w:lineRule="auto"/>
      </w:pPr>
      <w:r>
        <w:rPr>
          <w:sz w:val="25"/>
        </w:rPr>
        <w:t>Sometimes you stay because leaving is not practical yet.</w:t>
      </w:r>
    </w:p>
    <w:p>
      <w:pPr>
        <w:spacing w:before="0" w:after="220" w:line="322" w:lineRule="auto"/>
      </w:pPr>
      <w:r>
        <w:rPr>
          <w:sz w:val="25"/>
        </w:rPr>
        <w:t>And sometimes the gap is large enough that you need to plan an exit.</w:t>
      </w:r>
    </w:p>
    <w:p>
      <w:pPr>
        <w:spacing w:before="80" w:after="240"/>
        <w:ind w:left="216"/>
        <w:pBdr>
          <w:left w:val="single" w:sz="12" w:color="C9A84C" w:space="8"/>
        </w:pBdr>
      </w:pPr>
      <w:r>
        <w:rPr>
          <w:b/>
          <w:color w:val="8A6D1E"/>
          <w:sz w:val="17"/>
        </w:rPr>
        <w:t xml:space="preserve">[ FULL SCREEN ]  </w:t>
      </w:r>
      <w:r>
        <w:rPr>
          <w:b/>
          <w:color w:val="112345"/>
          <w:sz w:val="18"/>
        </w:rPr>
        <w:t>NEW_V11_FS_11_YOUR_CONSTRAINTS</w:t>
      </w:r>
      <w:r>
        <w:rPr>
          <w:color w:val="5A6B82"/>
          <w:sz w:val="18"/>
        </w:rPr>
        <w:t xml:space="preserve">   1 state. The constraints that shape what is possible. Named, because leaving them out would turn the video into advice for people with no constraints.</w:t>
      </w:r>
    </w:p>
    <w:p>
      <w:pPr>
        <w:spacing w:before="0" w:after="220" w:line="322" w:lineRule="auto"/>
      </w:pPr>
      <w:r>
        <w:rPr>
          <w:sz w:val="25"/>
        </w:rPr>
        <w:t>Your constraints are real. Compensation, health, caregiving, immigration, geography, timing, the market, and financial runway can all shape what is possible.</w:t>
      </w:r>
    </w:p>
    <w:p>
      <w:pPr>
        <w:spacing w:before="0" w:after="220" w:line="322" w:lineRule="auto"/>
      </w:pPr>
      <w:r>
        <w:rPr>
          <w:sz w:val="25"/>
        </w:rPr>
        <w:t>The goal is not to force a dramatic decision. It is to make the decision from the job that actually exists.</w:t>
      </w:r>
    </w:p>
    <w:p>
      <w:pPr>
        <w:spacing w:before="360" w:after="120"/>
        <w:pBdr>
          <w:bottom w:val="single" w:sz="6" w:color="8A6D1E"/>
        </w:pBdr>
        <w:keepNext w:val="1"/>
        <w:keepLines w:val="1"/>
      </w:pPr>
      <w:r>
        <w:rPr>
          <w:b/>
          <w:color w:val="5A6B82"/>
          <w:sz w:val="18"/>
        </w:rPr>
        <w:t xml:space="preserve">10   </w:t>
      </w:r>
      <w:r>
        <w:rPr>
          <w:b/>
          <w:color w:val="112345"/>
          <w:sz w:val="22"/>
        </w:rPr>
        <w:t>CLOSE</w:t>
      </w:r>
    </w:p>
    <w:p>
      <w:pPr>
        <w:spacing w:before="0" w:after="220" w:line="322" w:lineRule="auto"/>
      </w:pPr>
      <w:r>
        <w:rPr>
          <w:sz w:val="25"/>
        </w:rPr>
        <w:t>The job description got you into the role. The first few months tell you what the role really is.</w:t>
      </w:r>
    </w:p>
    <w:p>
      <w:pPr>
        <w:spacing w:before="80" w:after="240"/>
        <w:ind w:left="216"/>
        <w:pBdr>
          <w:left w:val="single" w:sz="12" w:color="C9A84C" w:space="8"/>
        </w:pBdr>
      </w:pPr>
      <w:r>
        <w:rPr>
          <w:b/>
          <w:color w:val="8A6D1E"/>
          <w:sz w:val="17"/>
        </w:rPr>
        <w:t xml:space="preserve">[ FULL SCREEN ]  </w:t>
      </w:r>
      <w:r>
        <w:rPr>
          <w:b/>
          <w:color w:val="112345"/>
          <w:sz w:val="18"/>
        </w:rPr>
        <w:t>NEW_V11_FS_12_NAME_THE_DIFFERENCE</w:t>
      </w:r>
      <w:r>
        <w:rPr>
          <w:color w:val="5A6B82"/>
          <w:sz w:val="18"/>
        </w:rPr>
        <w:t xml:space="preserve">   1 state. The closing instruction. It is the CTA the script actually speaks: no product ask was added.</w:t>
      </w:r>
    </w:p>
    <w:p>
      <w:pPr>
        <w:spacing w:before="0" w:after="220" w:line="322" w:lineRule="auto"/>
      </w:pPr>
      <w:r>
        <w:rPr>
          <w:sz w:val="25"/>
        </w:rPr>
        <w:t>If those two versions are different, name the difference before you normalize it.</w:t>
      </w:r>
    </w:p>
    <w:p>
      <w:pPr>
        <w:spacing w:before="0" w:after="220" w:line="322" w:lineRule="auto"/>
      </w:pPr>
      <w:r>
        <w:rPr>
          <w:sz w:val="25"/>
        </w:rPr>
        <w:t>Expected. Actual. Cost. Choice.</w:t>
      </w:r>
    </w:p>
    <w:p>
      <w:pPr>
        <w:spacing w:before="0" w:after="220" w:line="322" w:lineRule="auto"/>
      </w:pPr>
      <w:r>
        <w:rPr>
          <w:sz w:val="25"/>
        </w:rPr>
        <w:t>You do not need the job to stay frozen exactly as it was sold. But you do need to know what changed, what it costs, and what you are choosing now.</w:t>
      </w:r>
    </w:p>
    <w:p>
      <w:pPr>
        <w:spacing w:before="360" w:after="120"/>
        <w:pBdr>
          <w:bottom w:val="single" w:sz="6" w:color="8A6D1E"/>
        </w:pBdr>
        <w:keepNext w:val="1"/>
        <w:keepLines w:val="1"/>
      </w:pPr>
      <w:r>
        <w:rPr>
          <w:b/>
          <w:color w:val="5A6B82"/>
          <w:sz w:val="18"/>
        </w:rPr>
        <w:t xml:space="preserve">11   </w:t>
      </w:r>
      <w:r>
        <w:rPr>
          <w:b/>
          <w:color w:val="112345"/>
          <w:sz w:val="22"/>
        </w:rPr>
        <w:t>WATCH NEXT</w:t>
      </w:r>
    </w:p>
    <w:p>
      <w:pPr>
        <w:spacing w:before="0" w:after="220" w:line="322" w:lineRule="auto"/>
      </w:pPr>
      <w:r>
        <w:rPr>
          <w:sz w:val="25"/>
        </w:rPr>
        <w:t>And if the role is depending on you more and more without building anything new in you, watch “If Your Company Needs You but Won’t Grow You” next.</w:t>
      </w:r>
    </w:p>
    <w:p>
      <w:pPr>
        <w:spacing w:before="200" w:after="60"/>
        <w:keepNext w:val="1"/>
        <w:keepLines w:val="1"/>
      </w:pPr>
      <w:r>
        <w:rPr>
          <w:b/>
          <w:i w:val="0"/>
          <w:color w:val="8A6D1E"/>
          <w:sz w:val="17"/>
        </w:rPr>
        <w:t>WATCH NEXT, SPOKEN</w:t>
      </w:r>
    </w:p>
    <w:p>
      <w:pPr>
        <w:spacing w:before="0" w:after="160"/>
      </w:pPr>
      <w:r>
        <w:rPr>
          <w:b/>
          <w:i w:val="0"/>
          <w:color w:val="112345"/>
          <w:sz w:val="24"/>
        </w:rPr>
        <w:t>If Your Company Needs You but Won’t Grow You</w:t>
      </w:r>
    </w:p>
    <w:p>
      <w:pPr>
        <w:spacing w:before="100" w:after="200"/>
      </w:pPr>
      <w:r>
        <w:rPr>
          <w:b w:val="0"/>
          <w:i w:val="0"/>
          <w:color w:val="5A6B82"/>
          <w:sz w:val="19"/>
        </w:rPr>
        <w:t>The spoken Watch Next wording above is preserved exactly. The end card is full screen and final; nothing returns to camera after it.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Runtime is observed at Temidayo's natural delivery pace. Chapters are created after the final edit, from real export timing.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