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1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V8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What Disappears When Your Work Access Ends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Your Memory Stays. Your Dashboard Does Not.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70 words, about 0:25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1:46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Imagine tomorrow morning you try to log into your work account.</w:t>
      </w:r>
    </w:p>
    <w:p>
      <w:pPr>
        <w:spacing w:before="0" w:after="80"/>
      </w:pPr>
      <w:r>
        <w:rPr>
          <w:b/>
          <w:i w:val="0"/>
          <w:sz w:val="26"/>
        </w:rPr>
        <w:t>You cannot.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Email gone.</w:t>
      </w:r>
    </w:p>
    <w:p>
      <w:pPr>
        <w:spacing w:before="0" w:after="80"/>
      </w:pPr>
      <w:r>
        <w:rPr>
          <w:b w:val="0"/>
          <w:i w:val="0"/>
          <w:sz w:val="22"/>
        </w:rPr>
        <w:t>Dashboard gone.</w:t>
      </w:r>
    </w:p>
    <w:p>
      <w:pPr>
        <w:spacing w:before="0" w:after="80"/>
      </w:pPr>
      <w:r>
        <w:rPr>
          <w:b w:val="0"/>
          <w:i w:val="0"/>
          <w:sz w:val="22"/>
        </w:rPr>
        <w:t>Project folders gone.</w:t>
      </w:r>
    </w:p>
    <w:p>
      <w:pPr>
        <w:spacing w:before="0" w:after="80"/>
      </w:pPr>
      <w:r>
        <w:rPr>
          <w:b w:val="0"/>
          <w:i w:val="0"/>
          <w:sz w:val="22"/>
        </w:rPr>
        <w:t>You remember doing good work.</w:t>
      </w:r>
    </w:p>
    <w:p>
      <w:pPr>
        <w:spacing w:before="0" w:after="80"/>
      </w:pPr>
      <w:r>
        <w:rPr>
          <w:b w:val="0"/>
          <w:i w:val="0"/>
          <w:sz w:val="22"/>
        </w:rPr>
        <w:t>You remember that the project mattered.</w:t>
      </w:r>
    </w:p>
    <w:p>
      <w:pPr>
        <w:spacing w:before="0" w:after="80"/>
      </w:pPr>
      <w:r>
        <w:rPr>
          <w:b w:val="0"/>
          <w:i w:val="0"/>
          <w:sz w:val="22"/>
        </w:rPr>
        <w:t>But was the improvement 27% or 37%?</w:t>
      </w:r>
    </w:p>
    <w:p>
      <w:pPr>
        <w:spacing w:before="0" w:after="80"/>
      </w:pPr>
      <w:r>
        <w:rPr>
          <w:b w:val="0"/>
          <w:i w:val="0"/>
          <w:sz w:val="22"/>
        </w:rPr>
        <w:t>Did you own the decision or the rollout?</w:t>
      </w:r>
    </w:p>
    <w:p>
      <w:pPr>
        <w:spacing w:before="0" w:after="80"/>
      </w:pPr>
      <w:r>
        <w:rPr>
          <w:b w:val="0"/>
          <w:i w:val="0"/>
          <w:sz w:val="22"/>
        </w:rPr>
        <w:t>What was the baseline?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is why I think the worst time to reconstruct your career evidence is after you lose access to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