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14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14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27 rendered states across 13 families, all 1920 x 1080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1 | EXPECTED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was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New Job Isn’t the Job You Accepted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THIS ISN’T THE JOB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26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mapped from the start of its spoken passage; no return to camera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