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7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1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Recognition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“Some of your most valuable work may be the hardest to prove.”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Show Your Impact at Work When You Built It From Scratch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Some of your most valuable work may be the hardest to prove.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Especially if your job involved building the conditions that allowed other work to function.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Once the process works, people see the process.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They do not always see the ambiguity, decisions, relationships and infrastructure that had to exist first.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if something you built is now treated as normal, do not begin your evidence with what exists today.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Reconstruct the before.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was incomplete?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was difficult?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depended on informal effort?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often where your impact becomes visible again.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