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“Take one title off your CV and try this.”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Take one title off your CV and try this.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title tells people where your work sat. It says almost nothing about what the work taught you to see.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set the title aside for a minute.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Write down three moments when someone relied on your judgment. Not three projects. Three moments.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look for the verb that keeps appearing.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diagnosing? Steadying something? Translating between people who could not hear each other? Designing? Getting a group to commit?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 caution before you do it. A word is not evidence. Calling yourself strategic proves nothing to anybody.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moments are the evidence. The verb is just what they have in common.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that repeated verb is usually where the part that travels becomes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