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Publishing package  ·  v5.1.1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things to do before quitting your job · before you resign · should I quit my job · career change · career transition · career decision · career evidence · career portability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You may already know. Some part of you may have decided weeks ago, and the rest of you is waiting for a date, or a reason, or enough nerve.</w:t>
      </w:r>
    </w:p>
    <w:p>
      <w:pPr>
        <w:spacing w:before="0" w:after="48" w:line="250" w:lineRule="auto"/>
        <w:keepLines w:val="1"/>
      </w:pPr>
      <w:r>
        <w:rPr>
          <w:b w:val="0"/>
          <w:i w:val="0"/>
          <w:sz w:val="22"/>
        </w:rPr>
        <w:t>I am not going to try to talk you into staying. That is not my call, and it is not what this is. You have information about your own situation that nobody watching from outside has.</w:t>
      </w:r>
    </w:p>
    <w:p>
      <w:pPr>
        <w:spacing w:before="0" w:after="48" w:line="250" w:lineRule="auto"/>
        <w:keepLines w:val="1"/>
      </w:pPr>
      <w:r>
        <w:rPr>
          <w:b w:val="0"/>
          <w:i w:val="0"/>
          <w:sz w:val="22"/>
        </w:rPr>
        <w:t>But the day you leave, access changes. The systems close. The files close. The people who could confirm what you actually did scatter. And the detail can start to blur faster than you expect.</w:t>
      </w:r>
    </w:p>
    <w:p>
      <w:pPr>
        <w:spacing w:before="0" w:after="48" w:line="250" w:lineRule="auto"/>
        <w:keepLines w:val="1"/>
      </w:pPr>
      <w:r>
        <w:rPr>
          <w:b w:val="0"/>
          <w:i w:val="0"/>
          <w:sz w:val="22"/>
        </w:rPr>
        <w:t>So before you go, three things:</w:t>
      </w:r>
    </w:p>
    <w:p>
      <w:pPr>
        <w:spacing w:before="0" w:after="48" w:line="250" w:lineRule="auto"/>
        <w:keepLines w:val="1"/>
      </w:pPr>
      <w:r>
        <w:rPr>
          <w:b w:val="0"/>
          <w:i w:val="0"/>
          <w:sz w:val="22"/>
        </w:rPr>
        <w:t>✨ Preserve the evidence — a truthful record of your own contribution, in your own words, using only what you are entitled to keep.</w:t>
      </w:r>
    </w:p>
    <w:p>
      <w:pPr>
        <w:spacing w:before="0" w:after="48" w:line="250" w:lineRule="auto"/>
        <w:keepLines w:val="1"/>
      </w:pPr>
      <w:r>
        <w:rPr>
          <w:b w:val="0"/>
          <w:i w:val="0"/>
          <w:sz w:val="22"/>
        </w:rPr>
        <w:t>✨ Name what the work built in you — the judgment, not just the result.</w:t>
      </w:r>
    </w:p>
    <w:p>
      <w:pPr>
        <w:spacing w:before="0" w:after="48" w:line="250" w:lineRule="auto"/>
        <w:keepLines w:val="1"/>
      </w:pPr>
      <w:r>
        <w:rPr>
          <w:b w:val="0"/>
          <w:i w:val="0"/>
          <w:sz w:val="22"/>
        </w:rPr>
        <w:t>✨ Test the next move — does it use something you have proved, and build something new?</w:t>
      </w:r>
    </w:p>
    <w:p>
      <w:pPr>
        <w:spacing w:before="0" w:after="48" w:line="250" w:lineRule="auto"/>
        <w:keepLines w:val="1"/>
      </w:pPr>
      <w:r>
        <w:rPr>
          <w:b w:val="0"/>
          <w:i w:val="0"/>
          <w:sz w:val="22"/>
        </w:rPr>
        <w:t>This is not advice to delay leaving an unsafe or harmful situation. If your health or safety is at risk, or you are facing harassment or discrimination, act on that first.</w:t>
      </w:r>
    </w:p>
    <w:p>
      <w:pPr>
        <w:spacing w:before="0" w:after="48" w:line="250" w:lineRule="auto"/>
        <w:keepLines w:val="1"/>
      </w:pPr>
      <w:r>
        <w:rPr>
          <w:b w:val="0"/>
          <w:i w:val="0"/>
          <w:sz w:val="22"/>
        </w:rPr>
        <w:t>And preserving career evidence never means taking confidential, proprietary, customer, employee or employer-owned material. Keep only what you are entitled to retain.</w:t>
      </w:r>
    </w:p>
    <w:p>
      <w:pPr>
        <w:spacing w:before="0" w:after="48" w:line="250" w:lineRule="auto"/>
        <w:keepLines w:val="1"/>
      </w:pPr>
      <w:r>
        <w:rPr>
          <w:b w:val="0"/>
          <w:i w:val="0"/>
          <w:sz w:val="22"/>
        </w:rPr>
        <w:t>The goal is not to slow your decision down. It is to make sure your decision is legible before your access changes — so you walk out knowing what this chapter built, what evidence supports it, and what your next move can use.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I Am Not Going to Talk You Into Staying</w:t>
      </w:r>
    </w:p>
    <w:p>
      <w:pPr>
        <w:spacing w:before="0" w:after="48" w:line="250" w:lineRule="auto"/>
        <w:keepLines w:val="1"/>
      </w:pPr>
      <w:r>
        <w:rPr>
          <w:b w:val="0"/>
          <w:i w:val="0"/>
          <w:sz w:val="22"/>
        </w:rPr>
        <w:t>00:36 If Your Health or Safety Is at Risk</w:t>
      </w:r>
    </w:p>
    <w:p>
      <w:pPr>
        <w:spacing w:before="0" w:after="48" w:line="250" w:lineRule="auto"/>
        <w:keepLines w:val="1"/>
      </w:pPr>
      <w:r>
        <w:rPr>
          <w:b w:val="0"/>
          <w:i w:val="0"/>
          <w:sz w:val="22"/>
        </w:rPr>
        <w:t>01:36 What Changes the Day You Leave</w:t>
      </w:r>
    </w:p>
    <w:p>
      <w:pPr>
        <w:spacing w:before="0" w:after="48" w:line="250" w:lineRule="auto"/>
        <w:keepLines w:val="1"/>
      </w:pPr>
      <w:r>
        <w:rPr>
          <w:b w:val="0"/>
          <w:i w:val="0"/>
          <w:sz w:val="22"/>
        </w:rPr>
        <w:t>02:41 Check 1: Preserve the Evidence</w:t>
      </w:r>
    </w:p>
    <w:p>
      <w:pPr>
        <w:spacing w:before="0" w:after="48" w:line="250" w:lineRule="auto"/>
        <w:keepLines w:val="1"/>
      </w:pPr>
      <w:r>
        <w:rPr>
          <w:b w:val="0"/>
          <w:i w:val="0"/>
          <w:sz w:val="22"/>
        </w:rPr>
        <w:t>04:19 Check 2: Name What the Work Built in You</w:t>
      </w:r>
    </w:p>
    <w:p>
      <w:pPr>
        <w:spacing w:before="0" w:after="48" w:line="250" w:lineRule="auto"/>
        <w:keepLines w:val="1"/>
      </w:pPr>
      <w:r>
        <w:rPr>
          <w:b w:val="0"/>
          <w:i w:val="0"/>
          <w:sz w:val="22"/>
        </w:rPr>
        <w:t>05:37 Check 3: Test the Next Move</w:t>
      </w:r>
    </w:p>
    <w:p>
      <w:pPr>
        <w:spacing w:before="0" w:after="48" w:line="250" w:lineRule="auto"/>
        <w:keepLines w:val="1"/>
      </w:pPr>
      <w:r>
        <w:rPr>
          <w:b w:val="0"/>
          <w:i w:val="0"/>
          <w:sz w:val="22"/>
        </w:rPr>
        <w:t>07:04 Reading Your Own Evidence</w:t>
      </w:r>
    </w:p>
    <w:p>
      <w:pPr>
        <w:spacing w:before="0" w:after="48" w:line="250" w:lineRule="auto"/>
        <w:keepLines w:val="1"/>
      </w:pPr>
      <w:r>
        <w:rPr>
          <w:b w:val="0"/>
          <w:i w:val="0"/>
          <w:sz w:val="22"/>
        </w:rPr>
        <w:t>07:45 Leaving With More Than Exhaustion</w:t>
      </w:r>
    </w:p>
    <w:p>
      <w:pPr>
        <w:spacing w:before="0" w:after="48" w:line="250" w:lineRule="auto"/>
        <w:keepLines w:val="1"/>
      </w:pPr>
      <w:r>
        <w:rPr>
          <w:b w:val="0"/>
          <w:i w:val="0"/>
          <w:sz w:val="22"/>
        </w:rPr>
        <w:t>08:40 Career Decision Evidence Check</w:t>
      </w:r>
    </w:p>
    <w:p>
      <w:pPr>
        <w:spacing w:before="0" w:after="48" w:line="250" w:lineRule="auto"/>
        <w:keepLines w:val="1"/>
      </w:pPr>
      <w:r>
        <w:rPr>
          <w:b w:val="0"/>
          <w:i w:val="0"/>
          <w:sz w:val="22"/>
        </w:rPr>
        <w:t>08:59 How to Change Jobs Without Starting Your Career Over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#CareerDecision #QuittingYourJob</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10 chapter lines inside the description above.</w:t>
      </w:r>
    </w:p>
    <w:p>
      <w:pPr>
        <w:spacing w:before="0" w:after="28" w:line="250" w:lineRule="auto"/>
        <w:keepLines w:val="1"/>
      </w:pPr>
      <w:r>
        <w:rPr>
          <w:b w:val="0"/>
          <w:i w:val="0"/>
          <w:sz w:val="22"/>
        </w:rPr>
        <w:t>00:00 I Am Not Going to Talk You Into Staying</w:t>
      </w:r>
    </w:p>
    <w:p>
      <w:pPr>
        <w:spacing w:before="0" w:after="28" w:line="250" w:lineRule="auto"/>
        <w:keepLines w:val="1"/>
      </w:pPr>
      <w:r>
        <w:rPr>
          <w:b w:val="0"/>
          <w:i w:val="0"/>
          <w:sz w:val="22"/>
        </w:rPr>
        <w:t>00:36 If Your Health or Safety Is at Risk</w:t>
      </w:r>
    </w:p>
    <w:p>
      <w:pPr>
        <w:spacing w:before="0" w:after="28" w:line="250" w:lineRule="auto"/>
        <w:keepLines w:val="1"/>
      </w:pPr>
      <w:r>
        <w:rPr>
          <w:b w:val="0"/>
          <w:i w:val="0"/>
          <w:sz w:val="22"/>
        </w:rPr>
        <w:t>01:36 What Changes the Day You Leave</w:t>
      </w:r>
    </w:p>
    <w:p>
      <w:pPr>
        <w:spacing w:before="0" w:after="28" w:line="250" w:lineRule="auto"/>
        <w:keepLines w:val="1"/>
      </w:pPr>
      <w:r>
        <w:rPr>
          <w:b w:val="0"/>
          <w:i w:val="0"/>
          <w:sz w:val="22"/>
        </w:rPr>
        <w:t>02:41 Check 1: Preserve the Evidence</w:t>
      </w:r>
    </w:p>
    <w:p>
      <w:pPr>
        <w:spacing w:before="0" w:after="28" w:line="250" w:lineRule="auto"/>
        <w:keepLines w:val="1"/>
      </w:pPr>
      <w:r>
        <w:rPr>
          <w:b w:val="0"/>
          <w:i w:val="0"/>
          <w:sz w:val="22"/>
        </w:rPr>
        <w:t>04:19 Check 2: Name What the Work Built in You</w:t>
      </w:r>
    </w:p>
    <w:p>
      <w:pPr>
        <w:spacing w:before="0" w:after="28" w:line="250" w:lineRule="auto"/>
        <w:keepLines w:val="1"/>
      </w:pPr>
      <w:r>
        <w:rPr>
          <w:b w:val="0"/>
          <w:i w:val="0"/>
          <w:sz w:val="22"/>
        </w:rPr>
        <w:t>05:37 Check 3: Test the Next Move</w:t>
      </w:r>
    </w:p>
    <w:p>
      <w:pPr>
        <w:spacing w:before="0" w:after="28" w:line="250" w:lineRule="auto"/>
        <w:keepLines w:val="1"/>
      </w:pPr>
      <w:r>
        <w:rPr>
          <w:b w:val="0"/>
          <w:i w:val="0"/>
          <w:sz w:val="22"/>
        </w:rPr>
        <w:t>07:04 Reading Your Own Evidence</w:t>
      </w:r>
    </w:p>
    <w:p>
      <w:pPr>
        <w:spacing w:before="0" w:after="28" w:line="250" w:lineRule="auto"/>
        <w:keepLines w:val="1"/>
      </w:pPr>
      <w:r>
        <w:rPr>
          <w:b w:val="0"/>
          <w:i w:val="0"/>
          <w:sz w:val="22"/>
        </w:rPr>
        <w:t>07:45 Leaving With More Than Exhaustion</w:t>
      </w:r>
    </w:p>
    <w:p>
      <w:pPr>
        <w:spacing w:before="0" w:after="28" w:line="250" w:lineRule="auto"/>
        <w:keepLines w:val="1"/>
      </w:pPr>
      <w:r>
        <w:rPr>
          <w:b w:val="0"/>
          <w:i w:val="0"/>
          <w:sz w:val="22"/>
        </w:rPr>
        <w:t>08:40 Career Decision Evidence Check</w:t>
      </w:r>
    </w:p>
    <w:p>
      <w:pPr>
        <w:spacing w:before="0" w:after="28" w:line="250" w:lineRule="auto"/>
        <w:keepLines w:val="1"/>
      </w:pPr>
      <w:r>
        <w:rPr>
          <w:b w:val="0"/>
          <w:i w:val="0"/>
          <w:sz w:val="22"/>
        </w:rPr>
        <w:t>08:59 How to Change Jobs Without Starting Your Career Over</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have decided, and you want to leave properly</w:t>
      </w:r>
    </w:p>
    <w:p>
      <w:pPr>
        <w:spacing w:before="0" w:after="40" w:line="250" w:lineRule="auto"/>
        <w:keepLines w:val="1"/>
      </w:pPr>
      <w:r>
        <w:rPr>
          <w:b w:val="0"/>
          <w:i w:val="0"/>
          <w:sz w:val="22"/>
        </w:rPr>
        <w:t>2. You are not sure whether the problem is the job or the whole organization</w:t>
      </w:r>
    </w:p>
    <w:p>
      <w:pPr>
        <w:spacing w:before="0" w:after="40" w:line="250" w:lineRule="auto"/>
        <w:keepLines w:val="1"/>
      </w:pPr>
      <w:r>
        <w:rPr>
          <w:b w:val="0"/>
          <w:i w:val="0"/>
          <w:sz w:val="22"/>
        </w:rPr>
        <w:t>3. You know you need a bridge first and are not sure what kind</w:t>
      </w:r>
    </w:p>
    <w:p>
      <w:pPr>
        <w:spacing w:before="0" w:after="40" w:line="250" w:lineRule="auto"/>
        <w:keepLines w:val="1"/>
      </w:pPr>
      <w:r>
        <w:rPr>
          <w:b w:val="0"/>
          <w:i w:val="0"/>
          <w:sz w:val="22"/>
        </w:rPr>
        <w:t>Tell me which one. And if you had to write down what your strongest piece of work proves you can do, what would you put?</w:t>
      </w:r>
    </w:p>
    <w:p>
      <w:pPr>
        <w:spacing w:before="0" w:after="40" w:line="250" w:lineRule="auto"/>
        <w:keepLines w:val="1"/>
      </w:pPr>
      <w:r>
        <w:rPr>
          <w:b w:val="0"/>
          <w:i w:val="0"/>
          <w:sz w:val="22"/>
        </w:rPr>
        <w:t>If your health or safety is at risk, or you are facing harassment or discrimination, you do not need to finish a career exercise before protecting yourself.</w:t>
      </w:r>
    </w:p>
    <w:p>
      <w:pPr>
        <w:spacing w:before="0" w:after="40" w:line="250" w:lineRule="auto"/>
        <w:keepLines w:val="1"/>
      </w:pPr>
      <w:r>
        <w:rPr>
          <w:b w:val="0"/>
          <w:i w:val="0"/>
          <w:sz w:val="22"/>
        </w:rPr>
        <w:t>If you want a structured way to read the evidence behind the decision,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1 — How to Change Jobs Without Starting Your Career Over</w:t>
      </w:r>
    </w:p>
    <w:p>
      <w:pPr>
        <w:spacing w:before="0" w:after="54" w:line="250" w:lineRule="auto"/>
        <w:keepLines w:val="1"/>
      </w:pPr>
      <w:r>
        <w:rPr>
          <w:b/>
          <w:i w:val="0"/>
          <w:sz w:val="22"/>
        </w:rPr>
        <w:t>CTA production gate: SATISFIED. The page is live. One signed-out production check is still required before Video 3 is uploaded or scheduled: confirm it loads for a visitor who is not signed in and is not holding a preview link.</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things to do before quitting your job, before you resign, should I quit my job, quitting your job, career change, career transition, career decision, career evidence, career portability,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