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“You may already know.”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already know.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part of you may have decided weeks ago, and the rest of you is waiting for a date, or a reason, or enough nerve.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let me say this first. I am not going to try to talk you into staying.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not my call, and it is not what this is.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are tired, or angry, or disappointed, or you have simply run out of road where you are, I am not going to tell you that you are wrong about that.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have information about your own situation that nobody watching from outside has.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I want is different.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do not want you to leave carrying only how it felt at the end.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last quarter. The last manager. The last conversation.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the least representative part of the whole chapter.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allowed to leave. Just not empty-handed.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