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r>
        <w:rPr>
          <w:b/>
          <w:color w:val="5A6B82"/>
          <w:sz w:val="26"/>
        </w:rPr>
        <w:t>Short 3A, Before You Resign, Preserve the Evidence</w:t>
      </w:r>
    </w:p>
    <w:p>
      <w:r>
        <w:t>Before you resign, preserve the evidence.</w:t>
      </w:r>
    </w:p>
    <w:p>
      <w:r>
        <w:t>Once you leave, access changes. Records and the people who can confirm your work get harder to reach.</w:t>
      </w:r>
    </w:p>
    <w:p>
      <w:r>
        <w:t>While you are still there, keep what is genuinely yours. Your own performance reviews. Recognition you received. Nonconfidential metrics already shared with you. Project dates, scope of responsibility, and permitted notes on decisions you influenced.</w:t>
      </w:r>
    </w:p>
    <w:p>
      <w:r>
        <w:t>What you must not take is anything the employer owns. Confidential information. Customer data. Employee data. Proprietary documents. Anything you have no right to keep.</w:t>
      </w:r>
    </w:p>
    <w:p>
      <w:r>
        <w:t>Preserving your record does not mean taking their material.</w:t>
      </w:r>
    </w:p>
    <w:p>
      <w:r>
        <w:t>And if your health or safety is at risk, or you are facing harassment or discrimination, none of this is a reason to wait.</w:t>
      </w:r>
    </w:p>
    <w:p>
      <w:r>
        <w:t>The full version is in my video on the three things to check before you quit.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0" w:line="360" w:lineRule="auto"/>
    </w:pPr>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