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15</w:t>
      </w:r>
    </w:p>
    <w:p>
      <w:pPr>
        <w:jc w:val="center"/>
      </w:pPr>
      <w:r>
        <w:rPr>
          <w:b/>
          <w:sz w:val="34"/>
        </w:rPr>
        <w:t>The Career Gaps You Don't See Until the Work Gets Harder</w:t>
      </w:r>
    </w:p>
    <w:p>
      <w:pPr>
        <w:jc w:val="center"/>
      </w:pPr>
      <w:r>
        <w:rPr>
          <w:b/>
          <w:sz w:val="20"/>
        </w:rPr>
        <w:t>STORY-LED CONVERSATIONAL THOUGHT-BLOCK RECORDING COPY</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KNOWING ISN'T OWNING</w:t>
            </w:r>
          </w:p>
        </w:tc>
      </w:tr>
      <w:tr>
        <w:tc>
          <w:tcPr>
            <w:tcW w:type="dxa" w:w="5112"/>
          </w:tcPr>
          <w:p>
            <w:r>
              <w:t>Editorial lens</w:t>
            </w:r>
          </w:p>
        </w:tc>
        <w:tc>
          <w:tcPr>
            <w:tcW w:type="dxa" w:w="5112"/>
          </w:tcPr>
          <w:p>
            <w:r>
              <w:t>Simple spoken English + story-led explanation + full approved teaching depth</w:t>
            </w:r>
          </w:p>
        </w:tc>
      </w:tr>
    </w:tbl>
    <w:p/>
    <w:p>
      <w:r>
        <w:rPr>
          <w:b/>
        </w:rPr>
        <w:t xml:space="preserve">Recording direction: </w:t>
      </w:r>
      <w:r>
        <w:t>Read one block silently. Look toward the lens. Deliver naturally. Stop. Reset posture and hands. Advance.</w:t>
      </w:r>
    </w:p>
    <w:p>
      <w:r>
        <w:rPr>
          <w:b/>
          <w:sz w:val="20"/>
        </w:rPr>
        <w:t>[NOT SPOKEN] HOOK | The question changes</w:t>
      </w:r>
    </w:p>
    <w:p>
      <w:r>
        <w:rPr>
          <w:b/>
          <w:sz w:val="18"/>
        </w:rPr>
        <w:t>BLOCK 1</w:t>
        <w:br/>
      </w:r>
      <w:r>
        <w:t>You know the work. You know the numbers. You can explain exactly what happened.</w:t>
      </w:r>
    </w:p>
    <w:p>
      <w:r>
        <w:rPr>
          <w:b/>
          <w:sz w:val="18"/>
        </w:rPr>
        <w:t>BLOCK 2</w:t>
        <w:br/>
      </w:r>
      <w:r>
        <w:t>Then someone turns to you and asks, "What do you recommend we do?"</w:t>
      </w:r>
    </w:p>
    <w:p>
      <w:r>
        <w:rPr>
          <w:b/>
          <w:sz w:val="18"/>
        </w:rPr>
        <w:t>BLOCK 3</w:t>
        <w:br/>
      </w:r>
      <w:r>
        <w:t>And suddenly, knowing the work is not enough.</w:t>
      </w:r>
    </w:p>
    <w:p>
      <w:r>
        <w:rPr>
          <w:b/>
          <w:sz w:val="18"/>
        </w:rPr>
        <w:t>BLOCK 4</w:t>
        <w:br/>
      </w:r>
      <w:r>
        <w:t>The evidence is incomplete. There is no obviously correct answer. Whatever gets decided will affect real people. And you realize you have never actually had to make that call.</w:t>
      </w:r>
    </w:p>
    <w:p>
      <w:r>
        <w:rPr>
          <w:b/>
          <w:sz w:val="18"/>
        </w:rPr>
        <w:t>BLOCK 5</w:t>
        <w:br/>
      </w:r>
      <w:r>
        <w:t>That moment can feel like one career gap. It may actually be three. And if you read the wrong way which one you have, you can spend a year fixing the wrong problem.</w:t>
      </w:r>
    </w:p>
    <w:p>
      <w:r>
        <w:rPr>
          <w:b/>
          <w:sz w:val="18"/>
        </w:rPr>
        <w:t>BLOCK 6</w:t>
        <w:br/>
      </w:r>
      <w:r>
        <w:t>You can know your work extremely well and still hit a point where the next level feels strangely unfamiliar. Not because you forgot how to do the job, but because the question changes.</w:t>
      </w:r>
    </w:p>
    <w:p>
      <w:r>
        <w:rPr>
          <w:b/>
          <w:sz w:val="18"/>
        </w:rPr>
        <w:t>BLOCK 7</w:t>
        <w:br/>
      </w:r>
      <w:r>
        <w:t>Someone stops asking, 'Can you do this?' and starts asking, 'What do you think we should do?' That small change in the question can expose three very different gaps, and they need three different responses.</w:t>
      </w:r>
    </w:p>
    <w:p>
      <w:r>
        <w:rPr>
          <w:b/>
          <w:sz w:val="20"/>
        </w:rPr>
        <w:t>[NOT SPOKEN] EARLY PAYOFF | Three gaps, three responses</w:t>
      </w:r>
    </w:p>
    <w:p>
      <w:r>
        <w:rPr>
          <w:b/>
          <w:sz w:val="18"/>
        </w:rPr>
        <w:t>BLOCK 8</w:t>
        <w:br/>
      </w:r>
      <w:r>
        <w:t>The first is a learning gap. There is something you genuinely do not know yet.</w:t>
      </w:r>
    </w:p>
    <w:p>
      <w:r>
        <w:rPr>
          <w:b/>
          <w:sz w:val="18"/>
        </w:rPr>
        <w:t>BLOCK 9</w:t>
        <w:br/>
      </w:r>
      <w:r>
        <w:t>The second is a practice and authority gap. You may know how the decision should be made, but you have never been the person allowed to own it.</w:t>
      </w:r>
    </w:p>
    <w:p>
      <w:r>
        <w:rPr>
          <w:b/>
          <w:sz w:val="18"/>
        </w:rPr>
        <w:t>BLOCK 10</w:t>
        <w:br/>
      </w:r>
      <w:r>
        <w:t>The third is an evidence gap. You may already know how to do the work, but nobody else can see enough proof to trust that you have done it.</w:t>
      </w:r>
    </w:p>
    <w:p>
      <w:r>
        <w:rPr>
          <w:b/>
          <w:sz w:val="18"/>
        </w:rPr>
        <w:t>BLOCK 11</w:t>
        <w:br/>
      </w:r>
      <w:r>
        <w:t>Learn. Practice. Prove. Those are different problems, and they need different next moves.</w:t>
      </w:r>
    </w:p>
    <w:p>
      <w:r>
        <w:rPr>
          <w:b/>
          <w:sz w:val="20"/>
        </w:rPr>
        <w:t>[NOT SPOKEN] GAP ONE, THE LEARNING GAP</w:t>
      </w:r>
    </w:p>
    <w:p>
      <w:r>
        <w:rPr>
          <w:b/>
          <w:sz w:val="18"/>
        </w:rPr>
        <w:t>BLOCK 12</w:t>
        <w:br/>
      </w:r>
      <w:r>
        <w:t>Start with the first one, because it is the easiest to test. Ask yourself this. If someone sat with me and walked me through it once, could I then do it?</w:t>
      </w:r>
    </w:p>
    <w:p>
      <w:r>
        <w:rPr>
          <w:b/>
          <w:sz w:val="18"/>
        </w:rPr>
        <w:t>BLOCK 13</w:t>
        <w:br/>
      </w:r>
      <w:r>
        <w:t>If the honest answer is that you would need to be taught, that is a learning gap, and learning is the right response to it. A course, a qualification, a book, a person who will explain it. This is the gap that most career advice is built for, which is why it is also the one people reach for when it is not the problem.</w:t>
      </w:r>
    </w:p>
    <w:p>
      <w:r>
        <w:rPr>
          <w:b/>
          <w:sz w:val="18"/>
        </w:rPr>
        <w:t>BLOCK 14</w:t>
        <w:br/>
      </w:r>
      <w:r>
        <w:t>One thing to be careful about here. A course can teach you a method. A course cannot give you the experience of having made a decision that mattered, with incomplete information, and then living with what happened next. If that is what is missing, more training will not supply it, and you will be able to feel that it did not.</w:t>
      </w:r>
    </w:p>
    <w:p>
      <w:r>
        <w:rPr>
          <w:b/>
          <w:sz w:val="20"/>
        </w:rPr>
        <w:t>[NOT SPOKEN] GAP TWO, THE PRACTICE AND AUTHORITY GAP</w:t>
      </w:r>
    </w:p>
    <w:p>
      <w:r>
        <w:rPr>
          <w:b/>
          <w:sz w:val="18"/>
        </w:rPr>
        <w:t>BLOCK 15</w:t>
        <w:br/>
      </w:r>
      <w:r>
        <w:t>Which brings us to the second one. Ask a different question. Have I ever been the person whose name was on the decision?</w:t>
      </w:r>
    </w:p>
    <w:p>
      <w:r>
        <w:rPr>
          <w:b/>
          <w:sz w:val="18"/>
        </w:rPr>
        <w:t>BLOCK 16</w:t>
        <w:br/>
      </w:r>
      <w:r>
        <w:t>Not in the room. Not consulted. Not the person who prepared the analysis that the decision rested on. The person who had to choose, and then answer for it afterward.</w:t>
      </w:r>
    </w:p>
    <w:p>
      <w:r>
        <w:rPr>
          <w:b/>
          <w:sz w:val="18"/>
        </w:rPr>
        <w:t>BLOCK 17</w:t>
        <w:br/>
      </w:r>
      <w:r>
        <w:t>You can know exactly how a decision should be made and never have carried one. Watching is not practice. Preparing the material for someone else's decision is not practice either, even when your material is the reason the decision was any good.</w:t>
      </w:r>
    </w:p>
    <w:p>
      <w:r>
        <w:rPr>
          <w:b/>
          <w:sz w:val="18"/>
        </w:rPr>
        <w:t>BLOCK 18</w:t>
        <w:br/>
      </w:r>
      <w:r>
        <w:t>And this is the one I want you to be fair to yourself about. Whether you have had that chance is very often not about you. Someone else held that authority. The structure of your team decided it.</w:t>
      </w:r>
    </w:p>
    <w:p>
      <w:r>
        <w:rPr>
          <w:b/>
          <w:sz w:val="18"/>
        </w:rPr>
        <w:t>BLOCK 19</w:t>
        <w:br/>
      </w:r>
      <w:r>
        <w:t>You were reliable, so you were kept where reliability paid off. That is an organizational constraint, and calling it a personal weakness will send you off to fix the wrong thing.</w:t>
      </w:r>
    </w:p>
    <w:p>
      <w:r>
        <w:rPr>
          <w:b/>
          <w:sz w:val="18"/>
        </w:rPr>
        <w:t>BLOCK 20</w:t>
        <w:br/>
      </w:r>
      <w:r>
        <w:t>The response to this gap is access, not study. Supervised practice. A smaller decision you are genuinely allowed to own. A piece of work where the call is yours, with someone experienced close enough to catch a real mistake.</w:t>
      </w:r>
    </w:p>
    <w:p>
      <w:r>
        <w:rPr>
          <w:b/>
          <w:sz w:val="18"/>
        </w:rPr>
        <w:t>BLOCK 21</w:t>
        <w:br/>
      </w:r>
      <w:r>
        <w:t>If your current role cannot offer that, then finding out whether another one can becomes a real question, and it is a different question from whether you need more training.</w:t>
      </w:r>
    </w:p>
    <w:p>
      <w:r>
        <w:rPr>
          <w:b/>
          <w:sz w:val="20"/>
        </w:rPr>
        <w:t>[NOT SPOKEN] GAP THREE, THE EVIDENCE GAP</w:t>
      </w:r>
    </w:p>
    <w:p>
      <w:r>
        <w:rPr>
          <w:b/>
          <w:sz w:val="18"/>
        </w:rPr>
        <w:t>BLOCK 22</w:t>
        <w:br/>
      </w:r>
      <w:r>
        <w:t>The third one is the one people miss most often. Ask this. Have I already done this, and could anyone else tell?</w:t>
      </w:r>
    </w:p>
    <w:p>
      <w:r>
        <w:rPr>
          <w:b/>
          <w:sz w:val="18"/>
        </w:rPr>
        <w:t>BLOCK 23</w:t>
        <w:br/>
      </w:r>
      <w:r>
        <w:t>Some of you have made these calls. Repeatedly. Under pressure. You just made them quietly, inside work that was credited to a team, or a system, or a manager who presented it.</w:t>
      </w:r>
    </w:p>
    <w:p>
      <w:r>
        <w:rPr>
          <w:b/>
          <w:sz w:val="18"/>
        </w:rPr>
        <w:t>BLOCK 24</w:t>
        <w:br/>
      </w:r>
      <w:r>
        <w:t>When the question comes around and your stomach drops, it is not because you cannot do it. It is because nothing in the room says that you have.</w:t>
      </w:r>
    </w:p>
    <w:p>
      <w:r>
        <w:rPr>
          <w:b/>
          <w:sz w:val="18"/>
        </w:rPr>
        <w:t>BLOCK 25</w:t>
        <w:br/>
      </w:r>
      <w:r>
        <w:t>That is an evidence problem. And an evidence problem does not respond to development, because there is nothing to develop. It responds to a record. What the situation was, what you decided, what you weighed, what happened.</w:t>
      </w:r>
    </w:p>
    <w:p>
      <w:r>
        <w:rPr>
          <w:b/>
          <w:sz w:val="18"/>
        </w:rPr>
        <w:t>BLOCK 26</w:t>
        <w:br/>
      </w:r>
      <w:r>
        <w:t>In a form someone can read without you standing next to them explaining it.</w:t>
      </w:r>
    </w:p>
    <w:p>
      <w:r>
        <w:rPr>
          <w:b/>
          <w:sz w:val="20"/>
        </w:rPr>
        <w:t>[NOT SPOKEN] THE REASON THE DISTINCTION MATTERS</w:t>
      </w:r>
    </w:p>
    <w:p>
      <w:r>
        <w:rPr>
          <w:b/>
          <w:sz w:val="18"/>
        </w:rPr>
        <w:t>BLOCK 27</w:t>
        <w:br/>
      </w:r>
      <w:r>
        <w:t>Here is why I am being this careful about telling them apart. The three responses do not substitute for each other, and each one costs you real time.</w:t>
      </w:r>
    </w:p>
    <w:p>
      <w:r>
        <w:rPr>
          <w:b/>
          <w:sz w:val="18"/>
        </w:rPr>
        <w:t>BLOCK 28</w:t>
        <w:br/>
      </w:r>
      <w:r>
        <w:t>A course will not create decision experience. Practice will not help if the actual problem is that nobody knows what you have already handled. And a beautifully built evidence record will not close a gap in something you genuinely have not learned. It will just make the gap easier to see.</w:t>
      </w:r>
    </w:p>
    <w:p>
      <w:r>
        <w:rPr>
          <w:b/>
          <w:sz w:val="18"/>
        </w:rPr>
        <w:t>BLOCK 29</w:t>
        <w:br/>
      </w:r>
      <w:r>
        <w:t>So the read of the problem is not a formality. It is most of the work.</w:t>
      </w:r>
    </w:p>
    <w:p>
      <w:r>
        <w:rPr>
          <w:b/>
          <w:sz w:val="20"/>
        </w:rPr>
        <w:t>[NOT SPOKEN] CONSTRUCTED EXAMPLE</w:t>
      </w:r>
    </w:p>
    <w:p>
      <w:r>
        <w:rPr>
          <w:b/>
          <w:sz w:val="18"/>
        </w:rPr>
        <w:t>BLOCK 30</w:t>
        <w:br/>
      </w:r>
      <w:r>
        <w:t>Let me put that together in one example. I have constructed this one so the pattern is visible. It is an illustration, not somebody's real case.</w:t>
      </w:r>
    </w:p>
    <w:p>
      <w:r>
        <w:rPr>
          <w:b/>
          <w:sz w:val="18"/>
        </w:rPr>
        <w:t>BLOCK 31</w:t>
        <w:br/>
      </w:r>
      <w:r>
        <w:t>Someone has spent six years producing analysis for a leadership team. She is very good. Her work is accurate, it is early, and it is trusted. In a planning meeting she is asked which of two options the business should take, and she cannot answer with any confidence.</w:t>
      </w:r>
    </w:p>
    <w:p>
      <w:r>
        <w:rPr>
          <w:b/>
          <w:sz w:val="18"/>
        </w:rPr>
        <w:t>BLOCK 32</w:t>
        <w:br/>
      </w:r>
      <w:r>
        <w:t>Read one. She has never been taught how to structure a decision under uncertainty. Nobody has shown her how to weigh options when the evidence will not settle it. That is a learning gap, and there is a method for it she could be taught in a week.</w:t>
      </w:r>
    </w:p>
    <w:p>
      <w:r>
        <w:rPr>
          <w:b/>
          <w:sz w:val="18"/>
        </w:rPr>
        <w:t>BLOCK 33</w:t>
        <w:br/>
      </w:r>
      <w:r>
        <w:t>Read two. She knows exactly how to weigh it. She has watched it done forty times and privately disagreed with half of those calls. She has never once been allowed to make one.</w:t>
      </w:r>
    </w:p>
    <w:p>
      <w:r>
        <w:rPr>
          <w:b/>
          <w:sz w:val="18"/>
        </w:rPr>
        <w:t>BLOCK 34</w:t>
        <w:br/>
      </w:r>
      <w:r>
        <w:t>That is a practice and authority gap, and no reading list touches it.</w:t>
      </w:r>
    </w:p>
    <w:p>
      <w:r>
        <w:rPr>
          <w:b/>
          <w:sz w:val="18"/>
        </w:rPr>
        <w:t>BLOCK 35</w:t>
        <w:br/>
      </w:r>
      <w:r>
        <w:t>Read three. She has been making these calls for two years, inside recommendations that went upward under someone else's name, and the room does not know that. That is an evidence gap, and the fix is a record, not a development plan.</w:t>
      </w:r>
    </w:p>
    <w:p>
      <w:r>
        <w:rPr>
          <w:b/>
          <w:sz w:val="18"/>
        </w:rPr>
        <w:t>BLOCK 36</w:t>
        <w:br/>
      </w:r>
      <w:r>
        <w:t>Same moment. Same discomfort. Three completely different next twelve months.</w:t>
      </w:r>
    </w:p>
    <w:p>
      <w:r>
        <w:rPr>
          <w:b/>
          <w:sz w:val="20"/>
        </w:rPr>
        <w:t>[NOT SPOKEN] LIMITS, SAID PLAINLY</w:t>
      </w:r>
    </w:p>
    <w:p>
      <w:r>
        <w:rPr>
          <w:b/>
          <w:sz w:val="18"/>
        </w:rPr>
        <w:t>BLOCK 37</w:t>
        <w:br/>
      </w:r>
      <w:r>
        <w:t>A few things I want to be straight with you about.</w:t>
      </w:r>
    </w:p>
    <w:p>
      <w:r>
        <w:rPr>
          <w:b/>
          <w:sz w:val="18"/>
        </w:rPr>
        <w:t>BLOCK 38</w:t>
        <w:br/>
      </w:r>
      <w:r>
        <w:t>This is not a diagnostic. There is no score at the end of it, no level, no type. It is a way of asking yourself a better question than am I good enough, which is a question that has never helped anyone.</w:t>
      </w:r>
    </w:p>
    <w:p>
      <w:r>
        <w:rPr>
          <w:b/>
          <w:sz w:val="18"/>
        </w:rPr>
        <w:t>BLOCK 39</w:t>
        <w:br/>
      </w:r>
      <w:r>
        <w:t>You may not have any of these gaps. Plenty of experienced people do not, and the ones who do are not all carrying the same one. If the three questions come back clean, that is a real answer, and the problem you are feeling is somewhere else.</w:t>
      </w:r>
    </w:p>
    <w:p>
      <w:r>
        <w:rPr>
          <w:b/>
          <w:sz w:val="18"/>
        </w:rPr>
        <w:t>BLOCK 40</w:t>
        <w:br/>
      </w:r>
      <w:r>
        <w:t>And some of this is not yours to solve alone. Access and authority get handed out by organizations. You can ask for them, you can make a case for them, you can go somewhere that gives them out more readily. You cannot award them to yourself, and it is not a character flaw that you cannot.</w:t>
      </w:r>
    </w:p>
    <w:p>
      <w:r>
        <w:rPr>
          <w:b/>
          <w:sz w:val="18"/>
        </w:rPr>
        <w:t>BLOCK 41</w:t>
        <w:br/>
      </w:r>
      <w:r>
        <w:t>Now think about the last time you felt 'not ready' for something bigger. Before you decide you need another course, work out which gap you are actually looking at.</w:t>
      </w:r>
    </w:p>
    <w:p>
      <w:r>
        <w:rPr>
          <w:b/>
          <w:sz w:val="20"/>
        </w:rPr>
        <w:t>[NOT SPOKEN] APPLICATION</w:t>
      </w:r>
    </w:p>
    <w:p>
      <w:r>
        <w:rPr>
          <w:b/>
          <w:sz w:val="18"/>
        </w:rPr>
        <w:t>BLOCK 42</w:t>
        <w:br/>
      </w:r>
      <w:r>
        <w:t>So here is what I would do with this.</w:t>
      </w:r>
    </w:p>
    <w:p>
      <w:r>
        <w:rPr>
          <w:b/>
          <w:sz w:val="18"/>
        </w:rPr>
        <w:t>BLOCK 43</w:t>
        <w:br/>
      </w:r>
      <w:r>
        <w:t>Take the moment where you felt it. The actual one, not a general sense of falling behind. A specific question you could not answer well.</w:t>
      </w:r>
    </w:p>
    <w:p>
      <w:r>
        <w:rPr>
          <w:b/>
          <w:sz w:val="18"/>
        </w:rPr>
        <w:t>BLOCK 44</w:t>
        <w:br/>
      </w:r>
      <w:r>
        <w:t>Run the three questions on it. Could I do this if someone showed me. Have I ever been the one who had to decide. Have I done this already without anyone knowing.</w:t>
      </w:r>
    </w:p>
    <w:p>
      <w:r>
        <w:rPr>
          <w:b/>
          <w:sz w:val="18"/>
        </w:rPr>
        <w:t>BLOCK 45</w:t>
        <w:br/>
      </w:r>
      <w:r>
        <w:t>Then take the one next step that matches, and only that one. If it is learning, go and learn it. If it is practice, go and ask for a decision you are allowed to own, even a small one. If it is access to different work, that conversation is worth having directly.</w:t>
      </w:r>
    </w:p>
    <w:p>
      <w:r>
        <w:rPr>
          <w:b/>
          <w:sz w:val="18"/>
        </w:rPr>
        <w:t>BLOCK 46</w:t>
        <w:br/>
      </w:r>
      <w:r>
        <w:t>And if it is evidence, start writing the record this week, while you still remember what you weighed.</w:t>
      </w:r>
    </w:p>
    <w:p>
      <w:r>
        <w:rPr>
          <w:b/>
          <w:sz w:val="18"/>
        </w:rPr>
        <w:t>BLOCK 47</w:t>
        <w:br/>
      </w:r>
      <w:r>
        <w:t>One gap. One step. Not a development plan with nine items on it that you will abandon in March.</w:t>
      </w:r>
    </w:p>
    <w:p>
      <w:r>
        <w:rPr>
          <w:b/>
          <w:sz w:val="20"/>
        </w:rPr>
        <w:t>[NOT SPOKEN] CLOSE AND CTA</w:t>
      </w:r>
    </w:p>
    <w:p>
      <w:r>
        <w:rPr>
          <w:b/>
          <w:sz w:val="18"/>
        </w:rPr>
        <w:t>BLOCK 48</w:t>
        <w:br/>
      </w:r>
      <w:r>
        <w:t>If you are going to do one thing after this, do this. Put your one gap in the comments, in a single sentence, using one of the three words. Learn. Practice.</w:t>
      </w:r>
    </w:p>
    <w:p>
      <w:r>
        <w:rPr>
          <w:b/>
          <w:sz w:val="18"/>
        </w:rPr>
        <w:t>BLOCK 49</w:t>
        <w:br/>
      </w:r>
      <w:r>
        <w:t>Prove.</w:t>
      </w:r>
    </w:p>
    <w:p>
      <w:r>
        <w:rPr>
          <w:b/>
          <w:sz w:val="18"/>
        </w:rPr>
        <w:t>BLOCK 50</w:t>
        <w:br/>
      </w:r>
      <w:r>
        <w:t>Writing it down as one of those three is most of the value, because the moment you have to choose a word, you find out whether you actually know which problem you have.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