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12  ·  DEDICATED SHORT FORM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Dedicated 9:16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5A6B82"/>
          <w:sz w:val="21"/>
        </w:rPr>
        <w:t>Four Priority A and two optional Priority B. These are full word-for-word vertical takes recorded separately, not clips from the long-form master and not timestamps.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A Short does not need to begin with the same sentence as the long-form video. The earlier draft Shorts were evaluated against the new locked master; strong standalone ideas were kept and anything the new script no longer supports was rewritten.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Durations are estimates from the word count until the take is recorded. Do not force all six into publication, and do not add a sales pitch to any of them.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A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1  ·  A Constraint Is Not a Conclusion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97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35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WHAT CAN CHANGE NOW?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HOOK | I cannot leave yet is not the same as nothing can change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Just leave is easy advice when nobody has asked what your paycheck has to cover.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Just leave is easy advice when nobody has asked what your paycheck has to cover.</w:t>
      </w:r>
    </w:p>
    <w:p>
      <w:pPr>
        <w:spacing w:before="0" w:after="180"/>
      </w:pPr>
      <w:r>
        <w:rPr>
          <w:b w:val="0"/>
          <w:i w:val="0"/>
          <w:sz w:val="24"/>
        </w:rPr>
        <w:t>Maybe you need the income. Maybe benefits matter. Maybe caregiving, immigration status, or the timing of your life makes a quick exit unrealistic.</w:t>
      </w:r>
    </w:p>
    <w:p>
      <w:pPr>
        <w:spacing w:before="0" w:after="180"/>
      </w:pPr>
      <w:r>
        <w:rPr>
          <w:b w:val="0"/>
          <w:i w:val="0"/>
          <w:sz w:val="24"/>
        </w:rPr>
        <w:t>So start with a more accurate sentence.</w:t>
      </w:r>
    </w:p>
    <w:p>
      <w:pPr>
        <w:spacing w:before="0" w:after="180"/>
      </w:pPr>
      <w:r>
        <w:rPr>
          <w:b w:val="0"/>
          <w:i w:val="0"/>
          <w:sz w:val="24"/>
        </w:rPr>
        <w:t>I cannot leave yet. That is a constraint.</w:t>
      </w:r>
    </w:p>
    <w:p>
      <w:pPr>
        <w:spacing w:before="0" w:after="180"/>
      </w:pPr>
      <w:r>
        <w:rPr>
          <w:b w:val="0"/>
          <w:i w:val="0"/>
          <w:sz w:val="24"/>
        </w:rPr>
        <w:t>Nothing can change. That is a conclusion.</w:t>
      </w:r>
    </w:p>
    <w:p>
      <w:pPr>
        <w:spacing w:before="0" w:after="180"/>
      </w:pPr>
      <w:r>
        <w:rPr>
          <w:b w:val="0"/>
          <w:i w:val="0"/>
          <w:sz w:val="24"/>
        </w:rPr>
        <w:t>They are not the same thing.</w:t>
      </w:r>
    </w:p>
    <w:p>
      <w:pPr>
        <w:spacing w:before="0" w:after="180"/>
      </w:pPr>
      <w:r>
        <w:rPr>
          <w:b w:val="0"/>
          <w:i w:val="0"/>
          <w:sz w:val="24"/>
        </w:rPr>
        <w:t>You do not need a second full-time job called escaping the first one.</w:t>
      </w:r>
    </w:p>
    <w:p>
      <w:pPr>
        <w:spacing w:before="0" w:after="180"/>
      </w:pPr>
      <w:r>
        <w:rPr>
          <w:b w:val="0"/>
          <w:i w:val="0"/>
          <w:sz w:val="24"/>
        </w:rPr>
        <w:t>You need to protect what must hold, put boundaries where you can, and prepare one possible next step.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Protect what must hold, put boundaries where you can, and prepare one possible next step.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on camera. Full-screen constraint-versus-conclusion comparison, camera hidden. Full-screen three-part framework at the end.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accent as the conclusion column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Uses the current thumbnail direction WHAT CAN CHANGE NOW?, not the superseded STUCK FOR NOW?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2  ·  Name the Constraint Precisely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124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45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WHAT MUST HOLD?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1 | Protect what must hold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 cannot leave is a conclusion. What is underneath it?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I cannot leave is a conclusion. What is underneath it?</w:t>
      </w:r>
    </w:p>
    <w:p>
      <w:pPr>
        <w:spacing w:before="0" w:after="180"/>
      </w:pPr>
      <w:r>
        <w:rPr>
          <w:b w:val="0"/>
          <w:i w:val="0"/>
          <w:sz w:val="24"/>
        </w:rPr>
        <w:t>A dependable income right now? An arrangement you cannot interrupt? A family responsibility? Or not knowing what another role would actually offer?</w:t>
      </w:r>
    </w:p>
    <w:p>
      <w:pPr>
        <w:spacing w:before="0" w:after="180"/>
      </w:pPr>
      <w:r>
        <w:rPr>
          <w:b w:val="0"/>
          <w:i w:val="0"/>
          <w:sz w:val="24"/>
        </w:rPr>
        <w:t>You do not have to justify the answer to strangers. This is a private planning exercise.</w:t>
      </w:r>
    </w:p>
    <w:p>
      <w:pPr>
        <w:spacing w:before="0" w:after="180"/>
      </w:pPr>
      <w:r>
        <w:rPr>
          <w:b w:val="0"/>
          <w:i w:val="0"/>
          <w:sz w:val="24"/>
        </w:rPr>
        <w:t>Then separate what you know from what you have assumed.</w:t>
      </w:r>
    </w:p>
    <w:p>
      <w:pPr>
        <w:spacing w:before="0" w:after="180"/>
      </w:pPr>
      <w:r>
        <w:rPr>
          <w:b w:val="0"/>
          <w:i w:val="0"/>
          <w:sz w:val="24"/>
        </w:rPr>
        <w:t>You may know you cannot manage a gap in income. You may not yet know whether a particular employer offers the flexibility you need.</w:t>
      </w:r>
    </w:p>
    <w:p>
      <w:pPr>
        <w:spacing w:before="0" w:after="180"/>
      </w:pPr>
      <w:r>
        <w:rPr>
          <w:b w:val="0"/>
          <w:i w:val="0"/>
          <w:sz w:val="24"/>
        </w:rPr>
        <w:t>Those are different constraints.</w:t>
      </w:r>
    </w:p>
    <w:p>
      <w:pPr>
        <w:spacing w:before="0" w:after="180"/>
      </w:pPr>
      <w:r>
        <w:rPr>
          <w:b w:val="0"/>
          <w:i w:val="0"/>
          <w:sz w:val="24"/>
        </w:rPr>
        <w:t>So write one sentence. For now, any change needs to protect, and then finish it with the constraint you actually have.</w:t>
      </w:r>
    </w:p>
    <w:p>
      <w:pPr>
        <w:spacing w:before="0" w:after="180"/>
      </w:pPr>
      <w:r>
        <w:rPr>
          <w:b w:val="0"/>
          <w:i w:val="0"/>
          <w:sz w:val="24"/>
        </w:rPr>
        <w:t>That narrows the search. It also stops you spending scarce energy on options that would never work.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It stops you spending scarce energy on options that would never work.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sentence stem, camera hidden. Back to her for the know-versus-assumed distinction.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accent on the stem.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Private exercise. Nothing asks the viewer to disclose the answer.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3  ·  Make the Tradeoff Visible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124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45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BE SPECIFIC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2 | Bound what you can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This job is impossible captures the feeling. It does not give anyone something to address.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This job is impossible captures the feeling. It does not give anyone something to address.</w:t>
      </w:r>
    </w:p>
    <w:p>
      <w:pPr>
        <w:spacing w:before="0" w:after="180"/>
      </w:pPr>
      <w:r>
        <w:rPr>
          <w:b w:val="0"/>
          <w:i w:val="0"/>
          <w:sz w:val="24"/>
        </w:rPr>
        <w:t>Try this instead.</w:t>
      </w:r>
    </w:p>
    <w:p>
      <w:pPr>
        <w:spacing w:before="0" w:after="180"/>
      </w:pPr>
      <w:r>
        <w:rPr>
          <w:b w:val="0"/>
          <w:i w:val="0"/>
          <w:sz w:val="24"/>
        </w:rPr>
        <w:t>These two commitments require the same time, and I need a priority decision.</w:t>
      </w:r>
    </w:p>
    <w:p>
      <w:pPr>
        <w:spacing w:before="0" w:after="180"/>
      </w:pPr>
      <w:r>
        <w:rPr>
          <w:b w:val="0"/>
          <w:i w:val="0"/>
          <w:sz w:val="24"/>
        </w:rPr>
        <w:t>Or: I can carry A and B at the agreed level. With C added, what should change in priority, scope, support, or timing?</w:t>
      </w:r>
    </w:p>
    <w:p>
      <w:pPr>
        <w:spacing w:before="0" w:after="180"/>
      </w:pPr>
      <w:r>
        <w:rPr>
          <w:b w:val="0"/>
          <w:i w:val="0"/>
          <w:sz w:val="24"/>
        </w:rPr>
        <w:t>That makes the tradeoff visible.</w:t>
      </w:r>
    </w:p>
    <w:p>
      <w:pPr>
        <w:spacing w:before="0" w:after="180"/>
      </w:pPr>
      <w:r>
        <w:rPr>
          <w:b w:val="0"/>
          <w:i w:val="0"/>
          <w:sz w:val="24"/>
        </w:rPr>
        <w:t>It is not a guarantee of a reasonable response, and it is not advice to refuse work in a way that could put you at risk.</w:t>
      </w:r>
    </w:p>
    <w:p>
      <w:pPr>
        <w:spacing w:before="0" w:after="180"/>
      </w:pPr>
      <w:r>
        <w:rPr>
          <w:b w:val="0"/>
          <w:i w:val="0"/>
          <w:sz w:val="24"/>
        </w:rPr>
        <w:t>Use the conversation only where it is safe and appropriate.</w:t>
      </w:r>
    </w:p>
    <w:p>
      <w:pPr>
        <w:spacing w:before="0" w:after="180"/>
      </w:pPr>
      <w:r>
        <w:rPr>
          <w:b w:val="0"/>
          <w:i w:val="0"/>
          <w:sz w:val="24"/>
        </w:rPr>
        <w:t>And if the environment has repeatedly shown you there is no room to negotiate, stop building a plan that depends on one conversation changing everything. That is information too.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That is information too.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feeling-versus-specific-ask comparison, camera hidden. Back to her for the safety caveat, which must not be cut.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click as the specific ask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safety caveat is not optional. Negotiation is not presented as always safe or effective.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4  ·  The Four-Line Private Plan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106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39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FOUR LINES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THE PLAN | Four lines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leaving is not an option yet, put four lines on a page.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If leaving is not an option yet, put four lines on a page.</w:t>
      </w:r>
    </w:p>
    <w:p>
      <w:pPr>
        <w:spacing w:before="0" w:after="180"/>
      </w:pPr>
      <w:r>
        <w:rPr>
          <w:b w:val="0"/>
          <w:i w:val="0"/>
          <w:sz w:val="24"/>
        </w:rPr>
        <w:t>What must hold for now?</w:t>
      </w:r>
    </w:p>
    <w:p>
      <w:pPr>
        <w:spacing w:before="0" w:after="180"/>
      </w:pPr>
      <w:r>
        <w:rPr>
          <w:b w:val="0"/>
          <w:i w:val="0"/>
          <w:sz w:val="24"/>
        </w:rPr>
        <w:t>What part of the current situation can I influence safely?</w:t>
      </w:r>
    </w:p>
    <w:p>
      <w:pPr>
        <w:spacing w:before="0" w:after="180"/>
      </w:pPr>
      <w:r>
        <w:rPr>
          <w:b w:val="0"/>
          <w:i w:val="0"/>
          <w:sz w:val="24"/>
        </w:rPr>
        <w:t>What one question would make the next option clearer?</w:t>
      </w:r>
    </w:p>
    <w:p>
      <w:pPr>
        <w:spacing w:before="0" w:after="180"/>
      </w:pPr>
      <w:r>
        <w:rPr>
          <w:b w:val="0"/>
          <w:i w:val="0"/>
          <w:sz w:val="24"/>
        </w:rPr>
        <w:t>When will I review this again?</w:t>
      </w:r>
    </w:p>
    <w:p>
      <w:pPr>
        <w:spacing w:before="0" w:after="180"/>
      </w:pPr>
      <w:r>
        <w:rPr>
          <w:b w:val="0"/>
          <w:i w:val="0"/>
          <w:sz w:val="24"/>
        </w:rPr>
        <w:t>That last line matters, because for now needs a way to be revisited. It does not need to be a resignation deadline. Use a date or a condition that is real for your situation.</w:t>
      </w:r>
    </w:p>
    <w:p>
      <w:pPr>
        <w:spacing w:before="0" w:after="180"/>
      </w:pPr>
      <w:r>
        <w:rPr>
          <w:b w:val="0"/>
          <w:i w:val="0"/>
          <w:sz w:val="24"/>
        </w:rPr>
        <w:t>And if your capacity is extremely limited, choose only the first line and the review point.</w:t>
      </w:r>
    </w:p>
    <w:p>
      <w:pPr>
        <w:spacing w:before="0" w:after="180"/>
      </w:pPr>
      <w:r>
        <w:rPr>
          <w:b w:val="0"/>
          <w:i w:val="0"/>
          <w:sz w:val="24"/>
        </w:rPr>
        <w:t>Protecting yourself and postponing a nonessential career project can be a deliberate choice.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Protecting yourself and postponing a nonessential career project can be a deliberate choice.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four-line build, camera hidden. Back to her for the limited-capacity permission.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when the four lines complete.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The limited-capacity permission is kept. Rest is a legitimate response.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B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5  ·  Choose a Question, Not an Activity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119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43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A QUESTION, NOT AN ACTIVITY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3 | Prepare one possible next step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Choose a question before you choose an activity.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Choose a question before you choose an activity.</w:t>
      </w:r>
    </w:p>
    <w:p>
      <w:pPr>
        <w:spacing w:before="0" w:after="180"/>
      </w:pPr>
      <w:r>
        <w:rPr>
          <w:b w:val="0"/>
          <w:i w:val="0"/>
          <w:sz w:val="24"/>
        </w:rPr>
        <w:t>I should be on LinkedIn more is an activity without a test.</w:t>
      </w:r>
    </w:p>
    <w:p>
      <w:pPr>
        <w:spacing w:before="0" w:after="180"/>
      </w:pPr>
      <w:r>
        <w:rPr>
          <w:b w:val="0"/>
          <w:i w:val="0"/>
          <w:sz w:val="24"/>
        </w:rPr>
        <w:t>What would I need to prove to be considered for that role is a question.</w:t>
      </w:r>
    </w:p>
    <w:p>
      <w:pPr>
        <w:spacing w:before="0" w:after="180"/>
      </w:pPr>
      <w:r>
        <w:rPr>
          <w:b w:val="0"/>
          <w:i w:val="0"/>
          <w:sz w:val="24"/>
        </w:rPr>
        <w:t>Preparation does not have to mean adding another course or another project.</w:t>
      </w:r>
    </w:p>
    <w:p>
      <w:pPr>
        <w:spacing w:before="0" w:after="180"/>
      </w:pPr>
      <w:r>
        <w:rPr>
          <w:b w:val="0"/>
          <w:i w:val="0"/>
          <w:sz w:val="24"/>
        </w:rPr>
        <w:t>Sometimes the useful move is recovering one permitted example of work you already did.</w:t>
      </w:r>
    </w:p>
    <w:p>
      <w:pPr>
        <w:spacing w:before="0" w:after="180"/>
      </w:pPr>
      <w:r>
        <w:rPr>
          <w:b w:val="0"/>
          <w:i w:val="0"/>
          <w:sz w:val="24"/>
        </w:rPr>
        <w:t>Sometimes it is clarifying one requirement in a role you are considering.</w:t>
      </w:r>
    </w:p>
    <w:p>
      <w:pPr>
        <w:spacing w:before="0" w:after="180"/>
      </w:pPr>
      <w:r>
        <w:rPr>
          <w:b w:val="0"/>
          <w:i w:val="0"/>
          <w:sz w:val="24"/>
        </w:rPr>
        <w:t>And if there is room inside the current job, development might come from exchanging a repetitive responsibility for one that involves a new decision. Exchange, not automatically add. Ask what comes off the plate.</w:t>
      </w:r>
    </w:p>
    <w:p>
      <w:pPr>
        <w:spacing w:before="0" w:after="180"/>
      </w:pPr>
      <w:r>
        <w:rPr>
          <w:b w:val="0"/>
          <w:i w:val="0"/>
          <w:sz w:val="24"/>
        </w:rPr>
        <w:t>A small step should answer a useful question or preserve an option.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small step should answer a useful question or preserve an option.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question-versus-activity comparison, camera hidden. Back to her for exchange, not add.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as the question arrives.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No side-hustle or constant-networking framing.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6  ·  What a Plan Cannot Do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108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39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TWO UNHELPFUL EXTREMES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WHAT THIS DOES AND DOES NOT DO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plan like this can make a decision clearer. Here is what it cannot do.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A plan like this can make a decision clearer. Here is what it cannot do.</w:t>
      </w:r>
    </w:p>
    <w:p>
      <w:pPr>
        <w:spacing w:before="0" w:after="180"/>
      </w:pPr>
      <w:r>
        <w:rPr>
          <w:b w:val="0"/>
          <w:i w:val="0"/>
          <w:sz w:val="24"/>
        </w:rPr>
        <w:t>It cannot create vacancies, eliminate bias, supply a missing credential, or make a difficult employer reasonable.</w:t>
      </w:r>
    </w:p>
    <w:p>
      <w:pPr>
        <w:spacing w:before="0" w:after="180"/>
      </w:pPr>
      <w:r>
        <w:rPr>
          <w:b w:val="0"/>
          <w:i w:val="0"/>
          <w:sz w:val="24"/>
        </w:rPr>
        <w:t>And it does not mean every part of your experience will be useful somewhere else.</w:t>
      </w:r>
    </w:p>
    <w:p>
      <w:pPr>
        <w:spacing w:before="0" w:after="180"/>
      </w:pPr>
      <w:r>
        <w:rPr>
          <w:b w:val="0"/>
          <w:i w:val="0"/>
          <w:sz w:val="24"/>
        </w:rPr>
        <w:t>The point is to avoid two unhelpful extremes.</w:t>
      </w:r>
    </w:p>
    <w:p>
      <w:pPr>
        <w:spacing w:before="0" w:after="180"/>
      </w:pPr>
      <w:r>
        <w:rPr>
          <w:b w:val="0"/>
          <w:i w:val="0"/>
          <w:sz w:val="24"/>
        </w:rPr>
        <w:t>Pretending you have no constraints.</w:t>
      </w:r>
    </w:p>
    <w:p>
      <w:pPr>
        <w:spacing w:before="0" w:after="180"/>
      </w:pPr>
      <w:r>
        <w:rPr>
          <w:b w:val="0"/>
          <w:i w:val="0"/>
          <w:sz w:val="24"/>
        </w:rPr>
        <w:t>Or treating the constraints as proof that no useful decision remains.</w:t>
      </w:r>
    </w:p>
    <w:p>
      <w:pPr>
        <w:spacing w:before="0" w:after="180"/>
      </w:pPr>
      <w:r>
        <w:rPr>
          <w:b w:val="0"/>
          <w:i w:val="0"/>
          <w:sz w:val="24"/>
        </w:rPr>
        <w:t>Sometimes the next action is preparation. Sometimes it is support. Sometimes it is a boundary. Sometimes it is rest before anything else is realistic.</w:t>
      </w:r>
    </w:p>
    <w:p>
      <w:pPr>
        <w:spacing w:before="0" w:after="180"/>
      </w:pPr>
      <w:r>
        <w:rPr>
          <w:b w:val="0"/>
          <w:i w:val="0"/>
          <w:sz w:val="24"/>
        </w:rPr>
        <w:t>You can respect your constraints without pretending the current situation is the whole story.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can respect your constraints without pretending the current situation is the whole story.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Camera-led. One full-screen card on the two extremes, camera hidden. Back to her for the closing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flat accent at most.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Closes on the long-form final spoken line. Rest is kept as a legitimate response.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