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826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826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17 camera stretches against 11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PNG at 1920 x 1080, 2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a06f0c3a13ce911f73eeefad052b7d4cbc2e1ad9bcbe2824c6929193f7741f89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339dba7398f7a67d02de30a907f24d7fabe844f461b67c79aeb88d140e978432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90 paragraphs, 826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V4 and former V26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How to Prove Your Value When AI Does More of the Task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camera stretches against 11 cues; 746 of 826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anti-AI, no single outcome claimed, not a job-loss prediction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in the correction set, identical to the supplied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offer or resource block, intentionally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V4 and former roadmap V26.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