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157C5" w14:textId="77777777" w:rsidR="000354B6" w:rsidRDefault="000354B6">
      <w:pPr>
        <w:rPr>
          <w:rStyle w:val="css-901oao"/>
        </w:rPr>
      </w:pPr>
      <w:r>
        <w:rPr>
          <w:rStyle w:val="css-901oao"/>
        </w:rPr>
        <w:t>“</w:t>
      </w:r>
      <w:r>
        <w:rPr>
          <w:rStyle w:val="css-901oao"/>
        </w:rPr>
        <w:t xml:space="preserve">The “suburban housewife” will be voting for me. They want safety &amp; are thrilled that I ended the long running program where </w:t>
      </w:r>
      <w:proofErr w:type="gramStart"/>
      <w:r>
        <w:rPr>
          <w:rStyle w:val="css-901oao"/>
        </w:rPr>
        <w:t>low income</w:t>
      </w:r>
      <w:proofErr w:type="gramEnd"/>
      <w:r>
        <w:rPr>
          <w:rStyle w:val="css-901oao"/>
        </w:rPr>
        <w:t xml:space="preserve"> housing would invade their neighborhood. Biden would reinstall it, in a bigger form, with Corey Booker in charge!</w:t>
      </w:r>
      <w:r>
        <w:rPr>
          <w:rStyle w:val="css-901oao"/>
        </w:rPr>
        <w:t>”</w:t>
      </w:r>
    </w:p>
    <w:p w14:paraId="465E2A01" w14:textId="083C2250" w:rsidR="00FB2D1F" w:rsidRDefault="000354B6">
      <w:pPr>
        <w:rPr>
          <w:rStyle w:val="css-901oao"/>
        </w:rPr>
      </w:pPr>
      <w:r>
        <w:rPr>
          <w:rStyle w:val="css-901oao"/>
        </w:rPr>
        <w:t xml:space="preserve"> President Donald Trump – 8/12/20</w:t>
      </w:r>
    </w:p>
    <w:p w14:paraId="05FD0872" w14:textId="7A5DFEF7" w:rsidR="000354B6" w:rsidRDefault="000354B6">
      <w:pPr>
        <w:rPr>
          <w:rStyle w:val="css-901oao"/>
        </w:rPr>
      </w:pPr>
      <w:r>
        <w:rPr>
          <w:rStyle w:val="css-901oao"/>
        </w:rPr>
        <w:t>“</w:t>
      </w:r>
      <w:r>
        <w:rPr>
          <w:rStyle w:val="css-901oao"/>
        </w:rPr>
        <w:t>Maybe this has to do with the fact that people aren't paying their rent &amp; are scared to pay their rent &amp; so they go out &amp; they need to feed their child &amp; they don't have money so... they feel like they either need to shoplift some bread or go hungry."</w:t>
      </w:r>
    </w:p>
    <w:p w14:paraId="030B3149" w14:textId="26C550C3" w:rsidR="000354B6" w:rsidRDefault="000354B6">
      <w:r>
        <w:rPr>
          <w:rStyle w:val="css-901oao"/>
        </w:rPr>
        <w:t xml:space="preserve">Rep. </w:t>
      </w:r>
      <w:r>
        <w:t>Alexandria Ocasio-Cortez</w:t>
      </w:r>
      <w:r>
        <w:t xml:space="preserve"> – 7/12/20</w:t>
      </w:r>
    </w:p>
    <w:sectPr w:rsidR="0003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B6"/>
    <w:rsid w:val="000354B6"/>
    <w:rsid w:val="00FB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06D1E"/>
  <w15:chartTrackingRefBased/>
  <w15:docId w15:val="{FA71E05F-709E-455A-B1AB-5EF0672C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rsid w:val="0003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1</cp:revision>
  <dcterms:created xsi:type="dcterms:W3CDTF">2020-09-08T19:20:00Z</dcterms:created>
  <dcterms:modified xsi:type="dcterms:W3CDTF">2020-09-08T19:22:00Z</dcterms:modified>
</cp:coreProperties>
</file>