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Assignment</w:t>
      </w:r>
    </w:p>
    <w:p>
      <w:pPr>
        <w:spacing w:after="200"/>
      </w:pPr>
      <w:r>
        <w:rPr>
          <w:b w:val="0"/>
          <w:i w:val="0"/>
        </w:rPr>
        <w:t>Adekunle Adeniji  |  COMM-6019-(46)-26F  |  Professor Meghan Winsby</w:t>
      </w:r>
    </w:p>
    <w:p>
      <w:pPr>
        <w:pStyle w:val="Heading1"/>
      </w:pPr>
      <w:r>
        <w:rPr>
          <w:rFonts w:ascii="Calibri" w:hAnsi="Calibri"/>
          <w:color w:val="1F3A5F"/>
        </w:rPr>
        <w:t>1. Original Email (as received)</w:t>
      </w:r>
    </w:p>
    <w:p>
      <w:pPr>
        <w:spacing w:after="120"/>
      </w:pPr>
      <w:r>
        <w:rPr>
          <w:b w:val="0"/>
          <w:i/>
        </w:rPr>
        <w:t>Names have been changed or hidden to protect anonymity.</w:t>
      </w:r>
    </w:p>
    <w:tbl>
      <w:tblPr>
        <w:tblStyle w:val="TableGrid"/>
        <w:tblW w:type="auto" w:w="0"/>
        <w:tblLook w:firstColumn="1" w:firstRow="1" w:lastColumn="0" w:lastRow="0" w:noHBand="0" w:noVBand="1" w:val="04A0"/>
      </w:tblPr>
      <w:tblGrid>
        <w:gridCol w:w="9360"/>
      </w:tblGrid>
      <w:tr>
        <w:tc>
          <w:tcPr>
            <w:tcW w:type="dxa" w:w="9360"/>
          </w:tcPr>
          <w:p>
            <w:r>
              <w:rPr>
                <w:b/>
              </w:rPr>
              <w:t xml:space="preserve">From: </w:t>
            </w:r>
            <w:r>
              <w:t>[Name withheld] &lt;volunteer.crew@mailbox.com&gt;</w:t>
            </w:r>
          </w:p>
          <w:p>
            <w:r>
              <w:rPr>
                <w:b/>
              </w:rPr>
              <w:t xml:space="preserve">To: </w:t>
            </w:r>
            <w:r>
              <w:t>Adekunle Adeniji</w:t>
            </w:r>
          </w:p>
          <w:p>
            <w:r>
              <w:rPr>
                <w:b/>
              </w:rPr>
              <w:t xml:space="preserve">Date: </w:t>
            </w:r>
            <w:r>
              <w:t>Tuesday, October 6, 2026, 11:47 PM</w:t>
            </w:r>
          </w:p>
          <w:p>
            <w:r>
              <w:rPr>
                <w:b/>
              </w:rPr>
              <w:t xml:space="preserve">Subject: </w:t>
            </w:r>
            <w:r>
              <w:t>URGENT!!!! READ NOW</w:t>
            </w:r>
          </w:p>
          <w:p/>
          <w:p>
            <w:pPr>
              <w:spacing w:after="160"/>
            </w:pPr>
            <w:r>
              <w:t>hey</w:t>
            </w:r>
          </w:p>
          <w:p>
            <w:pPr>
              <w:spacing w:after="160"/>
            </w:pPr>
            <w:r>
              <w:t>so we r having the clean up thing sat and u need to come. its really importent that everyone come cause last time not enough ppl showed up and it was a disaster!!! i dont know exactly what time yet its in the morning probably or maybe afternoon depends on the weather. bring stuff. also dont park in the front lot cause they are fixing it or something. If you cant come let me no ASAP i need numbers. did u get the other email i sent about the shirts?? we need sizes and money too. ok thanks</w:t>
            </w:r>
          </w:p>
          <w:p>
            <w:pPr>
              <w:spacing w:after="160"/>
            </w:pPr>
            <w:r>
              <w:t>[First name]</w:t>
            </w:r>
          </w:p>
        </w:tc>
      </w:tr>
    </w:tbl>
    <w:p>
      <w:pPr>
        <w:pStyle w:val="Heading1"/>
      </w:pPr>
      <w:r>
        <w:rPr>
          <w:rFonts w:ascii="Calibri" w:hAnsi="Calibri"/>
          <w:color w:val="1F3A5F"/>
        </w:rPr>
        <w:t>2. Weaknesses and Why They Are a Problem</w:t>
      </w:r>
    </w:p>
    <w:p>
      <w:pPr>
        <w:pStyle w:val="ListBullet"/>
        <w:spacing w:after="80"/>
      </w:pPr>
      <w:r>
        <w:rPr>
          <w:b/>
        </w:rPr>
        <w:t xml:space="preserve">Vague, shouting subject line (“URGENT!!!! READ NOW”). </w:t>
      </w:r>
      <w:r>
        <w:t>It does not say what the email is about, so the reader cannot judge its content or file it for later. Capitals and multiple exclamation marks look like spam and sound aggressive, and “urgent” with no deadline is meaningless.</w:t>
      </w:r>
    </w:p>
    <w:p>
      <w:pPr>
        <w:pStyle w:val="ListBullet"/>
        <w:spacing w:after="80"/>
      </w:pPr>
      <w:r>
        <w:rPr>
          <w:b/>
        </w:rPr>
        <w:t xml:space="preserve">No proper salutation (“hey”). </w:t>
      </w:r>
      <w:r>
        <w:t>It is too casual for a message that asks a stranger or acquaintance to give up a Saturday and spend money. A professional greeting such as “Hello [Name],” shows respect and sets a courteous tone.</w:t>
      </w:r>
    </w:p>
    <w:p>
      <w:pPr>
        <w:pStyle w:val="ListBullet"/>
        <w:spacing w:after="80"/>
      </w:pPr>
      <w:r>
        <w:rPr>
          <w:b/>
        </w:rPr>
        <w:t xml:space="preserve">Main idea is buried and the opening is unclear (“the clean up thing”). </w:t>
      </w:r>
      <w:r>
        <w:t>The reader has to guess which event is meant, which Saturday “sat” refers to, and what the email wants from them. Routine requests should use the direct structure, with the purpose in the first sentences.</w:t>
      </w:r>
    </w:p>
    <w:p>
      <w:pPr>
        <w:pStyle w:val="ListBullet"/>
        <w:spacing w:after="80"/>
      </w:pPr>
      <w:r>
        <w:rPr>
          <w:b/>
        </w:rPr>
        <w:t xml:space="preserve">Missing key information: date, start time, location, and what to bring. </w:t>
      </w:r>
      <w:r>
        <w:t>“Probably morning or maybe afternoon” and “bring stuff” give the reader nothing to plan with. They would need to send follow-up emails, which wastes time and may lead to no-shows.</w:t>
      </w:r>
    </w:p>
    <w:p>
      <w:pPr>
        <w:pStyle w:val="ListBullet"/>
        <w:spacing w:after="80"/>
      </w:pPr>
      <w:r>
        <w:rPr>
          <w:b/>
        </w:rPr>
        <w:t xml:space="preserve">Spelling, grammar, punctuation, and capitalization errors. </w:t>
      </w:r>
      <w:r>
        <w:t>Examples: “importent,” “no” for “know,” “cause,” “its,” “dont,” “cant,” lower-case “i,” missing apostrophes, run-on sentences, and inconsistent capitalization (“ASAP,” “If you cant”). These errors make the sender look careless and reduce credibility.</w:t>
      </w:r>
    </w:p>
    <w:p>
      <w:pPr>
        <w:pStyle w:val="ListBullet"/>
        <w:spacing w:after="80"/>
      </w:pPr>
      <w:r>
        <w:rPr>
          <w:b/>
        </w:rPr>
        <w:t xml:space="preserve">Text-message abbreviations and slang (“r,” “u,” “ppl,” “ok thanks”). </w:t>
      </w:r>
      <w:r>
        <w:t>Abbreviations are unprofessional in a message to a group or an organization, and some readers (including those whose first language is not English) may not understand them.</w:t>
      </w:r>
    </w:p>
    <w:p>
      <w:pPr>
        <w:pStyle w:val="ListBullet"/>
        <w:spacing w:after="80"/>
      </w:pPr>
      <w:r>
        <w:rPr>
          <w:b/>
        </w:rPr>
        <w:t xml:space="preserve">Blaming and demanding tone (“you need to come,” “it was a disaster”). </w:t>
      </w:r>
      <w:r>
        <w:t>It scolds the reader instead of inviting them, which discourages volunteers. A positive, “you”-focused request is more persuasive.</w:t>
      </w:r>
    </w:p>
    <w:p>
      <w:pPr>
        <w:pStyle w:val="ListBullet"/>
        <w:spacing w:after="80"/>
      </w:pPr>
      <w:r>
        <w:rPr>
          <w:b/>
        </w:rPr>
        <w:t xml:space="preserve">Excessive punctuation and vague placeholders (“!!!”, “??”, “or something”). </w:t>
      </w:r>
      <w:r>
        <w:t>These make the message seem unprofessional and uncertain, and “fixing it or something” gives unreliable parking instructions.</w:t>
      </w:r>
    </w:p>
    <w:p>
      <w:pPr>
        <w:pStyle w:val="ListBullet"/>
        <w:spacing w:after="80"/>
      </w:pPr>
      <w:r>
        <w:rPr>
          <w:b/>
        </w:rPr>
        <w:t xml:space="preserve">Unclear deadline and actions (“let me no ASAP,” “we need sizes and money too”). </w:t>
      </w:r>
      <w:r>
        <w:t>ASAP has no date. The reader is not told how to reply, how much to pay, or how to pay, so the sender will probably need to chase people.</w:t>
      </w:r>
    </w:p>
    <w:p>
      <w:pPr>
        <w:pStyle w:val="ListBullet"/>
        <w:spacing w:after="80"/>
      </w:pPr>
      <w:r>
        <w:rPr>
          <w:b/>
        </w:rPr>
        <w:t xml:space="preserve">References a previous email without context (“did u get the other email”). </w:t>
      </w:r>
      <w:r>
        <w:t>The reader may have missed or deleted it. Each email should stand alone or briefly summarize what is needed.</w:t>
      </w:r>
    </w:p>
    <w:p>
      <w:pPr>
        <w:pStyle w:val="ListBullet"/>
        <w:spacing w:after="80"/>
      </w:pPr>
      <w:r>
        <w:rPr>
          <w:b/>
        </w:rPr>
        <w:t xml:space="preserve">Poor organization and no formatting. </w:t>
      </w:r>
      <w:r>
        <w:t>Everything is in a single dense paragraph. Event details and required actions are not set apart, so the reader cannot scan the message quickly. A short list with the date, time, and place would improve readability.</w:t>
      </w:r>
    </w:p>
    <w:p>
      <w:pPr>
        <w:pStyle w:val="ListBullet"/>
        <w:spacing w:after="80"/>
      </w:pPr>
      <w:r>
        <w:rPr>
          <w:b/>
        </w:rPr>
        <w:t xml:space="preserve">No goodwill ending or signature. </w:t>
      </w:r>
      <w:r>
        <w:t>It ends abruptly with “ok thanks” and a first name only. There is no thank-you that sounds sincere, no contact details, and no role or organization, so the reader cannot confirm who sent it or how to reach them.</w:t>
      </w:r>
    </w:p>
    <w:p>
      <w:pPr>
        <w:pStyle w:val="Heading1"/>
      </w:pPr>
      <w:r>
        <w:rPr>
          <w:rFonts w:ascii="Calibri" w:hAnsi="Calibri"/>
          <w:color w:val="1F3A5F"/>
        </w:rPr>
        <w:t>3. Revised Email</w:t>
      </w:r>
    </w:p>
    <w:tbl>
      <w:tblPr>
        <w:tblStyle w:val="TableGrid"/>
        <w:tblW w:type="auto" w:w="0"/>
        <w:tblLook w:firstColumn="1" w:firstRow="1" w:lastColumn="0" w:lastRow="0" w:noHBand="0" w:noVBand="1" w:val="04A0"/>
      </w:tblPr>
      <w:tblGrid>
        <w:gridCol w:w="9360"/>
      </w:tblGrid>
      <w:tr>
        <w:tc>
          <w:tcPr>
            <w:tcW w:type="dxa" w:w="9360"/>
          </w:tcPr>
          <w:p>
            <w:r>
              <w:rPr>
                <w:b/>
              </w:rPr>
              <w:t xml:space="preserve">From: </w:t>
            </w:r>
            <w:r>
              <w:t>[Name withheld] &lt;volunteer.crew@mailbox.com&gt;</w:t>
            </w:r>
          </w:p>
          <w:p>
            <w:r>
              <w:rPr>
                <w:b/>
              </w:rPr>
              <w:t xml:space="preserve">To: </w:t>
            </w:r>
            <w:r>
              <w:t>Adekunle Adeniji</w:t>
            </w:r>
          </w:p>
          <w:p>
            <w:r>
              <w:rPr>
                <w:b/>
              </w:rPr>
              <w:t xml:space="preserve">Subject: </w:t>
            </w:r>
            <w:r>
              <w:t>Volunteer Park Clean-Up – Saturday, October 17 – Please Confirm by October 13</w:t>
            </w:r>
          </w:p>
          <w:p/>
          <w:p>
            <w:pPr>
              <w:spacing w:after="160"/>
            </w:pPr>
            <w:r>
              <w:t>Hello Adekunle,</w:t>
            </w:r>
          </w:p>
          <w:p>
            <w:pPr>
              <w:spacing w:after="160"/>
            </w:pPr>
            <w:r>
              <w:t>Please join us for our community park clean-up on Saturday, October 17. We would value your help, and I would appreciate it if you could confirm your attendance by Tuesday, October 13, so that we can plan supplies and group sizes.</w:t>
            </w:r>
          </w:p>
          <w:p>
            <w:pPr>
              <w:spacing w:after="40"/>
            </w:pPr>
            <w:r>
              <w:t>Event details:</w:t>
            </w:r>
          </w:p>
          <w:p>
            <w:pPr>
              <w:pStyle w:val="ListBullet"/>
              <w:spacing w:after="0"/>
            </w:pPr>
            <w:r>
              <w:rPr>
                <w:b/>
              </w:rPr>
              <w:t xml:space="preserve">Date: </w:t>
            </w:r>
            <w:r>
              <w:t>Saturday, October 17, 2026</w:t>
            </w:r>
          </w:p>
          <w:p>
            <w:pPr>
              <w:pStyle w:val="ListBullet"/>
              <w:spacing w:after="0"/>
            </w:pPr>
            <w:r>
              <w:rPr>
                <w:b/>
              </w:rPr>
              <w:t xml:space="preserve">Time: </w:t>
            </w:r>
            <w:r>
              <w:t>9:00 a.m. to 12:00 p.m. (rain date: Saturday, October 24)</w:t>
            </w:r>
          </w:p>
          <w:p>
            <w:pPr>
              <w:pStyle w:val="ListBullet"/>
              <w:spacing w:after="0"/>
            </w:pPr>
            <w:r>
              <w:rPr>
                <w:b/>
              </w:rPr>
              <w:t xml:space="preserve">Place: </w:t>
            </w:r>
            <w:r>
              <w:t>Riverside Park, main entrance on Elm Street</w:t>
            </w:r>
          </w:p>
          <w:p>
            <w:pPr>
              <w:pStyle w:val="ListBullet"/>
              <w:spacing w:after="0"/>
            </w:pPr>
            <w:r>
              <w:rPr>
                <w:b/>
              </w:rPr>
              <w:t xml:space="preserve">Bring: </w:t>
            </w:r>
            <w:r>
              <w:t>work gloves, a refillable water bottle, and weather-appropriate clothing. We will supply bags and tools.</w:t>
            </w:r>
          </w:p>
          <w:p>
            <w:pPr>
              <w:pStyle w:val="ListBullet"/>
              <w:spacing w:after="0"/>
            </w:pPr>
            <w:r>
              <w:rPr>
                <w:b/>
              </w:rPr>
              <w:t xml:space="preserve">Parking: </w:t>
            </w:r>
            <w:r>
              <w:t>Please use the rear lot off Maple Avenue. The front lot is closed for repairs.</w:t>
            </w:r>
          </w:p>
          <w:p>
            <w:pPr>
              <w:spacing w:after="80"/>
            </w:pPr>
          </w:p>
          <w:p>
            <w:pPr>
              <w:spacing w:after="160"/>
            </w:pPr>
            <w:r>
              <w:t>Our last clean-up was short on volunteers, so each person’s help makes a real difference this time.</w:t>
            </w:r>
          </w:p>
          <w:p>
            <w:pPr>
              <w:spacing w:after="40"/>
            </w:pPr>
            <w:r>
              <w:t xml:space="preserve">Volunteer T-shirts: </w:t>
            </w:r>
            <w:r>
              <w:t>If you would like a shirt, please reply with your size and send $15 by e-transfer to volunteer.crew@mailbox.com by October 13.</w:t>
            </w:r>
          </w:p>
          <w:p>
            <w:pPr>
              <w:spacing w:after="160"/>
            </w:pPr>
            <w:r>
              <w:t>Please reply to this email or call me at (519) 555-0199 to confirm whether you can attend. If you cannot make it, a short reply would still help us plan.</w:t>
            </w:r>
          </w:p>
          <w:p>
            <w:pPr>
              <w:spacing w:after="160"/>
            </w:pPr>
            <w:r>
              <w:t>Thank you for supporting our community. I look forward to seeing you on the 17th.</w:t>
            </w:r>
          </w:p>
          <w:p>
            <w:pPr>
              <w:spacing w:after="40"/>
            </w:pPr>
            <w:r>
              <w:t>Best regards,</w:t>
            </w:r>
          </w:p>
          <w:p>
            <w:pPr>
              <w:spacing w:after="0"/>
            </w:pPr>
            <w:r>
              <w:t>[First name] [Last name]</w:t>
            </w:r>
          </w:p>
          <w:p>
            <w:pPr>
              <w:spacing w:after="0"/>
            </w:pPr>
            <w:r>
              <w:t>Volunteer Coordinator, Riverside Community Clean-Up Crew</w:t>
            </w:r>
          </w:p>
          <w:p>
            <w:pPr>
              <w:spacing w:after="0"/>
            </w:pPr>
            <w:r>
              <w:t>volunteer.crew@mailbox.com  |  (519) 555-0199</w:t>
            </w:r>
          </w:p>
        </w:tc>
      </w:tr>
    </w:tbl>
    <w:p>
      <w:pPr>
        <w:spacing w:after="120"/>
      </w:pPr>
    </w:p>
    <w:p>
      <w:pPr>
        <w:pStyle w:val="Heading1"/>
      </w:pPr>
      <w:r>
        <w:rPr>
          <w:rFonts w:ascii="Calibri" w:hAnsi="Calibri"/>
          <w:color w:val="1F3A5F"/>
        </w:rPr>
        <w:t>4. Summary of Improvements</w:t>
      </w:r>
    </w:p>
    <w:p>
      <w:pPr>
        <w:pStyle w:val="ListBullet"/>
        <w:spacing w:after="80"/>
      </w:pPr>
      <w:r>
        <w:rPr>
          <w:b/>
        </w:rPr>
        <w:t xml:space="preserve">Subject line: </w:t>
      </w:r>
      <w:r>
        <w:t>specific and informative, with the event and the response deadline.</w:t>
      </w:r>
    </w:p>
    <w:p>
      <w:pPr>
        <w:pStyle w:val="ListBullet"/>
        <w:spacing w:after="80"/>
      </w:pPr>
      <w:r>
        <w:rPr>
          <w:b/>
        </w:rPr>
        <w:t xml:space="preserve">Structure: </w:t>
      </w:r>
      <w:r>
        <w:t>direct pattern; the request appears in the first sentence and details are listed in a scannable bullet list.</w:t>
      </w:r>
    </w:p>
    <w:p>
      <w:pPr>
        <w:pStyle w:val="ListBullet"/>
        <w:spacing w:after="80"/>
      </w:pPr>
      <w:r>
        <w:rPr>
          <w:b/>
        </w:rPr>
        <w:t xml:space="preserve">Style and tone: </w:t>
      </w:r>
      <w:r>
        <w:t>polite, positive and reader-focused, with no slang, abbreviations, or scolding.</w:t>
      </w:r>
    </w:p>
    <w:p>
      <w:pPr>
        <w:pStyle w:val="ListBullet"/>
        <w:spacing w:after="80"/>
      </w:pPr>
      <w:r>
        <w:rPr>
          <w:b/>
        </w:rPr>
        <w:t xml:space="preserve">Clarity: </w:t>
      </w:r>
      <w:r>
        <w:t>includes the date, time, place, what to bring, parking, cost, and a clear reply deadline and method.</w:t>
      </w:r>
    </w:p>
    <w:p>
      <w:pPr>
        <w:pStyle w:val="ListBullet"/>
        <w:spacing w:after="80"/>
      </w:pPr>
      <w:r>
        <w:rPr>
          <w:b/>
        </w:rPr>
        <w:t xml:space="preserve">Mechanics: </w:t>
      </w:r>
      <w:r>
        <w:t>spelling, grammar, punctuation, and capitalization were corrected.</w:t>
      </w:r>
    </w:p>
    <w:p>
      <w:pPr>
        <w:pStyle w:val="ListBullet"/>
        <w:spacing w:after="80"/>
      </w:pPr>
      <w:r>
        <w:rPr>
          <w:b/>
        </w:rPr>
        <w:t xml:space="preserve">Closing: </w:t>
      </w:r>
      <w:r>
        <w:t>goodwill ending, professional sign-off, and signature with title and contact details.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