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1E5" w:rsidRPr="00DC01E5" w:rsidRDefault="00DC01E5" w:rsidP="00DC01E5">
      <w:pPr>
        <w:pStyle w:val="1"/>
        <w:spacing w:before="0" w:after="240" w:line="360" w:lineRule="auto"/>
        <w:rPr>
          <w:rFonts w:ascii="A97_Oktom_Times" w:hAnsi="A97_Oktom_Times"/>
          <w:color w:val="000000" w:themeColor="text1"/>
          <w:sz w:val="21"/>
          <w:szCs w:val="21"/>
          <w:lang w:val="ky-KG"/>
        </w:rPr>
      </w:pPr>
      <w:r>
        <w:rPr>
          <w:noProof/>
          <w:sz w:val="22"/>
          <w:szCs w:val="22"/>
          <w:lang w:eastAsia="ru-RU"/>
        </w:rPr>
        <w:drawing>
          <wp:anchor distT="0" distB="0" distL="114300" distR="114300" simplePos="0" relativeHeight="251658240" behindDoc="0" locked="0" layoutInCell="1" allowOverlap="1">
            <wp:simplePos x="0" y="0"/>
            <wp:positionH relativeFrom="column">
              <wp:posOffset>2397733</wp:posOffset>
            </wp:positionH>
            <wp:positionV relativeFrom="paragraph">
              <wp:posOffset>-171450</wp:posOffset>
            </wp:positionV>
            <wp:extent cx="906172" cy="826936"/>
            <wp:effectExtent l="19050" t="0" r="8228"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srcRect/>
                    <a:stretch>
                      <a:fillRect/>
                    </a:stretch>
                  </pic:blipFill>
                  <pic:spPr bwMode="auto">
                    <a:xfrm>
                      <a:off x="0" y="0"/>
                      <a:ext cx="906172" cy="826936"/>
                    </a:xfrm>
                    <a:prstGeom prst="rect">
                      <a:avLst/>
                    </a:prstGeom>
                    <a:noFill/>
                    <a:ln w="9525">
                      <a:noFill/>
                      <a:miter lim="800000"/>
                      <a:headEnd/>
                      <a:tailEnd/>
                    </a:ln>
                  </pic:spPr>
                </pic:pic>
              </a:graphicData>
            </a:graphic>
          </wp:anchor>
        </w:drawing>
      </w:r>
      <w:r>
        <w:rPr>
          <w:sz w:val="22"/>
          <w:szCs w:val="22"/>
        </w:rPr>
        <w:t xml:space="preserve">       </w:t>
      </w:r>
      <w:proofErr w:type="spellStart"/>
      <w:r w:rsidRPr="00DC01E5">
        <w:rPr>
          <w:color w:val="000000" w:themeColor="text1"/>
          <w:sz w:val="22"/>
          <w:szCs w:val="22"/>
        </w:rPr>
        <w:t>Кыргыз</w:t>
      </w:r>
      <w:proofErr w:type="spellEnd"/>
      <w:r w:rsidRPr="00DC01E5">
        <w:rPr>
          <w:color w:val="000000" w:themeColor="text1"/>
          <w:sz w:val="22"/>
          <w:szCs w:val="22"/>
        </w:rPr>
        <w:t xml:space="preserve"> </w:t>
      </w:r>
      <w:proofErr w:type="spellStart"/>
      <w:r w:rsidRPr="00DC01E5">
        <w:rPr>
          <w:color w:val="000000" w:themeColor="text1"/>
          <w:sz w:val="22"/>
          <w:szCs w:val="22"/>
        </w:rPr>
        <w:t>Республикасы</w:t>
      </w:r>
      <w:proofErr w:type="spellEnd"/>
      <w:r w:rsidRPr="00DC01E5">
        <w:rPr>
          <w:color w:val="000000" w:themeColor="text1"/>
          <w:sz w:val="22"/>
          <w:szCs w:val="22"/>
        </w:rPr>
        <w:t xml:space="preserve"> </w:t>
      </w:r>
      <w:r w:rsidRPr="00DC01E5">
        <w:rPr>
          <w:color w:val="000000" w:themeColor="text1"/>
          <w:sz w:val="22"/>
          <w:szCs w:val="22"/>
        </w:rPr>
        <w:tab/>
      </w:r>
      <w:r w:rsidRPr="00DC01E5">
        <w:rPr>
          <w:color w:val="000000" w:themeColor="text1"/>
          <w:sz w:val="22"/>
          <w:szCs w:val="22"/>
        </w:rPr>
        <w:tab/>
      </w:r>
      <w:r w:rsidRPr="00DC01E5">
        <w:rPr>
          <w:color w:val="000000" w:themeColor="text1"/>
          <w:sz w:val="22"/>
          <w:szCs w:val="22"/>
        </w:rPr>
        <w:tab/>
      </w:r>
      <w:r w:rsidRPr="00DC01E5">
        <w:rPr>
          <w:color w:val="000000" w:themeColor="text1"/>
          <w:sz w:val="22"/>
          <w:szCs w:val="22"/>
        </w:rPr>
        <w:tab/>
      </w:r>
      <w:r w:rsidRPr="00DC01E5">
        <w:rPr>
          <w:color w:val="000000" w:themeColor="text1"/>
          <w:sz w:val="22"/>
          <w:szCs w:val="22"/>
        </w:rPr>
        <w:tab/>
      </w:r>
      <w:r>
        <w:rPr>
          <w:color w:val="000000" w:themeColor="text1"/>
          <w:sz w:val="22"/>
          <w:szCs w:val="22"/>
        </w:rPr>
        <w:t xml:space="preserve">                </w:t>
      </w:r>
      <w:proofErr w:type="spellStart"/>
      <w:r w:rsidRPr="00DC01E5">
        <w:rPr>
          <w:rFonts w:ascii="Times New Roman" w:hAnsi="Times New Roman"/>
          <w:color w:val="000000" w:themeColor="text1"/>
          <w:sz w:val="22"/>
          <w:szCs w:val="22"/>
        </w:rPr>
        <w:t>Кыргызская</w:t>
      </w:r>
      <w:proofErr w:type="spellEnd"/>
      <w:r w:rsidRPr="00DC01E5">
        <w:rPr>
          <w:rFonts w:ascii="Times New Roman" w:hAnsi="Times New Roman"/>
          <w:color w:val="000000" w:themeColor="text1"/>
          <w:sz w:val="22"/>
          <w:szCs w:val="22"/>
        </w:rPr>
        <w:t xml:space="preserve">  Республика</w:t>
      </w:r>
      <w:r w:rsidRPr="00DC01E5">
        <w:rPr>
          <w:rFonts w:ascii="A97_Oktom_Times" w:hAnsi="A97_Oktom_Times"/>
          <w:color w:val="000000" w:themeColor="text1"/>
          <w:sz w:val="21"/>
          <w:szCs w:val="21"/>
          <w:lang w:val="ky-KG"/>
        </w:rPr>
        <w:t xml:space="preserve">                 </w:t>
      </w:r>
    </w:p>
    <w:p w:rsidR="00DC01E5" w:rsidRDefault="00DC01E5" w:rsidP="00DC01E5">
      <w:pPr>
        <w:pStyle w:val="1"/>
        <w:spacing w:before="0" w:after="240" w:line="360" w:lineRule="auto"/>
        <w:rPr>
          <w:sz w:val="22"/>
          <w:szCs w:val="22"/>
        </w:rPr>
      </w:pPr>
      <w:r w:rsidRPr="00DC01E5">
        <w:rPr>
          <w:rFonts w:ascii="A97_Oktom_Times" w:hAnsi="A97_Oktom_Times"/>
          <w:color w:val="000000" w:themeColor="text1"/>
          <w:sz w:val="21"/>
          <w:szCs w:val="21"/>
          <w:lang w:val="ky-KG"/>
        </w:rPr>
        <w:t xml:space="preserve">      </w:t>
      </w:r>
      <w:r w:rsidRPr="00DC01E5">
        <w:rPr>
          <w:rFonts w:ascii="A97_Oktom_Times" w:hAnsi="A97_Oktom_Times"/>
          <w:color w:val="000000" w:themeColor="text1"/>
          <w:sz w:val="21"/>
          <w:szCs w:val="21"/>
        </w:rPr>
        <w:t xml:space="preserve">Ош </w:t>
      </w:r>
      <w:proofErr w:type="spellStart"/>
      <w:r w:rsidRPr="00DC01E5">
        <w:rPr>
          <w:rFonts w:ascii="A97_Oktom_Times" w:hAnsi="A97_Oktom_Times"/>
          <w:color w:val="000000" w:themeColor="text1"/>
          <w:sz w:val="21"/>
          <w:szCs w:val="21"/>
        </w:rPr>
        <w:t>шаардык</w:t>
      </w:r>
      <w:proofErr w:type="spellEnd"/>
      <w:r w:rsidRPr="00DC01E5">
        <w:rPr>
          <w:rFonts w:ascii="A97_Oktom_Times" w:hAnsi="A97_Oktom_Times"/>
          <w:color w:val="000000" w:themeColor="text1"/>
          <w:sz w:val="21"/>
          <w:szCs w:val="21"/>
        </w:rPr>
        <w:t xml:space="preserve"> </w:t>
      </w:r>
      <w:proofErr w:type="spellStart"/>
      <w:r w:rsidRPr="00DC01E5">
        <w:rPr>
          <w:rFonts w:ascii="A97_Oktom_Times" w:hAnsi="A97_Oktom_Times"/>
          <w:color w:val="000000" w:themeColor="text1"/>
          <w:sz w:val="21"/>
          <w:szCs w:val="21"/>
        </w:rPr>
        <w:t>Кеёеши</w:t>
      </w:r>
      <w:proofErr w:type="spellEnd"/>
      <w:r w:rsidRPr="00DC01E5">
        <w:rPr>
          <w:rFonts w:ascii="A97_Oktom_Times" w:hAnsi="A97_Oktom_Times"/>
          <w:color w:val="000000" w:themeColor="text1"/>
          <w:sz w:val="21"/>
          <w:szCs w:val="21"/>
        </w:rPr>
        <w:t xml:space="preserve"> </w:t>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r w:rsidRPr="00DC01E5">
        <w:rPr>
          <w:rFonts w:ascii="A97_Oktom_Times" w:hAnsi="A97_Oktom_Times"/>
          <w:color w:val="000000" w:themeColor="text1"/>
          <w:sz w:val="21"/>
          <w:szCs w:val="21"/>
        </w:rPr>
        <w:tab/>
      </w:r>
      <w:proofErr w:type="spellStart"/>
      <w:r w:rsidRPr="00DC01E5">
        <w:rPr>
          <w:color w:val="000000" w:themeColor="text1"/>
          <w:sz w:val="22"/>
          <w:szCs w:val="22"/>
        </w:rPr>
        <w:t>Ошский</w:t>
      </w:r>
      <w:proofErr w:type="spellEnd"/>
      <w:r w:rsidRPr="00DC01E5">
        <w:rPr>
          <w:color w:val="000000" w:themeColor="text1"/>
          <w:sz w:val="22"/>
          <w:szCs w:val="22"/>
        </w:rPr>
        <w:t xml:space="preserve"> городской  </w:t>
      </w:r>
      <w:proofErr w:type="spellStart"/>
      <w:r w:rsidRPr="00DC01E5">
        <w:rPr>
          <w:color w:val="000000" w:themeColor="text1"/>
          <w:sz w:val="22"/>
          <w:szCs w:val="22"/>
        </w:rPr>
        <w:t>Кенеш</w:t>
      </w:r>
      <w:proofErr w:type="spellEnd"/>
      <w:r w:rsidRPr="00C20D71">
        <w:rPr>
          <w:rFonts w:ascii="A97_Oktom_Times" w:hAnsi="A97_Oktom_Times"/>
          <w:b w:val="0"/>
          <w:sz w:val="22"/>
          <w:szCs w:val="22"/>
        </w:rPr>
        <w:tab/>
      </w:r>
    </w:p>
    <w:p w:rsidR="00DC01E5" w:rsidRPr="00C4653A" w:rsidRDefault="00DC01E5" w:rsidP="00DC01E5">
      <w:pPr>
        <w:pBdr>
          <w:top w:val="thinThickSmallGap" w:sz="24" w:space="12" w:color="auto"/>
        </w:pBdr>
        <w:spacing w:after="240"/>
        <w:jc w:val="center"/>
        <w:rPr>
          <w:rFonts w:ascii="A97_Oktom_Times" w:hAnsi="A97_Oktom_Times"/>
          <w:sz w:val="20"/>
          <w:szCs w:val="20"/>
        </w:rPr>
      </w:pPr>
      <w:r w:rsidRPr="00C4653A">
        <w:rPr>
          <w:rFonts w:ascii="A97_Oktom_Times" w:hAnsi="A97_Oktom_Times"/>
          <w:sz w:val="20"/>
          <w:szCs w:val="20"/>
        </w:rPr>
        <w:t xml:space="preserve">ОШ ШААРДЫК КЕЁЕШИНИН КЕЗЕКСИЗ </w:t>
      </w:r>
      <w:proofErr w:type="gramStart"/>
      <w:r w:rsidRPr="00C4653A">
        <w:rPr>
          <w:rFonts w:ascii="A97_Oktom_Times" w:hAnsi="A97_Oktom_Times"/>
          <w:sz w:val="20"/>
          <w:szCs w:val="20"/>
        </w:rPr>
        <w:t>Х</w:t>
      </w:r>
      <w:proofErr w:type="gramEnd"/>
      <w:r w:rsidRPr="00C4653A">
        <w:rPr>
          <w:rFonts w:ascii="A97_Oktom_Times" w:hAnsi="A97_Oktom_Times"/>
          <w:sz w:val="20"/>
          <w:szCs w:val="20"/>
          <w:lang w:val="en-US"/>
        </w:rPr>
        <w:t>XII</w:t>
      </w:r>
      <w:r w:rsidRPr="00C4653A">
        <w:rPr>
          <w:rFonts w:ascii="A97_Oktom_Times" w:hAnsi="A97_Oktom_Times"/>
          <w:sz w:val="20"/>
          <w:szCs w:val="20"/>
        </w:rPr>
        <w:t xml:space="preserve"> СЕССИЯСЫ</w:t>
      </w:r>
    </w:p>
    <w:p w:rsidR="00DC01E5" w:rsidRPr="00C4653A" w:rsidRDefault="00DC01E5" w:rsidP="00DC01E5">
      <w:pPr>
        <w:jc w:val="center"/>
        <w:rPr>
          <w:rFonts w:ascii="A97_Oktom_Times" w:hAnsi="A97_Oktom_Times"/>
          <w:sz w:val="20"/>
          <w:szCs w:val="20"/>
        </w:rPr>
      </w:pPr>
      <w:r w:rsidRPr="00C4653A">
        <w:rPr>
          <w:rFonts w:ascii="A97_Oktom_Times" w:hAnsi="A97_Oktom_Times"/>
          <w:sz w:val="20"/>
          <w:szCs w:val="20"/>
        </w:rPr>
        <w:t xml:space="preserve"> (</w:t>
      </w:r>
      <w:r w:rsidRPr="00C4653A">
        <w:rPr>
          <w:rFonts w:ascii="A97_Oktom_Times" w:hAnsi="A97_Oktom_Times"/>
          <w:sz w:val="20"/>
          <w:szCs w:val="20"/>
          <w:lang w:val="en-US"/>
        </w:rPr>
        <w:t>III</w:t>
      </w:r>
      <w:r w:rsidRPr="00C4653A">
        <w:rPr>
          <w:rFonts w:ascii="A97_Oktom_Times" w:hAnsi="A97_Oktom_Times"/>
          <w:sz w:val="20"/>
          <w:szCs w:val="20"/>
        </w:rPr>
        <w:t xml:space="preserve"> ЧАКЫРЫЛЫШ)</w:t>
      </w:r>
    </w:p>
    <w:p w:rsidR="00DC01E5" w:rsidRPr="00C4653A" w:rsidRDefault="00DC01E5" w:rsidP="00DC01E5">
      <w:pPr>
        <w:rPr>
          <w:rFonts w:ascii="A97_Oktom_Times" w:hAnsi="A97_Oktom_Times"/>
          <w:sz w:val="20"/>
          <w:szCs w:val="20"/>
          <w:lang w:val="ky-KG"/>
        </w:rPr>
      </w:pPr>
    </w:p>
    <w:p w:rsidR="00DC01E5" w:rsidRPr="001147B7" w:rsidRDefault="00DC01E5" w:rsidP="00DC01E5">
      <w:pPr>
        <w:rPr>
          <w:rFonts w:ascii="A97_Oktom_Times" w:hAnsi="A97_Oktom_Times"/>
          <w:sz w:val="18"/>
          <w:szCs w:val="18"/>
          <w:lang w:val="ky-KG"/>
        </w:rPr>
      </w:pPr>
    </w:p>
    <w:p w:rsidR="00DC01E5" w:rsidRDefault="00DC01E5" w:rsidP="00DC01E5">
      <w:pPr>
        <w:jc w:val="center"/>
        <w:rPr>
          <w:rFonts w:ascii="A97_Oktom_Times" w:hAnsi="A97_Oktom_Times"/>
          <w:lang w:val="ky-KG"/>
        </w:rPr>
      </w:pPr>
      <w:r w:rsidRPr="002B2D1E">
        <w:rPr>
          <w:rFonts w:ascii="A97_Oktom_Times" w:hAnsi="A97_Oktom_Times"/>
        </w:rPr>
        <w:t xml:space="preserve">Т О К </w:t>
      </w:r>
      <w:proofErr w:type="gramStart"/>
      <w:r w:rsidRPr="002B2D1E">
        <w:rPr>
          <w:rFonts w:ascii="A97_Oktom_Times" w:hAnsi="A97_Oktom_Times"/>
        </w:rPr>
        <w:t>Т</w:t>
      </w:r>
      <w:proofErr w:type="gramEnd"/>
      <w:r w:rsidRPr="002B2D1E">
        <w:rPr>
          <w:rFonts w:ascii="A97_Oktom_Times" w:hAnsi="A97_Oktom_Times"/>
        </w:rPr>
        <w:t xml:space="preserve"> О М</w:t>
      </w:r>
    </w:p>
    <w:p w:rsidR="00DC01E5" w:rsidRPr="00F8746C" w:rsidRDefault="00DC01E5" w:rsidP="00DC01E5">
      <w:pPr>
        <w:jc w:val="center"/>
        <w:rPr>
          <w:rFonts w:ascii="A97_Oktom_Times" w:hAnsi="A97_Oktom_Times"/>
          <w:lang w:val="ky-KG"/>
        </w:rPr>
      </w:pPr>
    </w:p>
    <w:p w:rsidR="00DC01E5" w:rsidRPr="00F8746C" w:rsidRDefault="00DC01E5" w:rsidP="00DC01E5">
      <w:pPr>
        <w:jc w:val="both"/>
        <w:rPr>
          <w:rFonts w:ascii="A97_Oktom_Times" w:hAnsi="A97_Oktom_Times"/>
          <w:lang w:val="ky-KG"/>
        </w:rPr>
      </w:pPr>
      <w:r w:rsidRPr="00F8746C">
        <w:rPr>
          <w:rFonts w:ascii="A97_Oktom_Times" w:hAnsi="A97_Oktom_Times"/>
          <w:lang w:val="ky-KG"/>
        </w:rPr>
        <w:t>Ош шаары</w:t>
      </w:r>
      <w:r w:rsidRPr="00F8746C">
        <w:rPr>
          <w:rFonts w:ascii="A97_Oktom_Times" w:hAnsi="A97_Oktom_Times"/>
          <w:lang w:val="ky-KG"/>
        </w:rPr>
        <w:tab/>
        <w:t xml:space="preserve">                                      </w:t>
      </w:r>
      <w:r w:rsidRPr="00F8746C">
        <w:rPr>
          <w:rFonts w:ascii="A97_Oktom_Times" w:hAnsi="A97_Oktom_Times"/>
          <w:lang w:val="ky-KG"/>
        </w:rPr>
        <w:tab/>
        <w:t xml:space="preserve">  №</w:t>
      </w:r>
      <w:r>
        <w:rPr>
          <w:rFonts w:ascii="A97_Oktom_Times" w:hAnsi="A97_Oktom_Times"/>
          <w:lang w:val="ky-KG"/>
        </w:rPr>
        <w:t xml:space="preserve"> </w:t>
      </w:r>
      <w:r w:rsidRPr="00F8746C">
        <w:rPr>
          <w:rFonts w:ascii="A97_Oktom_Times" w:hAnsi="A97_Oktom_Times"/>
          <w:lang w:val="ky-KG"/>
        </w:rPr>
        <w:t xml:space="preserve">222  </w:t>
      </w:r>
      <w:r>
        <w:rPr>
          <w:rFonts w:ascii="A97_Oktom_Times" w:hAnsi="A97_Oktom_Times"/>
          <w:lang w:val="ky-KG"/>
        </w:rPr>
        <w:t xml:space="preserve">                         </w:t>
      </w:r>
      <w:r w:rsidRPr="00F8746C">
        <w:rPr>
          <w:rFonts w:ascii="A97_Oktom_Times" w:hAnsi="A97_Oktom_Times"/>
          <w:lang w:val="ky-KG"/>
        </w:rPr>
        <w:t>19-ноябрь, 2014-жыл</w:t>
      </w:r>
    </w:p>
    <w:p w:rsidR="00DC01E5" w:rsidRPr="00F8746C"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r w:rsidRPr="00F8746C">
        <w:rPr>
          <w:rFonts w:ascii="A97_Oktom_Times" w:hAnsi="A97_Oktom_Times"/>
          <w:lang w:val="ky-KG"/>
        </w:rPr>
        <w:t xml:space="preserve">Ош шаарынын къчълър\ндъг\ </w:t>
      </w:r>
    </w:p>
    <w:p w:rsidR="00DC01E5" w:rsidRPr="00F8746C" w:rsidRDefault="00DC01E5" w:rsidP="00DC01E5">
      <w:pPr>
        <w:jc w:val="both"/>
        <w:rPr>
          <w:rFonts w:ascii="A97_Oktom_Times" w:hAnsi="A97_Oktom_Times"/>
          <w:lang w:val="ky-KG"/>
        </w:rPr>
      </w:pPr>
      <w:r w:rsidRPr="00F8746C">
        <w:rPr>
          <w:rFonts w:ascii="A97_Oktom_Times" w:hAnsi="A97_Oktom_Times"/>
          <w:lang w:val="ky-KG"/>
        </w:rPr>
        <w:t>автотыгындарды жоюу жана</w:t>
      </w:r>
    </w:p>
    <w:p w:rsidR="00DC01E5" w:rsidRPr="00F8746C" w:rsidRDefault="00DC01E5" w:rsidP="00DC01E5">
      <w:pPr>
        <w:jc w:val="both"/>
        <w:rPr>
          <w:rFonts w:ascii="A97_Oktom_Times" w:hAnsi="A97_Oktom_Times"/>
          <w:lang w:val="ky-KG"/>
        </w:rPr>
      </w:pPr>
      <w:r w:rsidRPr="00F8746C">
        <w:rPr>
          <w:rFonts w:ascii="A97_Oktom_Times" w:hAnsi="A97_Oktom_Times"/>
          <w:lang w:val="ky-KG"/>
        </w:rPr>
        <w:t xml:space="preserve">жол кыймылын иретке келтир\\ </w:t>
      </w:r>
    </w:p>
    <w:p w:rsidR="00DC01E5" w:rsidRDefault="00DC01E5" w:rsidP="00DC01E5">
      <w:pPr>
        <w:jc w:val="both"/>
        <w:rPr>
          <w:rFonts w:ascii="A97_Oktom_Times" w:hAnsi="A97_Oktom_Times"/>
          <w:lang w:val="ky-KG"/>
        </w:rPr>
      </w:pPr>
      <w:r w:rsidRPr="00F8746C">
        <w:rPr>
          <w:rFonts w:ascii="A97_Oktom_Times" w:hAnsi="A97_Oktom_Times"/>
          <w:lang w:val="ky-KG"/>
        </w:rPr>
        <w:t>жън\ндъ</w:t>
      </w:r>
    </w:p>
    <w:p w:rsidR="00DC01E5" w:rsidRPr="00F8746C"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p>
    <w:p w:rsidR="00DC01E5" w:rsidRPr="00F8746C" w:rsidRDefault="00DC01E5" w:rsidP="00DC01E5">
      <w:pPr>
        <w:ind w:firstLine="708"/>
        <w:jc w:val="both"/>
        <w:rPr>
          <w:rFonts w:ascii="A97_Oktom_Times" w:hAnsi="A97_Oktom_Times"/>
          <w:lang w:val="ky-KG"/>
        </w:rPr>
      </w:pPr>
      <w:r w:rsidRPr="00F8746C">
        <w:rPr>
          <w:rFonts w:ascii="A97_Oktom_Times" w:hAnsi="A97_Oktom_Times"/>
          <w:lang w:val="ky-KG"/>
        </w:rPr>
        <w:t>Ош шаарынын вице мэри К.Абдырахман уулунун, Ош шаардык ички иштер башкармалыгынын жол кайгуул кызматынын башчысы Ш.Шакировдун Ош шаарынын къчълър\ндъг\ автотыгындарды жоюу жана жол кыймылын иретке келтир\\ боюнча аткарылып жаткан иш-чаралар боюнча маалымат</w:t>
      </w:r>
      <w:r>
        <w:rPr>
          <w:rFonts w:ascii="A97_Oktom_Times" w:hAnsi="A97_Oktom_Times"/>
          <w:lang w:val="ky-KG"/>
        </w:rPr>
        <w:t>тар</w:t>
      </w:r>
      <w:r w:rsidRPr="00F8746C">
        <w:rPr>
          <w:rFonts w:ascii="A97_Oktom_Times" w:hAnsi="A97_Oktom_Times"/>
          <w:lang w:val="ky-KG"/>
        </w:rPr>
        <w:t>ын угуп жана талкуулап, Ош шаардык Кеёешинин ънър-жай, байланыш, транспорт, жылуулук-энергетикалык комплекс жана муниципалдык чарба маселелери боюнча туруктуу депутаттык комиссиянын 2014-жылдын  17-ноябрындагы отурумунун № 7</w:t>
      </w:r>
      <w:r>
        <w:rPr>
          <w:rFonts w:ascii="A97_Oktom_Times" w:hAnsi="A97_Oktom_Times"/>
          <w:lang w:val="ky-KG"/>
        </w:rPr>
        <w:t>-</w:t>
      </w:r>
      <w:r w:rsidRPr="00F8746C">
        <w:rPr>
          <w:rFonts w:ascii="A97_Oktom_Times" w:hAnsi="A97_Oktom_Times"/>
          <w:lang w:val="ky-KG"/>
        </w:rPr>
        <w:t>токтомун, ошондой эле сессиянын ж\р\ш\ндъ депутаттар тарабынан айтылган сунуштарды эске алып, Ош шаардык Кеёеши</w:t>
      </w:r>
    </w:p>
    <w:p w:rsidR="00DC01E5" w:rsidRPr="00F8746C" w:rsidRDefault="00DC01E5" w:rsidP="00DC01E5">
      <w:pPr>
        <w:tabs>
          <w:tab w:val="left" w:pos="5730"/>
        </w:tabs>
        <w:jc w:val="both"/>
        <w:rPr>
          <w:rFonts w:ascii="A97_Oktom_Times" w:hAnsi="A97_Oktom_Times"/>
          <w:lang w:val="ky-KG"/>
        </w:rPr>
      </w:pPr>
    </w:p>
    <w:p w:rsidR="00DC01E5" w:rsidRPr="00F8746C" w:rsidRDefault="00DC01E5" w:rsidP="00DC01E5">
      <w:pPr>
        <w:tabs>
          <w:tab w:val="left" w:pos="5730"/>
        </w:tabs>
        <w:jc w:val="center"/>
        <w:rPr>
          <w:rFonts w:ascii="A97_Oktom_Times" w:hAnsi="A97_Oktom_Times"/>
        </w:rPr>
      </w:pPr>
      <w:r w:rsidRPr="00F8746C">
        <w:rPr>
          <w:rFonts w:ascii="A97_Oktom_Times" w:hAnsi="A97_Oktom_Times"/>
        </w:rPr>
        <w:t xml:space="preserve">Т О К Т О М    К </w:t>
      </w:r>
      <w:proofErr w:type="gramStart"/>
      <w:r w:rsidRPr="00F8746C">
        <w:rPr>
          <w:rFonts w:ascii="A97_Oktom_Times" w:hAnsi="A97_Oktom_Times"/>
        </w:rPr>
        <w:t>Ы</w:t>
      </w:r>
      <w:proofErr w:type="gramEnd"/>
      <w:r w:rsidRPr="00F8746C">
        <w:rPr>
          <w:rFonts w:ascii="A97_Oktom_Times" w:hAnsi="A97_Oktom_Times"/>
        </w:rPr>
        <w:t xml:space="preserve"> Л А Т :</w:t>
      </w:r>
    </w:p>
    <w:p w:rsidR="00DC01E5" w:rsidRPr="00F8746C" w:rsidRDefault="00DC01E5" w:rsidP="00DC01E5">
      <w:pPr>
        <w:tabs>
          <w:tab w:val="left" w:pos="567"/>
        </w:tabs>
        <w:jc w:val="both"/>
        <w:rPr>
          <w:rFonts w:ascii="A97_Oktom_Times" w:hAnsi="A97_Oktom_Times"/>
          <w:lang w:eastAsia="en-US"/>
        </w:rPr>
      </w:pPr>
      <w:r w:rsidRPr="00F8746C">
        <w:rPr>
          <w:rFonts w:ascii="A97_Oktom_Times" w:hAnsi="A97_Oktom_Times"/>
          <w:lang w:eastAsia="en-US"/>
        </w:rPr>
        <w:tab/>
      </w:r>
    </w:p>
    <w:p w:rsidR="00DC01E5" w:rsidRPr="00F8746C" w:rsidRDefault="00DC01E5" w:rsidP="00DC01E5">
      <w:pPr>
        <w:ind w:firstLine="708"/>
        <w:jc w:val="both"/>
        <w:rPr>
          <w:rFonts w:ascii="A97_Oktom_Times" w:hAnsi="A97_Oktom_Times"/>
          <w:lang w:val="ky-KG"/>
        </w:rPr>
      </w:pPr>
      <w:r w:rsidRPr="00F8746C">
        <w:rPr>
          <w:rFonts w:ascii="A97_Oktom_Times" w:hAnsi="A97_Oktom_Times"/>
          <w:lang w:eastAsia="en-US"/>
        </w:rPr>
        <w:t>1.</w:t>
      </w:r>
      <w:r w:rsidRPr="00F8746C">
        <w:rPr>
          <w:rFonts w:ascii="A97_Oktom_Times" w:hAnsi="A97_Oktom_Times"/>
          <w:lang w:val="ky-KG"/>
        </w:rPr>
        <w:t xml:space="preserve"> Ош шаарынын вице мэри К.Абдырахман уулунун, Ош шаардык ички иштер башкармалыгынын жол кайгуул кызматынын башчысы Ш.Шакировдун Ош шаарынын къчълър\ндъг\ автотыгындарды жоюу жана жол кыймылын иретке келтир\\ боюнча аткарып жаткан иштери боюнча маалымат</w:t>
      </w:r>
      <w:r>
        <w:rPr>
          <w:rFonts w:ascii="A97_Oktom_Times" w:hAnsi="A97_Oktom_Times"/>
          <w:lang w:val="ky-KG"/>
        </w:rPr>
        <w:t>тар</w:t>
      </w:r>
      <w:r w:rsidRPr="00F8746C">
        <w:rPr>
          <w:rFonts w:ascii="A97_Oktom_Times" w:hAnsi="A97_Oktom_Times"/>
          <w:lang w:val="ky-KG"/>
        </w:rPr>
        <w:t xml:space="preserve">ы эске алынсын. </w:t>
      </w:r>
    </w:p>
    <w:p w:rsidR="00DC01E5" w:rsidRPr="00F8746C" w:rsidRDefault="00DC01E5" w:rsidP="00DC01E5">
      <w:pPr>
        <w:jc w:val="both"/>
        <w:rPr>
          <w:rFonts w:ascii="A97_Oktom_Times" w:hAnsi="A97_Oktom_Times"/>
          <w:lang w:val="ky-KG"/>
        </w:rPr>
      </w:pPr>
    </w:p>
    <w:p w:rsidR="00DC01E5" w:rsidRPr="00F8746C" w:rsidRDefault="00DC01E5" w:rsidP="00DC01E5">
      <w:pPr>
        <w:ind w:firstLine="708"/>
        <w:jc w:val="both"/>
        <w:rPr>
          <w:rFonts w:ascii="A97_Oktom_Times" w:hAnsi="A97_Oktom_Times"/>
          <w:lang w:val="ky-KG"/>
        </w:rPr>
      </w:pPr>
      <w:r w:rsidRPr="00F8746C">
        <w:rPr>
          <w:rFonts w:ascii="A97_Oktom_Times" w:hAnsi="A97_Oktom_Times"/>
          <w:lang w:val="ky-KG"/>
        </w:rPr>
        <w:t xml:space="preserve">2. Ош шаарынын къчълър\ндъг\ автотыгындарды жоюу жана жол кыймылын иретке келтир\\ боюнча Ош шаардык ички иштер башкармалыгынын </w:t>
      </w:r>
      <w:r>
        <w:rPr>
          <w:rFonts w:ascii="A97_Oktom_Times" w:hAnsi="A97_Oktom_Times"/>
          <w:lang w:val="ky-KG"/>
        </w:rPr>
        <w:t xml:space="preserve">Депутаттардын </w:t>
      </w:r>
      <w:r w:rsidRPr="00F8746C">
        <w:rPr>
          <w:rFonts w:ascii="A97_Oktom_Times" w:hAnsi="A97_Oktom_Times"/>
          <w:lang w:val="ky-KG"/>
        </w:rPr>
        <w:t>Ош шаардык Кеёешинин 2012-жылдын 18-декабрындагы №49-Ош шаардык ички иштер башкармалыгынын жол коопсуздугу бъл\м\н\н жолдо ж\р\\н\н эрежелерин сактоону камсыздоо боюнча маалыматы жън\ндъг\ токтомунун аткарылбагандыгы белгиленсин жана бул токтомдун аткаруу боюнча иш-чараларды камсыздоо милдетендирилсин.</w:t>
      </w: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ind w:firstLine="708"/>
        <w:jc w:val="both"/>
        <w:rPr>
          <w:rFonts w:ascii="A97_Oktom_Times" w:hAnsi="A97_Oktom_Times"/>
          <w:lang w:val="ky-KG"/>
        </w:rPr>
      </w:pPr>
      <w:r>
        <w:rPr>
          <w:rFonts w:ascii="A97_Oktom_Times" w:hAnsi="A97_Oktom_Times"/>
          <w:lang w:val="ky-KG"/>
        </w:rPr>
        <w:t>3</w:t>
      </w:r>
      <w:r w:rsidRPr="00F8746C">
        <w:rPr>
          <w:rFonts w:ascii="A97_Oktom_Times" w:hAnsi="A97_Oktom_Times"/>
          <w:lang w:val="ky-KG"/>
        </w:rPr>
        <w:t xml:space="preserve">.  </w:t>
      </w:r>
      <w:r>
        <w:rPr>
          <w:rFonts w:ascii="A97_Oktom_Times" w:hAnsi="A97_Oktom_Times"/>
          <w:lang w:val="ky-KG"/>
        </w:rPr>
        <w:t xml:space="preserve">Ош шаарынын мэриясына (А.Кадырбаев) </w:t>
      </w:r>
      <w:r w:rsidRPr="00F8746C">
        <w:rPr>
          <w:rFonts w:ascii="A97_Oktom_Times" w:hAnsi="A97_Oktom_Times"/>
          <w:lang w:val="ky-KG"/>
        </w:rPr>
        <w:t>шаар</w:t>
      </w:r>
      <w:r>
        <w:rPr>
          <w:rFonts w:ascii="A97_Oktom_Times" w:hAnsi="A97_Oktom_Times"/>
          <w:lang w:val="ky-KG"/>
        </w:rPr>
        <w:t>д</w:t>
      </w:r>
      <w:r w:rsidRPr="00F8746C">
        <w:rPr>
          <w:rFonts w:ascii="A97_Oktom_Times" w:hAnsi="A97_Oktom_Times"/>
          <w:lang w:val="ky-KG"/>
        </w:rPr>
        <w:t xml:space="preserve">ын къчълър\ндъг\ автотыгындарды жоюу жана жол кыймылын иретке келтир\\ боюнча 10 к\нд\к мъънъттъ тиешел\\ адистерден, шаардык </w:t>
      </w:r>
      <w:r>
        <w:rPr>
          <w:rFonts w:ascii="A97_Oktom_Times" w:hAnsi="A97_Oktom_Times"/>
          <w:lang w:val="ky-KG"/>
        </w:rPr>
        <w:t xml:space="preserve">Кеёештин </w:t>
      </w:r>
      <w:r w:rsidRPr="00F8746C">
        <w:rPr>
          <w:rFonts w:ascii="A97_Oktom_Times" w:hAnsi="A97_Oktom_Times"/>
          <w:lang w:val="ky-KG"/>
        </w:rPr>
        <w:t>депутаттар</w:t>
      </w:r>
      <w:r>
        <w:rPr>
          <w:rFonts w:ascii="A97_Oktom_Times" w:hAnsi="A97_Oktom_Times"/>
          <w:lang w:val="ky-KG"/>
        </w:rPr>
        <w:t>ын</w:t>
      </w:r>
      <w:r w:rsidRPr="00F8746C">
        <w:rPr>
          <w:rFonts w:ascii="A97_Oktom_Times" w:hAnsi="A97_Oktom_Times"/>
          <w:lang w:val="ky-KG"/>
        </w:rPr>
        <w:t>ан, коомчулукт</w:t>
      </w:r>
      <w:r>
        <w:rPr>
          <w:rFonts w:ascii="A97_Oktom_Times" w:hAnsi="A97_Oktom_Times"/>
          <w:lang w:val="ky-KG"/>
        </w:rPr>
        <w:t>ун ък\лдър\нън турган комиссиянын курамын т\з\\ сунушталсын жана аткарылган иш чаралардын жыйынтыгы боюнча Ош шаардык Кеёешинин кийинки сессиясына маалымат бер\\ милдеттендирилсин.</w:t>
      </w:r>
    </w:p>
    <w:p w:rsidR="00DC01E5" w:rsidRPr="00F8746C" w:rsidRDefault="00DC01E5" w:rsidP="00DC01E5">
      <w:pPr>
        <w:jc w:val="both"/>
        <w:rPr>
          <w:rFonts w:ascii="A97_Oktom_Times" w:hAnsi="A97_Oktom_Times"/>
          <w:lang w:val="ky-KG"/>
        </w:rPr>
      </w:pPr>
    </w:p>
    <w:p w:rsidR="00DC01E5" w:rsidRDefault="00DC01E5" w:rsidP="00DC01E5">
      <w:pPr>
        <w:ind w:firstLine="708"/>
        <w:jc w:val="both"/>
        <w:rPr>
          <w:rFonts w:ascii="A97_Oktom_Times" w:hAnsi="A97_Oktom_Times"/>
          <w:lang w:val="ky-KG"/>
        </w:rPr>
      </w:pPr>
      <w:r>
        <w:rPr>
          <w:rFonts w:ascii="A97_Oktom_Times" w:hAnsi="A97_Oktom_Times"/>
          <w:lang w:val="ky-KG"/>
        </w:rPr>
        <w:t>4</w:t>
      </w:r>
      <w:r w:rsidRPr="00F8746C">
        <w:rPr>
          <w:rFonts w:ascii="A97_Oktom_Times" w:hAnsi="A97_Oktom_Times"/>
          <w:lang w:val="ky-KG"/>
        </w:rPr>
        <w:t xml:space="preserve">. Бул токтом мыйзамда каралган тартипте катталсын (М.Сапаралиев) жана </w:t>
      </w:r>
      <w:r w:rsidRPr="00F8746C">
        <w:rPr>
          <w:rFonts w:ascii="A97_Oktom_Times" w:hAnsi="A97_Oktom_Times" w:cs="2003_Oktom_TimesXP"/>
          <w:lang w:val="ky-KG" w:eastAsia="en-US"/>
        </w:rPr>
        <w:t xml:space="preserve">массалык маалымдоо каражаттарына </w:t>
      </w:r>
      <w:r w:rsidRPr="00F8746C">
        <w:rPr>
          <w:rFonts w:ascii="A97_Oktom_Times" w:hAnsi="A97_Oktom_Times"/>
          <w:lang w:val="ky-KG"/>
        </w:rPr>
        <w:t>жарыялансын (К.Жамалов).</w:t>
      </w:r>
    </w:p>
    <w:p w:rsidR="00DC01E5" w:rsidRPr="00F8746C" w:rsidRDefault="00DC01E5" w:rsidP="00DC01E5">
      <w:pPr>
        <w:jc w:val="both"/>
        <w:rPr>
          <w:rFonts w:ascii="A97_Oktom_Times" w:hAnsi="A97_Oktom_Times"/>
          <w:lang w:val="ky-KG"/>
        </w:rPr>
      </w:pPr>
    </w:p>
    <w:p w:rsidR="00DC01E5" w:rsidRPr="00F8746C" w:rsidRDefault="00DC01E5" w:rsidP="00DC01E5">
      <w:pPr>
        <w:tabs>
          <w:tab w:val="num" w:pos="0"/>
        </w:tabs>
        <w:jc w:val="both"/>
        <w:rPr>
          <w:rFonts w:ascii="A97_Oktom_Times" w:hAnsi="A97_Oktom_Times"/>
          <w:lang w:val="ky-KG"/>
        </w:rPr>
      </w:pPr>
      <w:r>
        <w:rPr>
          <w:rFonts w:ascii="A97_Oktom_Times" w:hAnsi="A97_Oktom_Times"/>
          <w:lang w:val="ky-KG"/>
        </w:rPr>
        <w:tab/>
        <w:t>5</w:t>
      </w:r>
      <w:r w:rsidRPr="00F8746C">
        <w:rPr>
          <w:rFonts w:ascii="A97_Oktom_Times" w:hAnsi="A97_Oktom_Times"/>
          <w:lang w:val="ky-KG"/>
        </w:rPr>
        <w:t>. Аталган токтомдун аткарылышын къзъмълдъъ Ош шаардык Кеёешинин ънър-жай, байланыш, транспорт, жылуулук-энергетикалык комплекс жана муниципалдык чарба маселелери боюнча туруктуу депутаттык комиссиясына  (А.Сыдыков) ж\ктълс\н.</w:t>
      </w: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p>
    <w:p w:rsidR="00DC01E5" w:rsidRPr="00F8746C" w:rsidRDefault="00DC01E5" w:rsidP="00DC01E5">
      <w:pPr>
        <w:jc w:val="both"/>
        <w:rPr>
          <w:rFonts w:ascii="A97_Oktom_Times" w:hAnsi="A97_Oktom_Times"/>
          <w:lang w:val="ky-KG"/>
        </w:rPr>
      </w:pPr>
      <w:r w:rsidRPr="00F8746C">
        <w:rPr>
          <w:rFonts w:ascii="A97_Oktom_Times" w:hAnsi="A97_Oktom_Times"/>
          <w:lang w:val="ky-KG"/>
        </w:rPr>
        <w:t>Ош шаардык Кеёешинин</w:t>
      </w:r>
    </w:p>
    <w:p w:rsidR="00DC01E5" w:rsidRPr="00F8746C" w:rsidRDefault="00DC01E5" w:rsidP="00DC01E5">
      <w:pPr>
        <w:jc w:val="both"/>
        <w:rPr>
          <w:rFonts w:ascii="A97_Oktom_Times" w:hAnsi="A97_Oktom_Times"/>
          <w:lang w:val="ky-KG"/>
        </w:rPr>
      </w:pPr>
      <w:r w:rsidRPr="00F8746C">
        <w:rPr>
          <w:rFonts w:ascii="A97_Oktom_Times" w:hAnsi="A97_Oktom_Times"/>
          <w:lang w:val="ky-KG"/>
        </w:rPr>
        <w:t xml:space="preserve">търагасы                                                                                    </w:t>
      </w:r>
      <w:r>
        <w:rPr>
          <w:rFonts w:ascii="A97_Oktom_Times" w:hAnsi="A97_Oktom_Times"/>
          <w:lang w:val="ky-KG"/>
        </w:rPr>
        <w:t xml:space="preserve">                      </w:t>
      </w:r>
      <w:r w:rsidRPr="00F8746C">
        <w:rPr>
          <w:rFonts w:ascii="A97_Oktom_Times" w:hAnsi="A97_Oktom_Times"/>
          <w:lang w:val="ky-KG"/>
        </w:rPr>
        <w:t>У.Примов</w:t>
      </w:r>
    </w:p>
    <w:p w:rsidR="00911DDD" w:rsidRDefault="00911DDD"/>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p w:rsidR="00DC01E5" w:rsidRDefault="00DC01E5"/>
    <w:sectPr w:rsidR="00DC01E5" w:rsidSect="00911DD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A97_Oktom_Times">
    <w:panose1 w:val="02020500000000000000"/>
    <w:charset w:val="00"/>
    <w:family w:val="roman"/>
    <w:pitch w:val="variable"/>
    <w:sig w:usb0="00000203" w:usb1="00000000" w:usb2="00000000" w:usb3="00000000" w:csb0="00000005" w:csb1="00000000"/>
  </w:font>
  <w:font w:name="2003_Oktom_TimesXP">
    <w:charset w:val="CC"/>
    <w:family w:val="roman"/>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72ECA"/>
    <w:rsid w:val="00730F56"/>
    <w:rsid w:val="00911DDD"/>
    <w:rsid w:val="00C72ECA"/>
    <w:rsid w:val="00D87BDE"/>
    <w:rsid w:val="00DC0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01E5"/>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uiPriority w:val="9"/>
    <w:qFormat/>
    <w:rsid w:val="00DC01E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link w:val="20"/>
    <w:uiPriority w:val="9"/>
    <w:qFormat/>
    <w:rsid w:val="00C72ECA"/>
    <w:pPr>
      <w:spacing w:before="100" w:beforeAutospacing="1" w:after="100" w:afterAutospacing="1"/>
      <w:outlineLvl w:val="1"/>
    </w:pPr>
    <w:rPr>
      <w:rFonts w:eastAsia="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72ECA"/>
    <w:rPr>
      <w:rFonts w:ascii="Times New Roman" w:eastAsia="Times New Roman" w:hAnsi="Times New Roman" w:cs="Times New Roman"/>
      <w:b/>
      <w:bCs/>
      <w:sz w:val="36"/>
      <w:szCs w:val="36"/>
      <w:lang w:eastAsia="ru-RU"/>
    </w:rPr>
  </w:style>
  <w:style w:type="paragraph" w:customStyle="1" w:styleId="date">
    <w:name w:val="date"/>
    <w:basedOn w:val="a"/>
    <w:rsid w:val="00C72ECA"/>
    <w:pPr>
      <w:spacing w:before="100" w:beforeAutospacing="1" w:after="100" w:afterAutospacing="1"/>
    </w:pPr>
    <w:rPr>
      <w:rFonts w:eastAsia="Times New Roman"/>
    </w:rPr>
  </w:style>
  <w:style w:type="paragraph" w:customStyle="1" w:styleId="description">
    <w:name w:val="description"/>
    <w:basedOn w:val="a"/>
    <w:rsid w:val="00C72ECA"/>
    <w:pPr>
      <w:spacing w:before="100" w:beforeAutospacing="1" w:after="100" w:afterAutospacing="1"/>
    </w:pPr>
    <w:rPr>
      <w:rFonts w:eastAsia="Times New Roman"/>
    </w:rPr>
  </w:style>
  <w:style w:type="character" w:customStyle="1" w:styleId="10">
    <w:name w:val="Заголовок 1 Знак"/>
    <w:basedOn w:val="a0"/>
    <w:link w:val="1"/>
    <w:uiPriority w:val="9"/>
    <w:rsid w:val="00DC01E5"/>
    <w:rPr>
      <w:rFonts w:asciiTheme="majorHAnsi" w:eastAsiaTheme="majorEastAsia" w:hAnsiTheme="majorHAnsi" w:cstheme="majorBidi"/>
      <w:b/>
      <w:bCs/>
      <w:color w:val="365F91" w:themeColor="accent1" w:themeShade="BF"/>
      <w:sz w:val="28"/>
      <w:szCs w:val="28"/>
    </w:rPr>
  </w:style>
  <w:style w:type="paragraph" w:styleId="a3">
    <w:name w:val="Body Text Indent"/>
    <w:basedOn w:val="a"/>
    <w:link w:val="a4"/>
    <w:rsid w:val="00DC01E5"/>
    <w:pPr>
      <w:ind w:firstLine="709"/>
      <w:jc w:val="both"/>
    </w:pPr>
    <w:rPr>
      <w:rFonts w:ascii="A97_Oktom_Times" w:eastAsia="Times New Roman" w:hAnsi="A97_Oktom_Times"/>
    </w:rPr>
  </w:style>
  <w:style w:type="character" w:customStyle="1" w:styleId="a4">
    <w:name w:val="Основной текст с отступом Знак"/>
    <w:basedOn w:val="a0"/>
    <w:link w:val="a3"/>
    <w:rsid w:val="00DC01E5"/>
    <w:rPr>
      <w:rFonts w:ascii="A97_Oktom_Times" w:eastAsia="Times New Roman" w:hAnsi="A97_Oktom_Times"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0829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399</Words>
  <Characters>2277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2014-12-08T08:45:00Z</dcterms:created>
  <dcterms:modified xsi:type="dcterms:W3CDTF">2014-12-09T05:39:00Z</dcterms:modified>
</cp:coreProperties>
</file>