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SERVICE CONTRACT</w:t>
      </w:r>
    </w:p>
    <w:p/>
    <w:p>
      <w:r>
        <w:t>This Service Contract ("Contract") is entered into as of {{date}} between the Company and the Contractor specified below.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{{full_name}}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{{position}}</w:t>
            </w:r>
          </w:p>
        </w:tc>
      </w:tr>
      <w:tr>
        <w:tc>
          <w:tcPr>
            <w:tcW w:type="dxa" w:w="4320"/>
          </w:tcPr>
          <w:p>
            <w:r>
              <w:t>IE Registration Number</w:t>
            </w:r>
          </w:p>
        </w:tc>
        <w:tc>
          <w:tcPr>
            <w:tcW w:type="dxa" w:w="4320"/>
          </w:tcPr>
          <w:p>
            <w:r>
              <w:t>{{ie_number}}</w:t>
            </w:r>
          </w:p>
        </w:tc>
      </w:tr>
      <w:tr>
        <w:tc>
          <w:tcPr>
            <w:tcW w:type="dxa" w:w="4320"/>
          </w:tcPr>
          <w:p>
            <w:r>
              <w:t>Bank Name</w:t>
            </w:r>
          </w:p>
        </w:tc>
        <w:tc>
          <w:tcPr>
            <w:tcW w:type="dxa" w:w="4320"/>
          </w:tcPr>
          <w:p>
            <w:r>
              <w:t>{{bank_name}}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{{iban}}</w:t>
            </w:r>
          </w:p>
        </w:tc>
      </w:tr>
      <w:tr>
        <w:tc>
          <w:tcPr>
            <w:tcW w:type="dxa" w:w="4320"/>
          </w:tcPr>
          <w:p>
            <w:r>
              <w:t>Monthly Fee</w:t>
            </w:r>
          </w:p>
        </w:tc>
        <w:tc>
          <w:tcPr>
            <w:tcW w:type="dxa" w:w="4320"/>
          </w:tcPr>
          <w:p>
            <w:r>
              <w:t>{{salary}}</w:t>
            </w:r>
          </w:p>
        </w:tc>
      </w:tr>
    </w:tbl>
    <w:p/>
    <w:p>
      <w:pPr>
        <w:pStyle w:val="Heading2"/>
      </w:pPr>
      <w:r>
        <w:t>1. Scope of Services</w:t>
      </w:r>
    </w:p>
    <w:p>
      <w:r>
        <w:t>The Contractor agrees to perform services as described in the attached Scope of Work document and any additional tasks mutually agreed upon in writing.</w:t>
      </w:r>
    </w:p>
    <w:p>
      <w:pPr>
        <w:pStyle w:val="Heading2"/>
      </w:pPr>
      <w:r>
        <w:t>2. Compensation</w:t>
      </w:r>
    </w:p>
    <w:p>
      <w:r>
        <w:t>The Company shall pay the Contractor a monthly fee of {{salary}} upon submission of a monthly work report and invoice.</w:t>
      </w:r>
    </w:p>
    <w:p>
      <w:pPr>
        <w:pStyle w:val="Heading2"/>
      </w:pPr>
      <w:r>
        <w:t>3. Term</w:t>
      </w:r>
    </w:p>
    <w:p>
      <w:r>
        <w:t>This Contract is effective from {{date}} and shall continue until terminated by either party with 30 days written notice.</w:t>
      </w:r>
    </w:p>
    <w:p>
      <w:pPr>
        <w:pStyle w:val="Heading2"/>
      </w:pPr>
      <w:r>
        <w:t>4. Intellectual Property</w:t>
      </w:r>
    </w:p>
    <w:p>
      <w:r>
        <w:t>All work product, inventions, and deliverables created by the Contractor in connection with the services shall be the sole property of the Company.</w:t>
      </w:r>
    </w:p>
    <w:p>
      <w:pPr>
        <w:pStyle w:val="Heading2"/>
      </w:pPr>
      <w:r>
        <w:t>5. Confidentiality</w:t>
      </w:r>
    </w:p>
    <w:p>
      <w:r>
        <w:t>The Contractor agrees to keep all Company information confidential, consistent with any separate NDA in force between the parties.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CONTRACTOR: {{full_name}}</w:t>
            </w:r>
          </w:p>
        </w:tc>
      </w:tr>
      <w:tr>
        <w:tc>
          <w:tcPr>
            <w:tcW w:type="dxa" w:w="4320"/>
          </w:tcPr>
          <w:p>
            <w:r>
              <w:t>Signature: ___________________</w:t>
            </w:r>
          </w:p>
        </w:tc>
        <w:tc>
          <w:tcPr>
            <w:tcW w:type="dxa" w:w="4320"/>
          </w:tcPr>
          <w:p>
            <w:r>
              <w:t>Signature: 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</w:t>
            </w:r>
          </w:p>
        </w:tc>
        <w:tc>
          <w:tcPr>
            <w:tcW w:type="dxa" w:w="4320"/>
          </w:tcPr>
          <w:p>
            <w:r>
              <w:t>Date: 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