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72BC5" w14:textId="77777777" w:rsidR="001A5009" w:rsidRPr="001A5009" w:rsidRDefault="001A5009" w:rsidP="001A500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  <w:r w:rsidRPr="001A500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50470560" w14:textId="77777777" w:rsidR="001A5009" w:rsidRPr="001A5009" w:rsidRDefault="001A5009" w:rsidP="001A50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1A50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ФГАУ ВО СПБПУ</w:t>
      </w:r>
    </w:p>
    <w:p w14:paraId="4FA6016D" w14:textId="77777777" w:rsidR="001A5009" w:rsidRPr="001A5009" w:rsidRDefault="001A5009" w:rsidP="001A5009">
      <w:pPr>
        <w:spacing w:after="36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1A50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Институт среднего профессионального образования</w:t>
      </w:r>
    </w:p>
    <w:p w14:paraId="2E918C5D" w14:textId="77777777" w:rsidR="001A5009" w:rsidRPr="001A5009" w:rsidRDefault="001A5009" w:rsidP="001A500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kern w:val="0"/>
          <w:sz w:val="32"/>
          <w:szCs w:val="32"/>
          <w:lang w:eastAsia="ru-RU"/>
          <w14:ligatures w14:val="none"/>
        </w:rPr>
      </w:pPr>
      <w:r w:rsidRPr="001A5009">
        <w:rPr>
          <w:rFonts w:ascii="Times New Roman" w:eastAsia="Times New Roman" w:hAnsi="Times New Roman" w:cs="Times New Roman"/>
          <w:b/>
          <w:bCs/>
          <w:caps/>
          <w:color w:val="000000"/>
          <w:kern w:val="0"/>
          <w:sz w:val="32"/>
          <w:szCs w:val="32"/>
          <w:lang w:eastAsia="ru-RU"/>
          <w14:ligatures w14:val="none"/>
        </w:rPr>
        <w:t>Отчет</w:t>
      </w:r>
    </w:p>
    <w:p w14:paraId="641416EB" w14:textId="5064A24E" w:rsidR="001A5009" w:rsidRPr="001A5009" w:rsidRDefault="001A5009" w:rsidP="00154BA1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kern w:val="0"/>
          <w:sz w:val="32"/>
          <w:szCs w:val="32"/>
          <w:lang w:eastAsia="ru-RU"/>
          <w14:ligatures w14:val="none"/>
        </w:rPr>
      </w:pPr>
      <w:r w:rsidRPr="001A5009">
        <w:rPr>
          <w:rFonts w:ascii="Times New Roman" w:eastAsia="Times New Roman" w:hAnsi="Times New Roman" w:cs="Times New Roman"/>
          <w:b/>
          <w:bCs/>
          <w:caps/>
          <w:color w:val="000000"/>
          <w:kern w:val="0"/>
          <w:sz w:val="32"/>
          <w:szCs w:val="32"/>
          <w:lang w:eastAsia="ru-RU"/>
          <w14:ligatures w14:val="none"/>
        </w:rPr>
        <w:t xml:space="preserve">по лабораторной работе </w:t>
      </w:r>
      <w:r w:rsidR="00154BA1">
        <w:rPr>
          <w:rFonts w:ascii="Times New Roman" w:eastAsia="Times New Roman" w:hAnsi="Times New Roman" w:cs="Times New Roman"/>
          <w:b/>
          <w:bCs/>
          <w:caps/>
          <w:color w:val="000000"/>
          <w:kern w:val="0"/>
          <w:sz w:val="32"/>
          <w:szCs w:val="32"/>
          <w:lang w:eastAsia="ru-RU"/>
          <w14:ligatures w14:val="none"/>
        </w:rPr>
        <w:t>№4</w:t>
      </w:r>
    </w:p>
    <w:p w14:paraId="71C02995" w14:textId="77777777" w:rsidR="001A5009" w:rsidRPr="001A5009" w:rsidRDefault="001A5009" w:rsidP="001A5009">
      <w:pPr>
        <w:spacing w:after="96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1A50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По учебной дисциплине «</w:t>
      </w:r>
      <w:r w:rsidRPr="001A50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ru-RU"/>
          <w14:ligatures w14:val="none"/>
        </w:rPr>
        <w:t>МДК 04.02 Обеспечение качества функционирования КС</w:t>
      </w:r>
      <w:r w:rsidRPr="001A50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74082EC3" w14:textId="77777777" w:rsidR="001A5009" w:rsidRPr="001A5009" w:rsidRDefault="001A5009" w:rsidP="001A5009">
      <w:pPr>
        <w:spacing w:after="120" w:line="240" w:lineRule="auto"/>
        <w:ind w:left="5670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</w:p>
    <w:p w14:paraId="78F6F5EF" w14:textId="77777777" w:rsidR="001A5009" w:rsidRPr="001A5009" w:rsidRDefault="001A5009" w:rsidP="001A5009">
      <w:pPr>
        <w:spacing w:after="0" w:line="264" w:lineRule="auto"/>
        <w:ind w:left="4536" w:firstLine="4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1A50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Выполнил:</w:t>
      </w:r>
    </w:p>
    <w:p w14:paraId="3545BED9" w14:textId="77777777" w:rsidR="001A5009" w:rsidRPr="001A5009" w:rsidRDefault="001A5009" w:rsidP="001A5009">
      <w:pPr>
        <w:spacing w:after="0" w:line="264" w:lineRule="auto"/>
        <w:ind w:left="4536" w:firstLine="4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A50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 2 курса группы 22919/1</w:t>
      </w:r>
    </w:p>
    <w:p w14:paraId="4FB74966" w14:textId="77777777" w:rsidR="001A5009" w:rsidRPr="001A5009" w:rsidRDefault="001A5009" w:rsidP="001A5009">
      <w:pPr>
        <w:spacing w:after="240" w:line="264" w:lineRule="auto"/>
        <w:ind w:left="4536" w:firstLine="4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A50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Крылова Наталья Сергеевна</w:t>
      </w:r>
    </w:p>
    <w:p w14:paraId="45879B3B" w14:textId="77777777" w:rsidR="001A5009" w:rsidRPr="001A5009" w:rsidRDefault="001A5009" w:rsidP="001A5009">
      <w:pPr>
        <w:spacing w:after="0" w:line="264" w:lineRule="auto"/>
        <w:ind w:left="4536" w:firstLine="4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1A50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Проверил:</w:t>
      </w:r>
    </w:p>
    <w:p w14:paraId="7E5B03B7" w14:textId="77777777" w:rsidR="001A5009" w:rsidRPr="001A5009" w:rsidRDefault="001A5009" w:rsidP="001A5009">
      <w:pPr>
        <w:spacing w:after="0" w:line="264" w:lineRule="auto"/>
        <w:ind w:left="4536" w:firstLine="4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A50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 ИСПО</w:t>
      </w:r>
    </w:p>
    <w:p w14:paraId="04AA8928" w14:textId="77777777" w:rsidR="001A5009" w:rsidRPr="001A5009" w:rsidRDefault="001A5009" w:rsidP="001A5009">
      <w:pPr>
        <w:spacing w:after="0" w:line="264" w:lineRule="auto"/>
        <w:ind w:left="4536" w:firstLine="4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A50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Иванова Дарья Васильевна</w:t>
      </w:r>
    </w:p>
    <w:p w14:paraId="1D5C78CF" w14:textId="77777777" w:rsidR="001A5009" w:rsidRPr="001A5009" w:rsidRDefault="001A5009" w:rsidP="001A500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</w:p>
    <w:p w14:paraId="7F93564B" w14:textId="77777777" w:rsidR="001A5009" w:rsidRPr="001A5009" w:rsidRDefault="001A5009" w:rsidP="001A500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ru-RU"/>
          <w14:ligatures w14:val="none"/>
        </w:rPr>
      </w:pPr>
    </w:p>
    <w:p w14:paraId="526264D2" w14:textId="77777777" w:rsidR="001A5009" w:rsidRPr="001A5009" w:rsidRDefault="001A5009" w:rsidP="001A500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ru-RU"/>
          <w14:ligatures w14:val="none"/>
        </w:rPr>
      </w:pPr>
    </w:p>
    <w:p w14:paraId="5FA99871" w14:textId="77777777" w:rsidR="002209BF" w:rsidRPr="001A5009" w:rsidRDefault="002209BF" w:rsidP="002209BF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ru-RU"/>
          <w14:ligatures w14:val="none"/>
        </w:rPr>
      </w:pPr>
    </w:p>
    <w:p w14:paraId="10944981" w14:textId="77777777" w:rsidR="001A5009" w:rsidRPr="001A5009" w:rsidRDefault="001A5009" w:rsidP="001A5009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A50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4420BDD8" w14:textId="73961487" w:rsidR="002A157E" w:rsidRDefault="001A5009" w:rsidP="002209BF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A50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2025</w:t>
      </w:r>
    </w:p>
    <w:p w14:paraId="2566C69C" w14:textId="555D9C23" w:rsidR="00853AAD" w:rsidRPr="008C3292" w:rsidRDefault="00853AAD" w:rsidP="006F2057">
      <w:pPr>
        <w:spacing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b/>
          <w:bCs/>
          <w:sz w:val="22"/>
          <w:szCs w:val="22"/>
        </w:rPr>
        <w:lastRenderedPageBreak/>
        <w:t>Критерии</w:t>
      </w:r>
      <w:r w:rsidR="00BA6BAE" w:rsidRPr="008C3292">
        <w:rPr>
          <w:rFonts w:ascii="Times New Roman" w:hAnsi="Times New Roman" w:cs="Times New Roman"/>
          <w:b/>
          <w:bCs/>
          <w:sz w:val="22"/>
          <w:szCs w:val="22"/>
        </w:rPr>
        <w:t xml:space="preserve"> оценки</w:t>
      </w:r>
    </w:p>
    <w:p w14:paraId="72DE0764" w14:textId="77777777" w:rsidR="00853AAD" w:rsidRPr="008C3292" w:rsidRDefault="00853AAD" w:rsidP="006F2057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b/>
          <w:bCs/>
          <w:sz w:val="22"/>
          <w:szCs w:val="22"/>
        </w:rPr>
        <w:t>Функциональность</w:t>
      </w:r>
    </w:p>
    <w:p w14:paraId="4ACE746C" w14:textId="77777777" w:rsidR="00853AAD" w:rsidRPr="008C3292" w:rsidRDefault="00853AAD" w:rsidP="006F2057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sz w:val="22"/>
          <w:szCs w:val="22"/>
        </w:rPr>
        <w:t>Все функции, описанные в техническом задании, реализованы</w:t>
      </w:r>
    </w:p>
    <w:p w14:paraId="6D553F0E" w14:textId="77777777" w:rsidR="00853AAD" w:rsidRPr="008C3292" w:rsidRDefault="00853AAD" w:rsidP="006F2057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sz w:val="22"/>
          <w:szCs w:val="22"/>
        </w:rPr>
        <w:t xml:space="preserve">При выборе дат, вида животного, города в выпадающих списках, выбранные данные совпадают с выданными результатами </w:t>
      </w:r>
    </w:p>
    <w:p w14:paraId="7A60E488" w14:textId="77777777" w:rsidR="00853AAD" w:rsidRPr="008C3292" w:rsidRDefault="00853AAD" w:rsidP="006F2057">
      <w:pPr>
        <w:pStyle w:val="a7"/>
        <w:numPr>
          <w:ilvl w:val="1"/>
          <w:numId w:val="1"/>
        </w:numPr>
        <w:spacing w:after="240" w:line="240" w:lineRule="auto"/>
        <w:contextualSpacing w:val="0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sz w:val="22"/>
          <w:szCs w:val="22"/>
        </w:rPr>
        <w:t>Наличие механизма защиты от уничтожения данных пользователей при хранении</w:t>
      </w:r>
    </w:p>
    <w:p w14:paraId="722C3DB3" w14:textId="77777777" w:rsidR="00853AAD" w:rsidRPr="008C3292" w:rsidRDefault="00853AAD" w:rsidP="006F2057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b/>
          <w:bCs/>
          <w:sz w:val="22"/>
          <w:szCs w:val="22"/>
        </w:rPr>
        <w:t xml:space="preserve">Надежность </w:t>
      </w:r>
    </w:p>
    <w:p w14:paraId="2647E574" w14:textId="77777777" w:rsidR="00853AAD" w:rsidRPr="008C3292" w:rsidRDefault="00853AAD" w:rsidP="006F2057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sz w:val="22"/>
          <w:szCs w:val="22"/>
        </w:rPr>
        <w:t>Способность работы сайта с ограниченным функционалом при ошибках, связанных со входом в аккаунт, а также добавлением отелей в избранное</w:t>
      </w:r>
    </w:p>
    <w:p w14:paraId="2F3A5C7F" w14:textId="77777777" w:rsidR="00853AAD" w:rsidRPr="008C3292" w:rsidRDefault="00853AAD" w:rsidP="006F2057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sz w:val="22"/>
          <w:szCs w:val="22"/>
        </w:rPr>
        <w:t>В соответствии с руководством системного администратора восстановление уровня качества функционирования происходит в течение 1 часа после отказа</w:t>
      </w:r>
    </w:p>
    <w:p w14:paraId="6CFB474E" w14:textId="77777777" w:rsidR="00853AAD" w:rsidRPr="008C3292" w:rsidRDefault="00853AAD" w:rsidP="006F2057">
      <w:pPr>
        <w:pStyle w:val="a7"/>
        <w:numPr>
          <w:ilvl w:val="1"/>
          <w:numId w:val="1"/>
        </w:numPr>
        <w:spacing w:after="240" w:line="240" w:lineRule="auto"/>
        <w:contextualSpacing w:val="0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sz w:val="22"/>
          <w:szCs w:val="22"/>
        </w:rPr>
        <w:t>Наличие функции резервного копирования</w:t>
      </w:r>
    </w:p>
    <w:p w14:paraId="7EEB6D00" w14:textId="77777777" w:rsidR="00853AAD" w:rsidRPr="008C3292" w:rsidRDefault="00853AAD" w:rsidP="006F2057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b/>
          <w:bCs/>
          <w:sz w:val="22"/>
          <w:szCs w:val="22"/>
        </w:rPr>
        <w:t>Переносимость</w:t>
      </w:r>
    </w:p>
    <w:p w14:paraId="28C187F8" w14:textId="77777777" w:rsidR="00853AAD" w:rsidRPr="008C3292" w:rsidRDefault="00853AAD" w:rsidP="006F2057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sz w:val="22"/>
          <w:szCs w:val="22"/>
        </w:rPr>
        <w:t>Возможность функционирования сайта на компьютере, планшете или мобильном телефоне</w:t>
      </w:r>
    </w:p>
    <w:p w14:paraId="238A0F62" w14:textId="77777777" w:rsidR="00853AAD" w:rsidRPr="008C3292" w:rsidRDefault="00853AAD" w:rsidP="006F2057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sz w:val="22"/>
          <w:szCs w:val="22"/>
        </w:rPr>
        <w:t xml:space="preserve">Возможность функционирования при использовании браузеров </w:t>
      </w:r>
      <w:r w:rsidRPr="008C3292">
        <w:rPr>
          <w:rFonts w:ascii="Times New Roman" w:hAnsi="Times New Roman" w:cs="Times New Roman"/>
          <w:sz w:val="22"/>
          <w:szCs w:val="22"/>
          <w:lang w:val="en-US"/>
        </w:rPr>
        <w:t>Microsoft</w:t>
      </w:r>
      <w:r w:rsidRPr="008C3292">
        <w:rPr>
          <w:rFonts w:ascii="Times New Roman" w:hAnsi="Times New Roman" w:cs="Times New Roman"/>
          <w:sz w:val="22"/>
          <w:szCs w:val="22"/>
        </w:rPr>
        <w:t xml:space="preserve"> </w:t>
      </w:r>
      <w:r w:rsidRPr="008C3292">
        <w:rPr>
          <w:rFonts w:ascii="Times New Roman" w:hAnsi="Times New Roman" w:cs="Times New Roman"/>
          <w:sz w:val="22"/>
          <w:szCs w:val="22"/>
          <w:lang w:val="en-US"/>
        </w:rPr>
        <w:t>Edge</w:t>
      </w:r>
      <w:r w:rsidRPr="008C3292">
        <w:rPr>
          <w:rFonts w:ascii="Times New Roman" w:hAnsi="Times New Roman" w:cs="Times New Roman"/>
          <w:sz w:val="22"/>
          <w:szCs w:val="22"/>
        </w:rPr>
        <w:t xml:space="preserve">, </w:t>
      </w:r>
      <w:r w:rsidRPr="008C3292">
        <w:rPr>
          <w:rFonts w:ascii="Times New Roman" w:hAnsi="Times New Roman" w:cs="Times New Roman"/>
          <w:sz w:val="22"/>
          <w:szCs w:val="22"/>
          <w:lang w:val="en-US"/>
        </w:rPr>
        <w:t>Chrome</w:t>
      </w:r>
      <w:r w:rsidRPr="008C3292">
        <w:rPr>
          <w:rFonts w:ascii="Times New Roman" w:hAnsi="Times New Roman" w:cs="Times New Roman"/>
          <w:sz w:val="22"/>
          <w:szCs w:val="22"/>
        </w:rPr>
        <w:t xml:space="preserve">, </w:t>
      </w:r>
      <w:r w:rsidRPr="008C3292">
        <w:rPr>
          <w:rFonts w:ascii="Times New Roman" w:hAnsi="Times New Roman" w:cs="Times New Roman"/>
          <w:sz w:val="22"/>
          <w:szCs w:val="22"/>
          <w:lang w:val="en-US"/>
        </w:rPr>
        <w:t>Yandex</w:t>
      </w:r>
    </w:p>
    <w:p w14:paraId="027CF7B9" w14:textId="77777777" w:rsidR="00853AAD" w:rsidRPr="008C3292" w:rsidRDefault="00853AAD" w:rsidP="006F2057">
      <w:pPr>
        <w:pStyle w:val="a7"/>
        <w:numPr>
          <w:ilvl w:val="1"/>
          <w:numId w:val="1"/>
        </w:numPr>
        <w:spacing w:after="240" w:line="240" w:lineRule="auto"/>
        <w:contextualSpacing w:val="0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sz w:val="22"/>
          <w:szCs w:val="22"/>
        </w:rPr>
        <w:t xml:space="preserve">Возможность функционирования при использовании операционных систем </w:t>
      </w:r>
      <w:r w:rsidRPr="008C3292">
        <w:rPr>
          <w:rFonts w:ascii="Times New Roman" w:hAnsi="Times New Roman" w:cs="Times New Roman"/>
          <w:sz w:val="22"/>
          <w:szCs w:val="22"/>
          <w:lang w:val="en-US"/>
        </w:rPr>
        <w:t>Windows</w:t>
      </w:r>
      <w:r w:rsidRPr="008C3292">
        <w:rPr>
          <w:rFonts w:ascii="Times New Roman" w:hAnsi="Times New Roman" w:cs="Times New Roman"/>
          <w:sz w:val="22"/>
          <w:szCs w:val="22"/>
        </w:rPr>
        <w:t xml:space="preserve">, </w:t>
      </w:r>
      <w:r w:rsidRPr="008C3292">
        <w:rPr>
          <w:rFonts w:ascii="Times New Roman" w:hAnsi="Times New Roman" w:cs="Times New Roman"/>
          <w:sz w:val="22"/>
          <w:szCs w:val="22"/>
          <w:lang w:val="en-US"/>
        </w:rPr>
        <w:t>MacOS</w:t>
      </w:r>
      <w:r w:rsidRPr="008C3292">
        <w:rPr>
          <w:rFonts w:ascii="Times New Roman" w:hAnsi="Times New Roman" w:cs="Times New Roman"/>
          <w:sz w:val="22"/>
          <w:szCs w:val="22"/>
        </w:rPr>
        <w:t xml:space="preserve">, </w:t>
      </w:r>
      <w:r w:rsidRPr="008C3292">
        <w:rPr>
          <w:rFonts w:ascii="Times New Roman" w:hAnsi="Times New Roman" w:cs="Times New Roman"/>
          <w:sz w:val="22"/>
          <w:szCs w:val="22"/>
          <w:lang w:val="en-US"/>
        </w:rPr>
        <w:t>Linux</w:t>
      </w:r>
      <w:r w:rsidRPr="008C3292">
        <w:rPr>
          <w:rFonts w:ascii="Times New Roman" w:hAnsi="Times New Roman" w:cs="Times New Roman"/>
          <w:sz w:val="22"/>
          <w:szCs w:val="22"/>
        </w:rPr>
        <w:t xml:space="preserve">, </w:t>
      </w:r>
      <w:r w:rsidRPr="008C3292">
        <w:rPr>
          <w:rFonts w:ascii="Times New Roman" w:hAnsi="Times New Roman" w:cs="Times New Roman"/>
          <w:sz w:val="22"/>
          <w:szCs w:val="22"/>
          <w:lang w:val="en-US"/>
        </w:rPr>
        <w:t>Android</w:t>
      </w:r>
      <w:r w:rsidRPr="008C3292">
        <w:rPr>
          <w:rFonts w:ascii="Times New Roman" w:hAnsi="Times New Roman" w:cs="Times New Roman"/>
          <w:sz w:val="22"/>
          <w:szCs w:val="22"/>
        </w:rPr>
        <w:t xml:space="preserve">, </w:t>
      </w:r>
      <w:r w:rsidRPr="008C3292">
        <w:rPr>
          <w:rFonts w:ascii="Times New Roman" w:hAnsi="Times New Roman" w:cs="Times New Roman"/>
          <w:sz w:val="22"/>
          <w:szCs w:val="22"/>
          <w:lang w:val="en-US"/>
        </w:rPr>
        <w:t>IOS</w:t>
      </w:r>
    </w:p>
    <w:p w14:paraId="0F3834E0" w14:textId="77777777" w:rsidR="00853AAD" w:rsidRPr="008C3292" w:rsidRDefault="00853AAD" w:rsidP="006F2057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b/>
          <w:bCs/>
          <w:sz w:val="22"/>
          <w:szCs w:val="22"/>
        </w:rPr>
        <w:t>Удобство сопровождения</w:t>
      </w:r>
    </w:p>
    <w:p w14:paraId="7A511F7C" w14:textId="00122803" w:rsidR="00853AAD" w:rsidRPr="008C3292" w:rsidRDefault="00853AAD" w:rsidP="006F2057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sz w:val="22"/>
          <w:szCs w:val="22"/>
        </w:rPr>
        <w:t xml:space="preserve">Код сайта соответствует стандарту </w:t>
      </w:r>
      <w:r w:rsidRPr="008C3292">
        <w:rPr>
          <w:rFonts w:ascii="Times New Roman" w:hAnsi="Times New Roman" w:cs="Times New Roman"/>
          <w:sz w:val="22"/>
          <w:szCs w:val="22"/>
          <w:lang w:val="en-US"/>
        </w:rPr>
        <w:t>HTML</w:t>
      </w:r>
      <w:r w:rsidRPr="008C3292">
        <w:rPr>
          <w:rFonts w:ascii="Times New Roman" w:hAnsi="Times New Roman" w:cs="Times New Roman"/>
          <w:sz w:val="22"/>
          <w:szCs w:val="22"/>
        </w:rPr>
        <w:t xml:space="preserve">5, и сопроводительная документация ГОСТ Р ИСО/МЭК 14764–2002 «Государственный стандарт Российской </w:t>
      </w:r>
      <w:proofErr w:type="spellStart"/>
      <w:r w:rsidRPr="008C3292">
        <w:rPr>
          <w:rFonts w:ascii="Times New Roman" w:hAnsi="Times New Roman" w:cs="Times New Roman"/>
          <w:sz w:val="22"/>
          <w:szCs w:val="22"/>
        </w:rPr>
        <w:t>Федерации.Информационная</w:t>
      </w:r>
      <w:proofErr w:type="spellEnd"/>
      <w:r w:rsidRPr="008C3292">
        <w:rPr>
          <w:rFonts w:ascii="Times New Roman" w:hAnsi="Times New Roman" w:cs="Times New Roman"/>
          <w:sz w:val="22"/>
          <w:szCs w:val="22"/>
        </w:rPr>
        <w:t xml:space="preserve"> технология. Сопровождение программных средств»</w:t>
      </w:r>
    </w:p>
    <w:p w14:paraId="1531CC0A" w14:textId="77777777" w:rsidR="00853AAD" w:rsidRPr="008C3292" w:rsidRDefault="00853AAD" w:rsidP="006F2057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sz w:val="22"/>
          <w:szCs w:val="22"/>
        </w:rPr>
        <w:t>Тестовые испытания регрессионного тестирования по прописанным тест-кейсам занимают менее 1 часа</w:t>
      </w:r>
    </w:p>
    <w:p w14:paraId="326D5601" w14:textId="77777777" w:rsidR="00853AAD" w:rsidRPr="008C3292" w:rsidRDefault="00853AAD" w:rsidP="006F2057">
      <w:pPr>
        <w:pStyle w:val="a7"/>
        <w:numPr>
          <w:ilvl w:val="1"/>
          <w:numId w:val="1"/>
        </w:numPr>
        <w:spacing w:after="240" w:line="240" w:lineRule="auto"/>
        <w:contextualSpacing w:val="0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sz w:val="22"/>
          <w:szCs w:val="22"/>
        </w:rPr>
        <w:t>Наличие отдельных модулей</w:t>
      </w:r>
    </w:p>
    <w:p w14:paraId="27892AF3" w14:textId="77777777" w:rsidR="00853AAD" w:rsidRPr="008C3292" w:rsidRDefault="00853AAD" w:rsidP="006F2057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b/>
          <w:bCs/>
          <w:sz w:val="22"/>
          <w:szCs w:val="22"/>
        </w:rPr>
        <w:t xml:space="preserve">Удобство использования </w:t>
      </w:r>
    </w:p>
    <w:p w14:paraId="544163CC" w14:textId="77777777" w:rsidR="00853AAD" w:rsidRPr="008C3292" w:rsidRDefault="00853AAD" w:rsidP="006F2057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sz w:val="22"/>
          <w:szCs w:val="22"/>
        </w:rPr>
        <w:t>Переходы на страницу, которая реализует функцию по поиску отелей, осуществляются не менее чем с 70% страниц сайта</w:t>
      </w:r>
    </w:p>
    <w:p w14:paraId="6B9E79CD" w14:textId="77777777" w:rsidR="00853AAD" w:rsidRPr="008C3292" w:rsidRDefault="00853AAD" w:rsidP="006F2057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sz w:val="22"/>
          <w:szCs w:val="22"/>
        </w:rPr>
        <w:t>Функции «избранное» и «вход в аккаунт» доступны на всех страницах сайта</w:t>
      </w:r>
    </w:p>
    <w:p w14:paraId="39B38E81" w14:textId="77777777" w:rsidR="00853AAD" w:rsidRPr="008C3292" w:rsidRDefault="00853AAD" w:rsidP="006F2057">
      <w:pPr>
        <w:pStyle w:val="a7"/>
        <w:numPr>
          <w:ilvl w:val="1"/>
          <w:numId w:val="1"/>
        </w:numPr>
        <w:spacing w:after="240" w:line="240" w:lineRule="auto"/>
        <w:contextualSpacing w:val="0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sz w:val="22"/>
          <w:szCs w:val="22"/>
        </w:rPr>
        <w:t>Встроенная инструкция для пользователя по работе функций: настройка критериев по поиску отелей, добавление отелей в избранное, выбор показывания отелей (списком/на карте)</w:t>
      </w:r>
    </w:p>
    <w:p w14:paraId="386ECD65" w14:textId="77777777" w:rsidR="00853AAD" w:rsidRPr="008C3292" w:rsidRDefault="00853AAD" w:rsidP="006F2057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b/>
          <w:bCs/>
          <w:sz w:val="22"/>
          <w:szCs w:val="22"/>
        </w:rPr>
        <w:t>Производительность</w:t>
      </w:r>
    </w:p>
    <w:p w14:paraId="0DCA7010" w14:textId="77777777" w:rsidR="00853AAD" w:rsidRPr="008C3292" w:rsidRDefault="00853AAD" w:rsidP="006F2057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sz w:val="22"/>
          <w:szCs w:val="22"/>
        </w:rPr>
        <w:t>Время перехода по страницам при скорости 20 Мбит/с не превышает 3 секунды</w:t>
      </w:r>
    </w:p>
    <w:p w14:paraId="2A39DD85" w14:textId="77777777" w:rsidR="00853AAD" w:rsidRPr="008C3292" w:rsidRDefault="00853AAD" w:rsidP="006F2057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sz w:val="22"/>
          <w:szCs w:val="22"/>
        </w:rPr>
        <w:t>Время выполнения следующих функций не превышает 1 секунды при скорости 20 Мбит/с: добавление отелей в избранное», открытие всплывающих окон, открытие фотографий на странице отеля</w:t>
      </w:r>
    </w:p>
    <w:p w14:paraId="08F40AA4" w14:textId="3B86A645" w:rsidR="006F2057" w:rsidRPr="008C3292" w:rsidRDefault="00853AAD" w:rsidP="006F2057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C3292">
        <w:rPr>
          <w:rFonts w:ascii="Times New Roman" w:hAnsi="Times New Roman" w:cs="Times New Roman"/>
          <w:sz w:val="22"/>
          <w:szCs w:val="22"/>
        </w:rPr>
        <w:t>Время перехода по страницам, а также выполнения функций, описанных в предыдущем пункте, не превышает обозначенные выше значения при нахождении 200 пользователей одновременно.</w:t>
      </w:r>
    </w:p>
    <w:p w14:paraId="37A58C18" w14:textId="77777777" w:rsidR="006F2057" w:rsidRDefault="006F205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2E1EA30" w14:textId="6F5D81DE" w:rsidR="00D93C3C" w:rsidRPr="00645D6E" w:rsidRDefault="00645D6E" w:rsidP="00645D6E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45D6E">
        <w:rPr>
          <w:rFonts w:ascii="Times New Roman" w:hAnsi="Times New Roman" w:cs="Times New Roman"/>
          <w:b/>
          <w:bCs/>
          <w:sz w:val="22"/>
          <w:szCs w:val="22"/>
        </w:rPr>
        <w:lastRenderedPageBreak/>
        <w:t>Изображение макета тестируемого проекта:</w:t>
      </w:r>
    </w:p>
    <w:p w14:paraId="7016F374" w14:textId="72FF3003" w:rsidR="00853AAD" w:rsidRDefault="00CE66E9" w:rsidP="00CE66E9">
      <w:pPr>
        <w:spacing w:line="240" w:lineRule="auto"/>
        <w:jc w:val="center"/>
        <w:rPr>
          <w:b/>
          <w:bCs/>
          <w:sz w:val="22"/>
          <w:szCs w:val="22"/>
        </w:rPr>
      </w:pPr>
      <w:r w:rsidRPr="00CE66E9">
        <w:rPr>
          <w:b/>
          <w:bCs/>
          <w:noProof/>
          <w:sz w:val="22"/>
          <w:szCs w:val="22"/>
        </w:rPr>
        <w:drawing>
          <wp:inline distT="0" distB="0" distL="0" distR="0" wp14:anchorId="49482D1B" wp14:editId="06A82F76">
            <wp:extent cx="3314700" cy="3601348"/>
            <wp:effectExtent l="0" t="0" r="0" b="0"/>
            <wp:docPr id="871321954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21954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910" cy="360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5AE1" w14:textId="19BEC34A" w:rsidR="00645D6E" w:rsidRPr="008C3292" w:rsidRDefault="008C3292" w:rsidP="00645D6E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C3292">
        <w:rPr>
          <w:rFonts w:ascii="Times New Roman" w:hAnsi="Times New Roman" w:cs="Times New Roman"/>
          <w:b/>
          <w:bCs/>
          <w:sz w:val="22"/>
          <w:szCs w:val="22"/>
        </w:rPr>
        <w:t>Таблица анализа функциональных требований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71"/>
        <w:gridCol w:w="1296"/>
        <w:gridCol w:w="5478"/>
      </w:tblGrid>
      <w:tr w:rsidR="00A22D9B" w:rsidRPr="00A22D9B" w14:paraId="73A55384" w14:textId="77777777" w:rsidTr="007E7238">
        <w:tc>
          <w:tcPr>
            <w:tcW w:w="2571" w:type="dxa"/>
          </w:tcPr>
          <w:p w14:paraId="34249E3B" w14:textId="77777777" w:rsidR="00A22D9B" w:rsidRPr="00D93C3C" w:rsidRDefault="00A22D9B" w:rsidP="00A22D9B">
            <w:pPr>
              <w:jc w:val="center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1296" w:type="dxa"/>
          </w:tcPr>
          <w:p w14:paraId="7BD71998" w14:textId="77777777" w:rsidR="00A22D9B" w:rsidRPr="00D93C3C" w:rsidRDefault="00A22D9B" w:rsidP="00A22D9B">
            <w:pPr>
              <w:jc w:val="center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Тип элемента</w:t>
            </w:r>
          </w:p>
        </w:tc>
        <w:tc>
          <w:tcPr>
            <w:tcW w:w="5478" w:type="dxa"/>
          </w:tcPr>
          <w:p w14:paraId="05FDC619" w14:textId="77777777" w:rsidR="00A22D9B" w:rsidRPr="00D93C3C" w:rsidRDefault="00A22D9B" w:rsidP="00A22D9B">
            <w:pPr>
              <w:jc w:val="center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Требования</w:t>
            </w:r>
          </w:p>
        </w:tc>
      </w:tr>
      <w:tr w:rsidR="00A22D9B" w:rsidRPr="00A22D9B" w14:paraId="4B9E0B56" w14:textId="77777777" w:rsidTr="007E7238">
        <w:tc>
          <w:tcPr>
            <w:tcW w:w="2571" w:type="dxa"/>
          </w:tcPr>
          <w:p w14:paraId="2881F620" w14:textId="77777777" w:rsidR="00A22D9B" w:rsidRPr="00D93C3C" w:rsidRDefault="00A22D9B" w:rsidP="00A22D9B">
            <w:pPr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Логин</w:t>
            </w:r>
          </w:p>
        </w:tc>
        <w:tc>
          <w:tcPr>
            <w:tcW w:w="1296" w:type="dxa"/>
          </w:tcPr>
          <w:p w14:paraId="1CCBF72E" w14:textId="77777777" w:rsidR="00A22D9B" w:rsidRPr="00D93C3C" w:rsidRDefault="00A22D9B" w:rsidP="00A22D9B">
            <w:pPr>
              <w:jc w:val="both"/>
              <w:rPr>
                <w:rFonts w:ascii="Times New Roman" w:eastAsia="Aptos" w:hAnsi="Times New Roman" w:cs="Times New Roman"/>
                <w:sz w:val="20"/>
                <w:szCs w:val="20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  <w:lang w:val="en-US"/>
              </w:rPr>
              <w:t>text</w:t>
            </w:r>
          </w:p>
        </w:tc>
        <w:tc>
          <w:tcPr>
            <w:tcW w:w="5478" w:type="dxa"/>
          </w:tcPr>
          <w:p w14:paraId="57D6531C" w14:textId="77777777" w:rsidR="00A22D9B" w:rsidRPr="00D93C3C" w:rsidRDefault="00A22D9B" w:rsidP="00A22D9B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 xml:space="preserve">Максимум </w:t>
            </w:r>
            <w:r w:rsidRPr="00D93C3C">
              <w:rPr>
                <w:rFonts w:ascii="Times New Roman" w:eastAsia="Aptos" w:hAnsi="Times New Roman" w:cs="Times New Roman"/>
                <w:sz w:val="20"/>
                <w:szCs w:val="20"/>
                <w:lang w:val="en-US"/>
              </w:rPr>
              <w:t xml:space="preserve">25 </w:t>
            </w: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символов</w:t>
            </w:r>
          </w:p>
          <w:p w14:paraId="543F4A3D" w14:textId="77777777" w:rsidR="00A22D9B" w:rsidRPr="00D93C3C" w:rsidRDefault="00A22D9B" w:rsidP="00A22D9B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Допускаются только латиница и числа</w:t>
            </w:r>
          </w:p>
          <w:p w14:paraId="37090777" w14:textId="77777777" w:rsidR="00A22D9B" w:rsidRPr="00D93C3C" w:rsidRDefault="00A22D9B" w:rsidP="00A22D9B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Обязательно к заполнению</w:t>
            </w:r>
          </w:p>
          <w:p w14:paraId="1B0FE3AC" w14:textId="4F3A34FB" w:rsidR="005B7C6E" w:rsidRPr="00D93C3C" w:rsidRDefault="005B7C6E" w:rsidP="00A22D9B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 xml:space="preserve">Пустое </w:t>
            </w:r>
            <w:r w:rsidR="00B22221"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и некор</w:t>
            </w:r>
            <w:r w:rsidR="00993974"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 xml:space="preserve">ректно заполненное </w:t>
            </w: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выделено красным, корректно заполн</w:t>
            </w:r>
            <w:r w:rsidR="00FA1C50"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енное - белым</w:t>
            </w:r>
          </w:p>
        </w:tc>
      </w:tr>
      <w:tr w:rsidR="00A22D9B" w:rsidRPr="00A22D9B" w14:paraId="089A3424" w14:textId="77777777" w:rsidTr="007E7238">
        <w:tc>
          <w:tcPr>
            <w:tcW w:w="2571" w:type="dxa"/>
          </w:tcPr>
          <w:p w14:paraId="0925B185" w14:textId="77777777" w:rsidR="00A22D9B" w:rsidRPr="00D93C3C" w:rsidRDefault="00A22D9B" w:rsidP="00A22D9B">
            <w:pPr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Почта</w:t>
            </w:r>
          </w:p>
        </w:tc>
        <w:tc>
          <w:tcPr>
            <w:tcW w:w="1296" w:type="dxa"/>
          </w:tcPr>
          <w:p w14:paraId="0617F58A" w14:textId="77777777" w:rsidR="00A22D9B" w:rsidRPr="00D93C3C" w:rsidRDefault="00A22D9B" w:rsidP="00A22D9B">
            <w:pPr>
              <w:jc w:val="both"/>
              <w:rPr>
                <w:rFonts w:ascii="Times New Roman" w:eastAsia="Aptos" w:hAnsi="Times New Roman" w:cs="Times New Roman"/>
                <w:sz w:val="20"/>
                <w:szCs w:val="20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5478" w:type="dxa"/>
          </w:tcPr>
          <w:p w14:paraId="603367C7" w14:textId="77777777" w:rsidR="00A22D9B" w:rsidRPr="00D93C3C" w:rsidRDefault="00A22D9B" w:rsidP="00A22D9B">
            <w:pPr>
              <w:numPr>
                <w:ilvl w:val="0"/>
                <w:numId w:val="3"/>
              </w:numPr>
              <w:contextualSpacing/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Максимум 25 символов</w:t>
            </w:r>
          </w:p>
          <w:p w14:paraId="2F21236C" w14:textId="77777777" w:rsidR="00A22D9B" w:rsidRPr="00D93C3C" w:rsidRDefault="00A22D9B" w:rsidP="00A22D9B">
            <w:pPr>
              <w:numPr>
                <w:ilvl w:val="0"/>
                <w:numId w:val="3"/>
              </w:numPr>
              <w:contextualSpacing/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Допускаются только латиница, числа и специальные знаки</w:t>
            </w:r>
          </w:p>
          <w:p w14:paraId="2558AFD1" w14:textId="77777777" w:rsidR="00A22D9B" w:rsidRPr="00D93C3C" w:rsidRDefault="00A22D9B" w:rsidP="00A22D9B">
            <w:pPr>
              <w:numPr>
                <w:ilvl w:val="0"/>
                <w:numId w:val="3"/>
              </w:numPr>
              <w:contextualSpacing/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 xml:space="preserve">Необходимо написать </w:t>
            </w:r>
            <w:r w:rsidRPr="00D93C3C">
              <w:rPr>
                <w:rFonts w:ascii="Times New Roman" w:eastAsia="Aptos" w:hAnsi="Times New Roman" w:cs="Times New Roman"/>
                <w:sz w:val="20"/>
                <w:szCs w:val="20"/>
                <w:lang w:val="en-US"/>
              </w:rPr>
              <w:t>@</w:t>
            </w:r>
          </w:p>
          <w:p w14:paraId="565DA6A3" w14:textId="77777777" w:rsidR="00A22D9B" w:rsidRPr="00D93C3C" w:rsidRDefault="00A22D9B" w:rsidP="00A22D9B">
            <w:pPr>
              <w:numPr>
                <w:ilvl w:val="0"/>
                <w:numId w:val="3"/>
              </w:numPr>
              <w:contextualSpacing/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Необходимо ввести текст до и сразу после @</w:t>
            </w:r>
          </w:p>
          <w:p w14:paraId="61CEA084" w14:textId="77777777" w:rsidR="00A22D9B" w:rsidRPr="00D93C3C" w:rsidRDefault="00A22D9B" w:rsidP="00A22D9B">
            <w:pPr>
              <w:numPr>
                <w:ilvl w:val="0"/>
                <w:numId w:val="3"/>
              </w:numPr>
              <w:contextualSpacing/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 xml:space="preserve">Необходимо ввести «.» и </w:t>
            </w:r>
            <w:r w:rsidRPr="00D93C3C">
              <w:rPr>
                <w:rFonts w:ascii="Times New Roman" w:eastAsia="Aptos" w:hAnsi="Times New Roman" w:cs="Times New Roman"/>
                <w:sz w:val="20"/>
                <w:szCs w:val="20"/>
                <w:lang w:val="en-US"/>
              </w:rPr>
              <w:t>com</w:t>
            </w: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 xml:space="preserve"> или </w:t>
            </w:r>
            <w:proofErr w:type="spellStart"/>
            <w:r w:rsidRPr="00D93C3C">
              <w:rPr>
                <w:rFonts w:ascii="Times New Roman" w:eastAsia="Aptos" w:hAnsi="Times New Roman" w:cs="Times New Roman"/>
                <w:sz w:val="20"/>
                <w:szCs w:val="20"/>
                <w:lang w:val="en-US"/>
              </w:rPr>
              <w:t>ru</w:t>
            </w:r>
            <w:proofErr w:type="spellEnd"/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 xml:space="preserve"> после символа “.”</w:t>
            </w:r>
          </w:p>
          <w:p w14:paraId="72C2DA0D" w14:textId="77777777" w:rsidR="00A22D9B" w:rsidRPr="00D93C3C" w:rsidRDefault="00A22D9B" w:rsidP="00A22D9B">
            <w:pPr>
              <w:numPr>
                <w:ilvl w:val="0"/>
                <w:numId w:val="3"/>
              </w:numPr>
              <w:contextualSpacing/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Обязательно к заполнению</w:t>
            </w:r>
          </w:p>
          <w:p w14:paraId="4EF0D7F8" w14:textId="383426E0" w:rsidR="00FA1C50" w:rsidRPr="00D93C3C" w:rsidRDefault="00FA1C50" w:rsidP="00A22D9B">
            <w:pPr>
              <w:numPr>
                <w:ilvl w:val="0"/>
                <w:numId w:val="3"/>
              </w:numPr>
              <w:contextualSpacing/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Пустое выделено красным, корректно заполненное - белым</w:t>
            </w:r>
          </w:p>
        </w:tc>
      </w:tr>
      <w:tr w:rsidR="00A22D9B" w:rsidRPr="00A22D9B" w14:paraId="56F4A140" w14:textId="77777777" w:rsidTr="007E7238">
        <w:tc>
          <w:tcPr>
            <w:tcW w:w="2571" w:type="dxa"/>
          </w:tcPr>
          <w:p w14:paraId="1ECF03E6" w14:textId="77777777" w:rsidR="00A22D9B" w:rsidRPr="00D93C3C" w:rsidRDefault="00A22D9B" w:rsidP="00A22D9B">
            <w:pPr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Пароль</w:t>
            </w:r>
          </w:p>
        </w:tc>
        <w:tc>
          <w:tcPr>
            <w:tcW w:w="1296" w:type="dxa"/>
          </w:tcPr>
          <w:p w14:paraId="06D55896" w14:textId="77777777" w:rsidR="00A22D9B" w:rsidRPr="00D93C3C" w:rsidRDefault="00A22D9B" w:rsidP="00A22D9B">
            <w:pPr>
              <w:jc w:val="both"/>
              <w:rPr>
                <w:rFonts w:ascii="Times New Roman" w:eastAsia="Aptos" w:hAnsi="Times New Roman" w:cs="Times New Roman"/>
                <w:sz w:val="20"/>
                <w:szCs w:val="20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5478" w:type="dxa"/>
          </w:tcPr>
          <w:p w14:paraId="41B437A7" w14:textId="77777777" w:rsidR="00A22D9B" w:rsidRPr="00D93C3C" w:rsidRDefault="00A22D9B" w:rsidP="00A22D9B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От 6 до 25 символов</w:t>
            </w:r>
          </w:p>
          <w:p w14:paraId="39C7CE3F" w14:textId="77777777" w:rsidR="00A22D9B" w:rsidRPr="00D93C3C" w:rsidRDefault="00A22D9B" w:rsidP="00A22D9B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Допускаются только латиница, числа и специальные знаки</w:t>
            </w:r>
          </w:p>
          <w:p w14:paraId="414012CA" w14:textId="77777777" w:rsidR="00A22D9B" w:rsidRPr="00D93C3C" w:rsidRDefault="00A22D9B" w:rsidP="00A22D9B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Необходимо написать как минимум 1 цифру</w:t>
            </w:r>
          </w:p>
          <w:p w14:paraId="29FD41BC" w14:textId="77777777" w:rsidR="00A22D9B" w:rsidRPr="00D93C3C" w:rsidRDefault="00A22D9B" w:rsidP="00A22D9B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Обязательно к заполнению</w:t>
            </w:r>
          </w:p>
          <w:p w14:paraId="521DA94C" w14:textId="73CF8A42" w:rsidR="00FA1C50" w:rsidRPr="00D93C3C" w:rsidRDefault="00FA1C50" w:rsidP="00A22D9B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Пустое выделено красным, корректно заполненное - белым</w:t>
            </w:r>
          </w:p>
        </w:tc>
      </w:tr>
      <w:tr w:rsidR="00A22D9B" w:rsidRPr="00A22D9B" w14:paraId="713BD4AE" w14:textId="77777777" w:rsidTr="007E7238">
        <w:tc>
          <w:tcPr>
            <w:tcW w:w="2571" w:type="dxa"/>
          </w:tcPr>
          <w:p w14:paraId="01DAE986" w14:textId="77777777" w:rsidR="00A22D9B" w:rsidRPr="00D93C3C" w:rsidRDefault="00A22D9B" w:rsidP="00A22D9B">
            <w:pPr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Принятие политики конфиденциальности</w:t>
            </w:r>
          </w:p>
        </w:tc>
        <w:tc>
          <w:tcPr>
            <w:tcW w:w="1296" w:type="dxa"/>
          </w:tcPr>
          <w:p w14:paraId="463D61EB" w14:textId="77777777" w:rsidR="00A22D9B" w:rsidRPr="00D93C3C" w:rsidRDefault="00A22D9B" w:rsidP="00A22D9B">
            <w:pPr>
              <w:jc w:val="both"/>
              <w:rPr>
                <w:rFonts w:ascii="Times New Roman" w:eastAsia="Aptos" w:hAnsi="Times New Roman" w:cs="Times New Roman"/>
                <w:sz w:val="20"/>
                <w:szCs w:val="20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  <w:lang w:val="en-US"/>
              </w:rPr>
              <w:t>checkbox</w:t>
            </w:r>
          </w:p>
        </w:tc>
        <w:tc>
          <w:tcPr>
            <w:tcW w:w="5478" w:type="dxa"/>
          </w:tcPr>
          <w:p w14:paraId="3BE23C9B" w14:textId="7506049A" w:rsidR="00A22D9B" w:rsidRPr="00D93C3C" w:rsidRDefault="0023234B" w:rsidP="00A22D9B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Обязателен</w:t>
            </w:r>
            <w:r w:rsidR="007C45FE"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 xml:space="preserve"> для включения</w:t>
            </w:r>
          </w:p>
        </w:tc>
      </w:tr>
      <w:tr w:rsidR="00A22D9B" w:rsidRPr="00A22D9B" w14:paraId="6868B3B3" w14:textId="77777777" w:rsidTr="008C3292">
        <w:trPr>
          <w:trHeight w:val="1123"/>
        </w:trPr>
        <w:tc>
          <w:tcPr>
            <w:tcW w:w="2571" w:type="dxa"/>
          </w:tcPr>
          <w:p w14:paraId="1F5B1744" w14:textId="77777777" w:rsidR="00A22D9B" w:rsidRPr="00D93C3C" w:rsidRDefault="00A22D9B" w:rsidP="00A22D9B">
            <w:pPr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Регистрация</w:t>
            </w:r>
          </w:p>
        </w:tc>
        <w:tc>
          <w:tcPr>
            <w:tcW w:w="1296" w:type="dxa"/>
          </w:tcPr>
          <w:p w14:paraId="04984F84" w14:textId="77777777" w:rsidR="00A22D9B" w:rsidRPr="00D93C3C" w:rsidRDefault="00A22D9B" w:rsidP="00A22D9B">
            <w:pPr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  <w:lang w:val="en-US"/>
              </w:rPr>
              <w:t>submit</w:t>
            </w:r>
          </w:p>
        </w:tc>
        <w:tc>
          <w:tcPr>
            <w:tcW w:w="5478" w:type="dxa"/>
          </w:tcPr>
          <w:p w14:paraId="40C46B52" w14:textId="087F2EF7" w:rsidR="00335B4B" w:rsidRPr="00D93C3C" w:rsidRDefault="00335B4B" w:rsidP="00A22D9B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Не переходит на другую страницу сайта</w:t>
            </w:r>
            <w:r w:rsidR="005D58C5"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 xml:space="preserve"> при пустых полях и заполненных некорректно</w:t>
            </w:r>
          </w:p>
          <w:p w14:paraId="494B4A28" w14:textId="23E5C507" w:rsidR="00A22D9B" w:rsidRPr="00D93C3C" w:rsidRDefault="00A22D9B" w:rsidP="00A22D9B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D93C3C">
              <w:rPr>
                <w:rFonts w:ascii="Times New Roman" w:eastAsia="Aptos" w:hAnsi="Times New Roman" w:cs="Times New Roman"/>
                <w:sz w:val="20"/>
                <w:szCs w:val="20"/>
              </w:rPr>
              <w:t>После корректного заполнения всех полей переходит на другую страницу сайта</w:t>
            </w:r>
          </w:p>
        </w:tc>
      </w:tr>
    </w:tbl>
    <w:p w14:paraId="777E9BE2" w14:textId="34235FCD" w:rsidR="00D93C3C" w:rsidRDefault="00D93C3C" w:rsidP="00CE66E9">
      <w:pPr>
        <w:spacing w:line="240" w:lineRule="auto"/>
        <w:jc w:val="center"/>
        <w:rPr>
          <w:b/>
          <w:bCs/>
          <w:sz w:val="22"/>
          <w:szCs w:val="22"/>
        </w:rPr>
      </w:pPr>
    </w:p>
    <w:p w14:paraId="4C1F0307" w14:textId="77777777" w:rsidR="00D93C3C" w:rsidRDefault="00D93C3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71"/>
        <w:gridCol w:w="1138"/>
        <w:gridCol w:w="3800"/>
        <w:gridCol w:w="1836"/>
      </w:tblGrid>
      <w:tr w:rsidR="00D93C3C" w:rsidRPr="00431BA0" w14:paraId="012E8A49" w14:textId="77777777" w:rsidTr="003B21A3">
        <w:tc>
          <w:tcPr>
            <w:tcW w:w="2571" w:type="dxa"/>
          </w:tcPr>
          <w:p w14:paraId="7F4A7BA1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</w:rPr>
              <w:lastRenderedPageBreak/>
              <w:t>Поле</w:t>
            </w:r>
          </w:p>
        </w:tc>
        <w:tc>
          <w:tcPr>
            <w:tcW w:w="1138" w:type="dxa"/>
          </w:tcPr>
          <w:p w14:paraId="6775CB6B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  <w:lang w:val="en-US"/>
              </w:rPr>
              <w:t>OK/NOK</w:t>
            </w:r>
          </w:p>
        </w:tc>
        <w:tc>
          <w:tcPr>
            <w:tcW w:w="3800" w:type="dxa"/>
          </w:tcPr>
          <w:p w14:paraId="2D09B27F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</w:rPr>
              <w:t>Значение</w:t>
            </w:r>
          </w:p>
        </w:tc>
        <w:tc>
          <w:tcPr>
            <w:tcW w:w="1836" w:type="dxa"/>
          </w:tcPr>
          <w:p w14:paraId="681177D1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</w:rPr>
              <w:t>Комментарий</w:t>
            </w:r>
          </w:p>
        </w:tc>
      </w:tr>
      <w:tr w:rsidR="00D93C3C" w:rsidRPr="00431BA0" w14:paraId="77FB0729" w14:textId="77777777" w:rsidTr="003B21A3">
        <w:tc>
          <w:tcPr>
            <w:tcW w:w="2571" w:type="dxa"/>
            <w:vMerge w:val="restart"/>
          </w:tcPr>
          <w:p w14:paraId="717BC192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Логин</w:t>
            </w:r>
          </w:p>
        </w:tc>
        <w:tc>
          <w:tcPr>
            <w:tcW w:w="1138" w:type="dxa"/>
            <w:vMerge w:val="restart"/>
          </w:tcPr>
          <w:p w14:paraId="33BE00F1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OK</w:t>
            </w:r>
          </w:p>
        </w:tc>
        <w:tc>
          <w:tcPr>
            <w:tcW w:w="3800" w:type="dxa"/>
          </w:tcPr>
          <w:p w14:paraId="1B36E928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highlight w:val="yellow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hshfs31</w:t>
            </w:r>
          </w:p>
        </w:tc>
        <w:tc>
          <w:tcPr>
            <w:tcW w:w="1836" w:type="dxa"/>
          </w:tcPr>
          <w:p w14:paraId="249B6193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highlight w:val="yellow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7 символов</w:t>
            </w:r>
          </w:p>
        </w:tc>
      </w:tr>
      <w:tr w:rsidR="00D93C3C" w:rsidRPr="00431BA0" w14:paraId="01070785" w14:textId="77777777" w:rsidTr="003B21A3">
        <w:tc>
          <w:tcPr>
            <w:tcW w:w="2571" w:type="dxa"/>
            <w:vMerge/>
          </w:tcPr>
          <w:p w14:paraId="744EAA06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08DDAB62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00" w:type="dxa"/>
          </w:tcPr>
          <w:p w14:paraId="3B04842D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f</w:t>
            </w:r>
          </w:p>
        </w:tc>
        <w:tc>
          <w:tcPr>
            <w:tcW w:w="1836" w:type="dxa"/>
          </w:tcPr>
          <w:p w14:paraId="374F8751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1 символ</w:t>
            </w:r>
          </w:p>
        </w:tc>
      </w:tr>
      <w:tr w:rsidR="00D93C3C" w:rsidRPr="00431BA0" w14:paraId="217E0680" w14:textId="77777777" w:rsidTr="003B21A3">
        <w:tc>
          <w:tcPr>
            <w:tcW w:w="2571" w:type="dxa"/>
            <w:vMerge/>
          </w:tcPr>
          <w:p w14:paraId="05B82BAC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05701B5D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00" w:type="dxa"/>
          </w:tcPr>
          <w:p w14:paraId="38D66E66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f4hfnehdpjfn6gshryfhsg4gd</w:t>
            </w:r>
          </w:p>
        </w:tc>
        <w:tc>
          <w:tcPr>
            <w:tcW w:w="1836" w:type="dxa"/>
          </w:tcPr>
          <w:p w14:paraId="15560EAF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25 символов</w:t>
            </w:r>
          </w:p>
        </w:tc>
      </w:tr>
      <w:tr w:rsidR="00D93C3C" w:rsidRPr="00431BA0" w14:paraId="39BEDAA1" w14:textId="77777777" w:rsidTr="003B21A3">
        <w:tc>
          <w:tcPr>
            <w:tcW w:w="2571" w:type="dxa"/>
            <w:vMerge/>
          </w:tcPr>
          <w:p w14:paraId="7ACC1571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 w:val="restart"/>
          </w:tcPr>
          <w:p w14:paraId="025F920E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NOK</w:t>
            </w:r>
          </w:p>
        </w:tc>
        <w:tc>
          <w:tcPr>
            <w:tcW w:w="3800" w:type="dxa"/>
          </w:tcPr>
          <w:p w14:paraId="2772DC42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k</w:t>
            </w:r>
            <w:proofErr w:type="spellStart"/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jgjjgjjsks</w:t>
            </w:r>
            <w:proofErr w:type="spellEnd"/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hskvj4</w:t>
            </w:r>
            <w:proofErr w:type="spellStart"/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fsdlfshfdfjdsk</w:t>
            </w:r>
            <w:proofErr w:type="spellEnd"/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w</w:t>
            </w:r>
          </w:p>
        </w:tc>
        <w:tc>
          <w:tcPr>
            <w:tcW w:w="1836" w:type="dxa"/>
          </w:tcPr>
          <w:p w14:paraId="7C789A28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32 символов</w:t>
            </w:r>
          </w:p>
        </w:tc>
      </w:tr>
      <w:tr w:rsidR="00D93C3C" w:rsidRPr="00431BA0" w14:paraId="79DBC9A6" w14:textId="77777777" w:rsidTr="003B21A3">
        <w:tc>
          <w:tcPr>
            <w:tcW w:w="2571" w:type="dxa"/>
            <w:vMerge/>
          </w:tcPr>
          <w:p w14:paraId="69D6341E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599A56BD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00" w:type="dxa"/>
          </w:tcPr>
          <w:p w14:paraId="10FE6376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f4hfnehdpjfn6gshryfhsg4gd</w:t>
            </w: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36" w:type="dxa"/>
          </w:tcPr>
          <w:p w14:paraId="0A3A4E55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26 символов</w:t>
            </w:r>
          </w:p>
        </w:tc>
      </w:tr>
      <w:tr w:rsidR="00D93C3C" w:rsidRPr="00431BA0" w14:paraId="66CCD54D" w14:textId="77777777" w:rsidTr="003B21A3">
        <w:tc>
          <w:tcPr>
            <w:tcW w:w="2571" w:type="dxa"/>
            <w:vMerge/>
          </w:tcPr>
          <w:p w14:paraId="7FD3DD09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7DD3ACA9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3800" w:type="dxa"/>
          </w:tcPr>
          <w:p w14:paraId="3C93BC1E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proofErr w:type="spellStart"/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kjgjjgjjsk</w:t>
            </w:r>
            <w:proofErr w:type="spellEnd"/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%%;</w:t>
            </w:r>
          </w:p>
        </w:tc>
        <w:tc>
          <w:tcPr>
            <w:tcW w:w="1836" w:type="dxa"/>
          </w:tcPr>
          <w:p w14:paraId="0AA493F5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наличие спец символов</w:t>
            </w:r>
          </w:p>
        </w:tc>
      </w:tr>
      <w:tr w:rsidR="00D93C3C" w:rsidRPr="00431BA0" w14:paraId="7BCC6C0C" w14:textId="77777777" w:rsidTr="003B21A3">
        <w:tc>
          <w:tcPr>
            <w:tcW w:w="2571" w:type="dxa"/>
            <w:vMerge/>
          </w:tcPr>
          <w:p w14:paraId="5B1FC6C2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6D18EDDF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3800" w:type="dxa"/>
          </w:tcPr>
          <w:p w14:paraId="706A6557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алывалдоа323</w:t>
            </w:r>
          </w:p>
        </w:tc>
        <w:tc>
          <w:tcPr>
            <w:tcW w:w="1836" w:type="dxa"/>
          </w:tcPr>
          <w:p w14:paraId="3CBEB903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кириллица</w:t>
            </w:r>
          </w:p>
        </w:tc>
      </w:tr>
      <w:tr w:rsidR="00D93C3C" w:rsidRPr="00431BA0" w14:paraId="4719BFF5" w14:textId="77777777" w:rsidTr="003B21A3">
        <w:tc>
          <w:tcPr>
            <w:tcW w:w="2571" w:type="dxa"/>
            <w:vMerge/>
          </w:tcPr>
          <w:p w14:paraId="6C59FEE5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53947ED1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00" w:type="dxa"/>
          </w:tcPr>
          <w:p w14:paraId="02D1F9DC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36" w:type="dxa"/>
          </w:tcPr>
          <w:p w14:paraId="4C6B2FE8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не заполнено</w:t>
            </w:r>
          </w:p>
        </w:tc>
      </w:tr>
      <w:tr w:rsidR="00D93C3C" w:rsidRPr="00431BA0" w14:paraId="4243B876" w14:textId="77777777" w:rsidTr="003B21A3">
        <w:tc>
          <w:tcPr>
            <w:tcW w:w="2571" w:type="dxa"/>
            <w:vMerge w:val="restart"/>
          </w:tcPr>
          <w:p w14:paraId="41E60155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Почта</w:t>
            </w:r>
          </w:p>
        </w:tc>
        <w:tc>
          <w:tcPr>
            <w:tcW w:w="1138" w:type="dxa"/>
            <w:vMerge w:val="restart"/>
          </w:tcPr>
          <w:p w14:paraId="2FCDDFDD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OK</w:t>
            </w:r>
          </w:p>
        </w:tc>
        <w:tc>
          <w:tcPr>
            <w:tcW w:w="3800" w:type="dxa"/>
          </w:tcPr>
          <w:p w14:paraId="0811EDCA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f&amp;jhh@jdkl.com</w:t>
            </w:r>
          </w:p>
        </w:tc>
        <w:tc>
          <w:tcPr>
            <w:tcW w:w="1836" w:type="dxa"/>
          </w:tcPr>
          <w:p w14:paraId="32DC2351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14 символов</w:t>
            </w:r>
          </w:p>
        </w:tc>
      </w:tr>
      <w:tr w:rsidR="00D93C3C" w:rsidRPr="00431BA0" w14:paraId="0F026AB9" w14:textId="77777777" w:rsidTr="003B21A3">
        <w:tc>
          <w:tcPr>
            <w:tcW w:w="2571" w:type="dxa"/>
            <w:vMerge/>
          </w:tcPr>
          <w:p w14:paraId="3B085F22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4B367424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00" w:type="dxa"/>
          </w:tcPr>
          <w:p w14:paraId="03126C4A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ahsu5%hvn&amp;fjb@gvnkhja.com</w:t>
            </w:r>
          </w:p>
        </w:tc>
        <w:tc>
          <w:tcPr>
            <w:tcW w:w="1836" w:type="dxa"/>
          </w:tcPr>
          <w:p w14:paraId="74D0F2E0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25</w:t>
            </w: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 xml:space="preserve"> символов</w:t>
            </w:r>
          </w:p>
        </w:tc>
      </w:tr>
      <w:tr w:rsidR="00D93C3C" w:rsidRPr="00431BA0" w14:paraId="7FA35CB8" w14:textId="77777777" w:rsidTr="003B21A3">
        <w:tc>
          <w:tcPr>
            <w:tcW w:w="2571" w:type="dxa"/>
            <w:vMerge/>
          </w:tcPr>
          <w:p w14:paraId="6AC5029D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23021ED9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00" w:type="dxa"/>
          </w:tcPr>
          <w:p w14:paraId="23662E32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a@a.com</w:t>
            </w:r>
          </w:p>
        </w:tc>
        <w:tc>
          <w:tcPr>
            <w:tcW w:w="1836" w:type="dxa"/>
          </w:tcPr>
          <w:p w14:paraId="2206F2F5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минимальное количество символов для корректного заполнения (7 символов)</w:t>
            </w:r>
          </w:p>
        </w:tc>
      </w:tr>
      <w:tr w:rsidR="00D93C3C" w:rsidRPr="00431BA0" w14:paraId="3C2BFE53" w14:textId="77777777" w:rsidTr="003B21A3">
        <w:tc>
          <w:tcPr>
            <w:tcW w:w="2571" w:type="dxa"/>
            <w:vMerge/>
          </w:tcPr>
          <w:p w14:paraId="3928F621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7377306B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3800" w:type="dxa"/>
          </w:tcPr>
          <w:p w14:paraId="3E89704F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kjfjd%jdfs@kfsl.ru</w:t>
            </w:r>
          </w:p>
        </w:tc>
        <w:tc>
          <w:tcPr>
            <w:tcW w:w="1836" w:type="dxa"/>
          </w:tcPr>
          <w:p w14:paraId="39A64EDB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.</w:t>
            </w:r>
            <w:proofErr w:type="spellStart"/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ru</w:t>
            </w:r>
            <w:proofErr w:type="spellEnd"/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на конце</w:t>
            </w:r>
          </w:p>
        </w:tc>
      </w:tr>
      <w:tr w:rsidR="00D93C3C" w:rsidRPr="00431BA0" w14:paraId="24165125" w14:textId="77777777" w:rsidTr="003B21A3">
        <w:tc>
          <w:tcPr>
            <w:tcW w:w="2571" w:type="dxa"/>
            <w:vMerge/>
          </w:tcPr>
          <w:p w14:paraId="7EC89D06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 w:val="restart"/>
          </w:tcPr>
          <w:p w14:paraId="713CFE71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NOK</w:t>
            </w:r>
          </w:p>
        </w:tc>
        <w:tc>
          <w:tcPr>
            <w:tcW w:w="3800" w:type="dxa"/>
          </w:tcPr>
          <w:p w14:paraId="4BFA1A47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k</w:t>
            </w:r>
            <w:proofErr w:type="spellStart"/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fsdjds</w:t>
            </w:r>
            <w:proofErr w:type="spellEnd"/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i5xh5</w:t>
            </w:r>
            <w:proofErr w:type="spellStart"/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dfd</w:t>
            </w:r>
            <w:proofErr w:type="spellEnd"/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h</w:t>
            </w: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sfdsfs@kfdk.com</w:t>
            </w:r>
          </w:p>
        </w:tc>
        <w:tc>
          <w:tcPr>
            <w:tcW w:w="1836" w:type="dxa"/>
          </w:tcPr>
          <w:p w14:paraId="54CEFEEB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31</w:t>
            </w: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 xml:space="preserve"> символов</w:t>
            </w:r>
          </w:p>
        </w:tc>
      </w:tr>
      <w:tr w:rsidR="00D93C3C" w:rsidRPr="00431BA0" w14:paraId="426F2E93" w14:textId="77777777" w:rsidTr="003B21A3">
        <w:tc>
          <w:tcPr>
            <w:tcW w:w="2571" w:type="dxa"/>
            <w:vMerge/>
          </w:tcPr>
          <w:p w14:paraId="0733AEC5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64C46320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00" w:type="dxa"/>
          </w:tcPr>
          <w:p w14:paraId="5D1BBF3B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ahsu5%hvn&amp;5fjb@gvnkhja.com</w:t>
            </w:r>
          </w:p>
        </w:tc>
        <w:tc>
          <w:tcPr>
            <w:tcW w:w="1836" w:type="dxa"/>
          </w:tcPr>
          <w:p w14:paraId="0C8416E6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 xml:space="preserve">26 </w:t>
            </w: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символов</w:t>
            </w:r>
          </w:p>
        </w:tc>
      </w:tr>
      <w:tr w:rsidR="00D93C3C" w:rsidRPr="00431BA0" w14:paraId="5966287C" w14:textId="77777777" w:rsidTr="003B21A3">
        <w:tc>
          <w:tcPr>
            <w:tcW w:w="2571" w:type="dxa"/>
            <w:vMerge/>
          </w:tcPr>
          <w:p w14:paraId="3E5AA002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8" w:type="dxa"/>
            <w:vMerge/>
          </w:tcPr>
          <w:p w14:paraId="35B94811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00" w:type="dxa"/>
          </w:tcPr>
          <w:p w14:paraId="200E77C3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ловраор@jhf.com</w:t>
            </w:r>
          </w:p>
        </w:tc>
        <w:tc>
          <w:tcPr>
            <w:tcW w:w="1836" w:type="dxa"/>
          </w:tcPr>
          <w:p w14:paraId="66154788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Наличие кириллицы</w:t>
            </w:r>
          </w:p>
        </w:tc>
      </w:tr>
      <w:tr w:rsidR="00D93C3C" w:rsidRPr="00431BA0" w14:paraId="09C57193" w14:textId="77777777" w:rsidTr="003B21A3">
        <w:tc>
          <w:tcPr>
            <w:tcW w:w="2571" w:type="dxa"/>
            <w:vMerge/>
          </w:tcPr>
          <w:p w14:paraId="3F2C1575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193FFF60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00" w:type="dxa"/>
          </w:tcPr>
          <w:p w14:paraId="4734BF7F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jfksjskfj@.com</w:t>
            </w:r>
          </w:p>
        </w:tc>
        <w:tc>
          <w:tcPr>
            <w:tcW w:w="1836" w:type="dxa"/>
          </w:tcPr>
          <w:p w14:paraId="4DA338C3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 xml:space="preserve">нет текста после </w:t>
            </w: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@</w:t>
            </w:r>
          </w:p>
        </w:tc>
      </w:tr>
      <w:tr w:rsidR="00D93C3C" w:rsidRPr="00431BA0" w14:paraId="06C1F561" w14:textId="77777777" w:rsidTr="003B21A3">
        <w:tc>
          <w:tcPr>
            <w:tcW w:w="2571" w:type="dxa"/>
            <w:vMerge/>
          </w:tcPr>
          <w:p w14:paraId="76A2DAFB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60B7D36E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00" w:type="dxa"/>
          </w:tcPr>
          <w:p w14:paraId="073713BB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proofErr w:type="spellStart"/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sdfjsflk@jkdf.fdlkjg</w:t>
            </w:r>
            <w:proofErr w:type="spellEnd"/>
          </w:p>
        </w:tc>
        <w:tc>
          <w:tcPr>
            <w:tcW w:w="1836" w:type="dxa"/>
          </w:tcPr>
          <w:p w14:paraId="66FCAE92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 xml:space="preserve">не заканчивается на </w:t>
            </w: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com</w:t>
            </w: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/</w:t>
            </w:r>
            <w:proofErr w:type="spellStart"/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ru</w:t>
            </w:r>
            <w:proofErr w:type="spellEnd"/>
          </w:p>
        </w:tc>
      </w:tr>
      <w:tr w:rsidR="00D93C3C" w:rsidRPr="00431BA0" w14:paraId="5DB2DFB1" w14:textId="77777777" w:rsidTr="003B21A3">
        <w:tc>
          <w:tcPr>
            <w:tcW w:w="2571" w:type="dxa"/>
            <w:vMerge/>
          </w:tcPr>
          <w:p w14:paraId="59EF31A6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48509BF9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3800" w:type="dxa"/>
          </w:tcPr>
          <w:p w14:paraId="577C8429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fsdfjore@gmailcom</w:t>
            </w:r>
            <w:proofErr w:type="spellEnd"/>
          </w:p>
        </w:tc>
        <w:tc>
          <w:tcPr>
            <w:tcW w:w="1836" w:type="dxa"/>
          </w:tcPr>
          <w:p w14:paraId="5EE6F787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 xml:space="preserve">нет точки перед </w:t>
            </w: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com</w:t>
            </w:r>
          </w:p>
        </w:tc>
      </w:tr>
      <w:tr w:rsidR="00D93C3C" w:rsidRPr="00431BA0" w14:paraId="4675867D" w14:textId="77777777" w:rsidTr="003B21A3">
        <w:tc>
          <w:tcPr>
            <w:tcW w:w="2571" w:type="dxa"/>
            <w:vMerge/>
          </w:tcPr>
          <w:p w14:paraId="323C677D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525AE640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3800" w:type="dxa"/>
          </w:tcPr>
          <w:p w14:paraId="043FF5CD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gkdflgkkdfj.ru</w:t>
            </w:r>
          </w:p>
        </w:tc>
        <w:tc>
          <w:tcPr>
            <w:tcW w:w="1836" w:type="dxa"/>
          </w:tcPr>
          <w:p w14:paraId="24C57711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 xml:space="preserve">нет </w:t>
            </w: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 xml:space="preserve">@ </w:t>
            </w:r>
          </w:p>
        </w:tc>
      </w:tr>
      <w:tr w:rsidR="00D93C3C" w:rsidRPr="00431BA0" w14:paraId="51D070E7" w14:textId="77777777" w:rsidTr="003B21A3">
        <w:tc>
          <w:tcPr>
            <w:tcW w:w="2571" w:type="dxa"/>
            <w:vMerge/>
          </w:tcPr>
          <w:p w14:paraId="25B555E9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38AD7FB8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3800" w:type="dxa"/>
          </w:tcPr>
          <w:p w14:paraId="730998E5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@sfkjk.com</w:t>
            </w:r>
          </w:p>
        </w:tc>
        <w:tc>
          <w:tcPr>
            <w:tcW w:w="1836" w:type="dxa"/>
          </w:tcPr>
          <w:p w14:paraId="523B8E57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 xml:space="preserve">перед </w:t>
            </w: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 xml:space="preserve">@ </w:t>
            </w: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нет текста</w:t>
            </w:r>
          </w:p>
        </w:tc>
      </w:tr>
      <w:tr w:rsidR="00D93C3C" w:rsidRPr="00431BA0" w14:paraId="747E5035" w14:textId="77777777" w:rsidTr="003B21A3">
        <w:tc>
          <w:tcPr>
            <w:tcW w:w="2571" w:type="dxa"/>
            <w:vMerge/>
          </w:tcPr>
          <w:p w14:paraId="44882AD4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36DFE9D9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3800" w:type="dxa"/>
          </w:tcPr>
          <w:p w14:paraId="471AF3B6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36" w:type="dxa"/>
          </w:tcPr>
          <w:p w14:paraId="70046AB3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не заполнено</w:t>
            </w:r>
          </w:p>
        </w:tc>
      </w:tr>
      <w:tr w:rsidR="00D93C3C" w:rsidRPr="00431BA0" w14:paraId="7690BDE9" w14:textId="77777777" w:rsidTr="003B21A3">
        <w:tc>
          <w:tcPr>
            <w:tcW w:w="2571" w:type="dxa"/>
            <w:vMerge w:val="restart"/>
          </w:tcPr>
          <w:p w14:paraId="2CD7F2C6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Пароль</w:t>
            </w:r>
          </w:p>
        </w:tc>
        <w:tc>
          <w:tcPr>
            <w:tcW w:w="1138" w:type="dxa"/>
            <w:vMerge w:val="restart"/>
          </w:tcPr>
          <w:p w14:paraId="73895099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OK</w:t>
            </w:r>
          </w:p>
        </w:tc>
        <w:tc>
          <w:tcPr>
            <w:tcW w:w="3800" w:type="dxa"/>
          </w:tcPr>
          <w:p w14:paraId="75E5E009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sfkeij</w:t>
            </w:r>
            <w:proofErr w:type="spellEnd"/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%</w:t>
            </w: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knfkjjdfslklfsf2e45</w:t>
            </w:r>
          </w:p>
        </w:tc>
        <w:tc>
          <w:tcPr>
            <w:tcW w:w="1836" w:type="dxa"/>
          </w:tcPr>
          <w:p w14:paraId="0ED0AD30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 xml:space="preserve">25 </w:t>
            </w: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символов</w:t>
            </w:r>
          </w:p>
        </w:tc>
      </w:tr>
      <w:tr w:rsidR="00D93C3C" w:rsidRPr="00431BA0" w14:paraId="72783F0A" w14:textId="77777777" w:rsidTr="003B21A3">
        <w:tc>
          <w:tcPr>
            <w:tcW w:w="2571" w:type="dxa"/>
            <w:vMerge/>
          </w:tcPr>
          <w:p w14:paraId="29D28BAE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0D456BC1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00" w:type="dxa"/>
          </w:tcPr>
          <w:p w14:paraId="3B4380EA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hfghsfs&amp;63</w:t>
            </w:r>
          </w:p>
        </w:tc>
        <w:tc>
          <w:tcPr>
            <w:tcW w:w="1836" w:type="dxa"/>
          </w:tcPr>
          <w:p w14:paraId="27B55485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 xml:space="preserve">10 </w:t>
            </w: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символов</w:t>
            </w:r>
          </w:p>
        </w:tc>
      </w:tr>
      <w:tr w:rsidR="00D93C3C" w:rsidRPr="00431BA0" w14:paraId="1F3C69B0" w14:textId="77777777" w:rsidTr="003B21A3">
        <w:tc>
          <w:tcPr>
            <w:tcW w:w="2571" w:type="dxa"/>
            <w:vMerge/>
          </w:tcPr>
          <w:p w14:paraId="0A1762D7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3E377D7D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00" w:type="dxa"/>
          </w:tcPr>
          <w:p w14:paraId="71D604C4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h&amp;lgo4</w:t>
            </w:r>
          </w:p>
        </w:tc>
        <w:tc>
          <w:tcPr>
            <w:tcW w:w="1836" w:type="dxa"/>
          </w:tcPr>
          <w:p w14:paraId="3A81C3AC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6 символов</w:t>
            </w:r>
          </w:p>
        </w:tc>
      </w:tr>
      <w:tr w:rsidR="00D93C3C" w:rsidRPr="00431BA0" w14:paraId="52F439C3" w14:textId="77777777" w:rsidTr="003B21A3">
        <w:tc>
          <w:tcPr>
            <w:tcW w:w="2571" w:type="dxa"/>
            <w:vMerge/>
          </w:tcPr>
          <w:p w14:paraId="6BAF545C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 w:val="restart"/>
          </w:tcPr>
          <w:p w14:paraId="40443BF1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NOK</w:t>
            </w:r>
          </w:p>
        </w:tc>
        <w:tc>
          <w:tcPr>
            <w:tcW w:w="3800" w:type="dxa"/>
          </w:tcPr>
          <w:p w14:paraId="14BC6365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hjfsdhfkjff</w:t>
            </w:r>
            <w:proofErr w:type="spellEnd"/>
          </w:p>
        </w:tc>
        <w:tc>
          <w:tcPr>
            <w:tcW w:w="1836" w:type="dxa"/>
          </w:tcPr>
          <w:p w14:paraId="1A3DE12D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нет как минимум 1 цифры</w:t>
            </w:r>
          </w:p>
        </w:tc>
      </w:tr>
      <w:tr w:rsidR="00D93C3C" w:rsidRPr="00431BA0" w14:paraId="1AD0D494" w14:textId="77777777" w:rsidTr="003B21A3">
        <w:tc>
          <w:tcPr>
            <w:tcW w:w="2571" w:type="dxa"/>
            <w:vMerge/>
          </w:tcPr>
          <w:p w14:paraId="7E58D370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30B47B94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00" w:type="dxa"/>
          </w:tcPr>
          <w:p w14:paraId="16F5BB67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дддпооппо4</w:t>
            </w:r>
          </w:p>
        </w:tc>
        <w:tc>
          <w:tcPr>
            <w:tcW w:w="1836" w:type="dxa"/>
          </w:tcPr>
          <w:p w14:paraId="6C2321B4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кириллица</w:t>
            </w:r>
          </w:p>
        </w:tc>
      </w:tr>
      <w:tr w:rsidR="00D93C3C" w:rsidRPr="00431BA0" w14:paraId="7A7E0F91" w14:textId="77777777" w:rsidTr="003B21A3">
        <w:tc>
          <w:tcPr>
            <w:tcW w:w="2571" w:type="dxa"/>
            <w:vMerge/>
          </w:tcPr>
          <w:p w14:paraId="5877F1AE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0C7F77BB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00" w:type="dxa"/>
          </w:tcPr>
          <w:p w14:paraId="1120FA68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sfkeijcknfkjjdfslklfsf2e45d</w:t>
            </w:r>
          </w:p>
        </w:tc>
        <w:tc>
          <w:tcPr>
            <w:tcW w:w="1836" w:type="dxa"/>
          </w:tcPr>
          <w:p w14:paraId="39332779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26 символов</w:t>
            </w:r>
          </w:p>
        </w:tc>
      </w:tr>
      <w:tr w:rsidR="00D93C3C" w:rsidRPr="00431BA0" w14:paraId="6776AADE" w14:textId="77777777" w:rsidTr="003B21A3">
        <w:tc>
          <w:tcPr>
            <w:tcW w:w="2571" w:type="dxa"/>
            <w:vMerge/>
          </w:tcPr>
          <w:p w14:paraId="512819DF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0A7564F2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00" w:type="dxa"/>
          </w:tcPr>
          <w:p w14:paraId="54AE3EBA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Fksdfkslfksfjgksjkgkgkjj8s83js9jkj3</w:t>
            </w:r>
          </w:p>
        </w:tc>
        <w:tc>
          <w:tcPr>
            <w:tcW w:w="1836" w:type="dxa"/>
          </w:tcPr>
          <w:p w14:paraId="3BA942DB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34</w:t>
            </w: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символа</w:t>
            </w:r>
          </w:p>
        </w:tc>
      </w:tr>
      <w:tr w:rsidR="00D93C3C" w:rsidRPr="00431BA0" w14:paraId="3E271C1B" w14:textId="77777777" w:rsidTr="003B21A3">
        <w:tc>
          <w:tcPr>
            <w:tcW w:w="2571" w:type="dxa"/>
            <w:vMerge/>
          </w:tcPr>
          <w:p w14:paraId="4E85E249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0146E9FB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00" w:type="dxa"/>
          </w:tcPr>
          <w:p w14:paraId="188B0566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gr5</w:t>
            </w:r>
          </w:p>
        </w:tc>
        <w:tc>
          <w:tcPr>
            <w:tcW w:w="1836" w:type="dxa"/>
          </w:tcPr>
          <w:p w14:paraId="285ACAE9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3</w:t>
            </w: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 xml:space="preserve"> символа</w:t>
            </w:r>
          </w:p>
        </w:tc>
      </w:tr>
      <w:tr w:rsidR="00D93C3C" w:rsidRPr="00431BA0" w14:paraId="3BB91EF1" w14:textId="77777777" w:rsidTr="003B21A3">
        <w:tc>
          <w:tcPr>
            <w:tcW w:w="2571" w:type="dxa"/>
            <w:vMerge/>
          </w:tcPr>
          <w:p w14:paraId="7D6E16A0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  <w:vMerge/>
          </w:tcPr>
          <w:p w14:paraId="03670658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00" w:type="dxa"/>
          </w:tcPr>
          <w:p w14:paraId="226B0828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36" w:type="dxa"/>
          </w:tcPr>
          <w:p w14:paraId="7F24A41E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не заполнено</w:t>
            </w:r>
          </w:p>
        </w:tc>
      </w:tr>
      <w:tr w:rsidR="00D93C3C" w:rsidRPr="00431BA0" w14:paraId="5D23DEA9" w14:textId="77777777" w:rsidTr="003B21A3">
        <w:tc>
          <w:tcPr>
            <w:tcW w:w="2571" w:type="dxa"/>
          </w:tcPr>
          <w:p w14:paraId="47E4C9C2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Принятие политики конфиденциальности</w:t>
            </w:r>
          </w:p>
        </w:tc>
        <w:tc>
          <w:tcPr>
            <w:tcW w:w="1138" w:type="dxa"/>
          </w:tcPr>
          <w:p w14:paraId="2F1CF8E2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OK</w:t>
            </w:r>
          </w:p>
        </w:tc>
        <w:tc>
          <w:tcPr>
            <w:tcW w:w="3800" w:type="dxa"/>
          </w:tcPr>
          <w:p w14:paraId="0584D50A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ON</w:t>
            </w:r>
          </w:p>
        </w:tc>
        <w:tc>
          <w:tcPr>
            <w:tcW w:w="1836" w:type="dxa"/>
          </w:tcPr>
          <w:p w14:paraId="53ED996D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флажок установлен</w:t>
            </w:r>
          </w:p>
        </w:tc>
      </w:tr>
      <w:tr w:rsidR="00D93C3C" w:rsidRPr="00431BA0" w14:paraId="4BAA89F2" w14:textId="77777777" w:rsidTr="003B21A3">
        <w:tc>
          <w:tcPr>
            <w:tcW w:w="2571" w:type="dxa"/>
          </w:tcPr>
          <w:p w14:paraId="4421E118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</w:tcPr>
          <w:p w14:paraId="62C53E8B" w14:textId="77777777" w:rsidR="00D93C3C" w:rsidRPr="00D93C3C" w:rsidRDefault="00D93C3C" w:rsidP="003B21A3">
            <w:pPr>
              <w:jc w:val="center"/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NOK</w:t>
            </w:r>
          </w:p>
        </w:tc>
        <w:tc>
          <w:tcPr>
            <w:tcW w:w="3800" w:type="dxa"/>
          </w:tcPr>
          <w:p w14:paraId="43FD38C2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  <w:lang w:val="en-US"/>
              </w:rPr>
              <w:t>OFF</w:t>
            </w:r>
          </w:p>
        </w:tc>
        <w:tc>
          <w:tcPr>
            <w:tcW w:w="1836" w:type="dxa"/>
          </w:tcPr>
          <w:p w14:paraId="64773148" w14:textId="77777777" w:rsidR="00D93C3C" w:rsidRPr="00D93C3C" w:rsidRDefault="00D93C3C" w:rsidP="003B21A3">
            <w:pPr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D93C3C">
              <w:rPr>
                <w:rFonts w:ascii="Times New Roman" w:eastAsia="Aptos" w:hAnsi="Times New Roman" w:cs="Times New Roman"/>
                <w:sz w:val="22"/>
                <w:szCs w:val="22"/>
              </w:rPr>
              <w:t>флажок не установлен</w:t>
            </w:r>
          </w:p>
        </w:tc>
      </w:tr>
    </w:tbl>
    <w:p w14:paraId="684B8467" w14:textId="77777777" w:rsidR="00AD7EF9" w:rsidRDefault="00AD7EF9" w:rsidP="00CE66E9">
      <w:pPr>
        <w:spacing w:line="240" w:lineRule="auto"/>
        <w:jc w:val="center"/>
        <w:rPr>
          <w:b/>
          <w:bCs/>
          <w:sz w:val="22"/>
          <w:szCs w:val="22"/>
        </w:rPr>
      </w:pPr>
    </w:p>
    <w:p w14:paraId="5F06FCBA" w14:textId="5CEFF691" w:rsidR="00B9633E" w:rsidRDefault="00B9633E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br w:type="page"/>
      </w:r>
    </w:p>
    <w:p w14:paraId="0D0EF8A6" w14:textId="32564D29" w:rsidR="00362019" w:rsidRPr="00362019" w:rsidRDefault="00362019" w:rsidP="0036201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Тестовые сценарии</w:t>
      </w:r>
    </w:p>
    <w:p w14:paraId="6A02F678" w14:textId="35B8C94A" w:rsidR="002B0DDB" w:rsidRDefault="00362019" w:rsidP="0036201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object w:dxaOrig="6903" w:dyaOrig="6888" w14:anchorId="15617E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5pt;height:219pt" o:ole="">
            <v:imagedata r:id="rId8" o:title=""/>
          </v:shape>
          <o:OLEObject Type="Embed" ProgID="Excel.Sheet.12" ShapeID="_x0000_i1025" DrawAspect="Content" ObjectID="_1811788531" r:id="rId9"/>
        </w:object>
      </w:r>
      <w:r>
        <w:rPr>
          <w:rFonts w:ascii="Times New Roman" w:hAnsi="Times New Roman" w:cs="Times New Roman"/>
          <w:b/>
          <w:bCs/>
          <w:lang w:val="en-US"/>
        </w:rPr>
        <w:object w:dxaOrig="6903" w:dyaOrig="7142" w14:anchorId="133E65BE">
          <v:shape id="_x0000_i1026" type="#_x0000_t75" style="width:212.5pt;height:220pt" o:ole="">
            <v:imagedata r:id="rId10" o:title=""/>
          </v:shape>
          <o:OLEObject Type="Embed" ProgID="Excel.Sheet.12" ShapeID="_x0000_i1026" DrawAspect="Content" ObjectID="_1811788532" r:id="rId11"/>
        </w:object>
      </w:r>
    </w:p>
    <w:p w14:paraId="595DC037" w14:textId="0594BA39" w:rsidR="00497917" w:rsidRDefault="00362019" w:rsidP="00362019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object w:dxaOrig="6714" w:dyaOrig="6888" w14:anchorId="2B891C3B">
          <v:shape id="_x0000_i1027" type="#_x0000_t75" style="width:195pt;height:200pt" o:ole="">
            <v:imagedata r:id="rId12" o:title=""/>
          </v:shape>
          <o:OLEObject Type="Embed" ProgID="Excel.Sheet.12" ShapeID="_x0000_i1027" DrawAspect="Content" ObjectID="_1811788533" r:id="rId13"/>
        </w:object>
      </w:r>
      <w:r>
        <w:rPr>
          <w:rFonts w:ascii="Times New Roman" w:hAnsi="Times New Roman" w:cs="Times New Roman"/>
          <w:b/>
          <w:bCs/>
          <w:lang w:val="en-US"/>
        </w:rPr>
        <w:object w:dxaOrig="6903" w:dyaOrig="5390" w14:anchorId="42AA6087">
          <v:shape id="_x0000_i1028" type="#_x0000_t75" style="width:254pt;height:198.5pt" o:ole="">
            <v:imagedata r:id="rId14" o:title=""/>
          </v:shape>
          <o:OLEObject Type="Embed" ProgID="Excel.Sheet.12" ShapeID="_x0000_i1028" DrawAspect="Content" ObjectID="_1811788534" r:id="rId15"/>
        </w:object>
      </w:r>
    </w:p>
    <w:p w14:paraId="07F96D06" w14:textId="1C96C064" w:rsidR="00362019" w:rsidRPr="002B0DDB" w:rsidRDefault="00362019" w:rsidP="00362019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object w:dxaOrig="6903" w:dyaOrig="5390" w14:anchorId="0337CE18">
          <v:shape id="_x0000_i1029" type="#_x0000_t75" style="width:229pt;height:179.5pt" o:ole="">
            <v:imagedata r:id="rId16" o:title=""/>
          </v:shape>
          <o:OLEObject Type="Embed" ProgID="Excel.Sheet.12" ShapeID="_x0000_i1029" DrawAspect="Content" ObjectID="_1811788535" r:id="rId17"/>
        </w:object>
      </w:r>
      <w:r>
        <w:rPr>
          <w:rFonts w:ascii="Times New Roman" w:hAnsi="Times New Roman" w:cs="Times New Roman"/>
          <w:b/>
          <w:bCs/>
          <w:lang w:val="en-US"/>
        </w:rPr>
        <w:object w:dxaOrig="6714" w:dyaOrig="5390" w14:anchorId="4A2FCD12">
          <v:shape id="_x0000_i1030" type="#_x0000_t75" style="width:222pt;height:178.5pt" o:ole="">
            <v:imagedata r:id="rId18" o:title=""/>
          </v:shape>
          <o:OLEObject Type="Embed" ProgID="Excel.Sheet.12" ShapeID="_x0000_i1030" DrawAspect="Content" ObjectID="_1811788536" r:id="rId19"/>
        </w:object>
      </w:r>
    </w:p>
    <w:p w14:paraId="511A1715" w14:textId="77777777" w:rsidR="002B0DDB" w:rsidRDefault="002B0D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A61690B" w14:textId="77777777" w:rsidR="00D91362" w:rsidRDefault="00D91362" w:rsidP="002B0DDB">
      <w:pPr>
        <w:jc w:val="center"/>
        <w:rPr>
          <w:rFonts w:ascii="Times New Roman" w:hAnsi="Times New Roman" w:cs="Times New Roman"/>
          <w:b/>
          <w:bCs/>
        </w:rPr>
      </w:pPr>
    </w:p>
    <w:p w14:paraId="6BA7138A" w14:textId="3B004517" w:rsidR="000D4632" w:rsidRPr="000D4632" w:rsidRDefault="000D4632" w:rsidP="00041B2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Матрица соо</w:t>
      </w:r>
      <w:r w:rsidR="006871B9">
        <w:rPr>
          <w:rFonts w:ascii="Times New Roman" w:hAnsi="Times New Roman" w:cs="Times New Roman"/>
          <w:b/>
          <w:bCs/>
        </w:rPr>
        <w:t>тветствия функциональных требований</w:t>
      </w:r>
    </w:p>
    <w:p w14:paraId="7CD2F728" w14:textId="304F4216" w:rsidR="00B01B40" w:rsidRPr="00CD1863" w:rsidRDefault="00041B28" w:rsidP="00041B28">
      <w:pPr>
        <w:jc w:val="center"/>
      </w:pPr>
      <w:r>
        <w:object w:dxaOrig="8011" w:dyaOrig="6134" w14:anchorId="6BFC7C37">
          <v:shape id="_x0000_i1031" type="#_x0000_t75" style="width:366.5pt;height:280.5pt" o:ole="">
            <v:imagedata r:id="rId20" o:title=""/>
          </v:shape>
          <o:OLEObject Type="Embed" ProgID="Excel.Sheet.12" ShapeID="_x0000_i1031" DrawAspect="Content" ObjectID="_1811788537" r:id="rId21"/>
        </w:object>
      </w:r>
      <w:r w:rsidR="005A5CF7">
        <w:fldChar w:fldCharType="begin"/>
      </w:r>
      <w:r w:rsidR="005A5CF7">
        <w:instrText xml:space="preserve"> LINK Excel.Sheet.12 "https://d.docs.live.net/52cdc63fd34e5d86/Documents/мдк/тк/тесткейсы.xlsx" "матрица!R2C2:R19C8" \a \f 4 \h </w:instrText>
      </w:r>
      <w:r w:rsidR="005A5CF7">
        <w:fldChar w:fldCharType="separate"/>
      </w:r>
      <w:r w:rsidR="005A5CF7">
        <w:rPr>
          <w:b/>
          <w:bCs/>
          <w:sz w:val="22"/>
          <w:szCs w:val="22"/>
        </w:rPr>
        <w:fldChar w:fldCharType="end"/>
      </w:r>
    </w:p>
    <w:p w14:paraId="4E0A0FBC" w14:textId="730A84BF" w:rsidR="00B9633E" w:rsidRDefault="00B9633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75939157" w14:textId="6F7870AE" w:rsidR="00B9633E" w:rsidRPr="000D4632" w:rsidRDefault="00B9633E" w:rsidP="00B9633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D4632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Test Rail</w:t>
      </w:r>
    </w:p>
    <w:p w14:paraId="409AE24B" w14:textId="044C2BAA" w:rsidR="00B9633E" w:rsidRDefault="00F17526" w:rsidP="00F17526">
      <w:pPr>
        <w:jc w:val="center"/>
        <w:rPr>
          <w:b/>
          <w:bCs/>
          <w:sz w:val="22"/>
          <w:szCs w:val="22"/>
          <w:lang w:val="en-US"/>
        </w:rPr>
      </w:pPr>
      <w:r w:rsidRPr="00F17526"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7933BF58" wp14:editId="097348D5">
            <wp:extent cx="4251960" cy="3121119"/>
            <wp:effectExtent l="0" t="0" r="0" b="3175"/>
            <wp:docPr id="101223135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3135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5423" cy="312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0C93" w14:textId="2F8B4308" w:rsidR="00F17526" w:rsidRDefault="00DA6354" w:rsidP="00F17526">
      <w:pPr>
        <w:jc w:val="center"/>
        <w:rPr>
          <w:b/>
          <w:bCs/>
          <w:sz w:val="22"/>
          <w:szCs w:val="22"/>
          <w:lang w:val="en-US"/>
        </w:rPr>
      </w:pPr>
      <w:r w:rsidRPr="00DA6354"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243B79AE" wp14:editId="5F3FD996">
            <wp:extent cx="5940425" cy="3455670"/>
            <wp:effectExtent l="0" t="0" r="3175" b="0"/>
            <wp:docPr id="1763625742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25742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82F" w14:textId="37B12E23" w:rsidR="00C44F2B" w:rsidRDefault="00EB48F0" w:rsidP="00F17526">
      <w:pPr>
        <w:jc w:val="center"/>
        <w:rPr>
          <w:b/>
          <w:bCs/>
          <w:sz w:val="22"/>
          <w:szCs w:val="22"/>
          <w:lang w:val="en-US"/>
        </w:rPr>
      </w:pPr>
      <w:r w:rsidRPr="00EB48F0">
        <w:rPr>
          <w:b/>
          <w:bCs/>
          <w:noProof/>
          <w:sz w:val="22"/>
          <w:szCs w:val="22"/>
          <w:lang w:val="en-US"/>
        </w:rPr>
        <w:lastRenderedPageBreak/>
        <w:drawing>
          <wp:inline distT="0" distB="0" distL="0" distR="0" wp14:anchorId="2343CE55" wp14:editId="77591BE7">
            <wp:extent cx="5940425" cy="3342640"/>
            <wp:effectExtent l="0" t="0" r="3175" b="0"/>
            <wp:docPr id="576160052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60052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B0B1" w14:textId="6D752A4C" w:rsidR="00C44F2B" w:rsidRDefault="00724929" w:rsidP="00F17526">
      <w:pPr>
        <w:jc w:val="center"/>
        <w:rPr>
          <w:b/>
          <w:bCs/>
          <w:sz w:val="22"/>
          <w:szCs w:val="22"/>
          <w:lang w:val="en-US"/>
        </w:rPr>
      </w:pPr>
      <w:r w:rsidRPr="00724929"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42E487C4" wp14:editId="253BC170">
            <wp:extent cx="5940425" cy="2121535"/>
            <wp:effectExtent l="0" t="0" r="3175" b="0"/>
            <wp:docPr id="255341277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41277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54CF" w14:textId="0149AD3E" w:rsidR="00B74E4F" w:rsidRDefault="00B74E4F" w:rsidP="00F17526">
      <w:pPr>
        <w:jc w:val="center"/>
        <w:rPr>
          <w:b/>
          <w:bCs/>
          <w:sz w:val="22"/>
          <w:szCs w:val="22"/>
          <w:lang w:val="en-US"/>
        </w:rPr>
      </w:pPr>
      <w:r w:rsidRPr="00B74E4F"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0287D9C7" wp14:editId="337CA201">
            <wp:extent cx="4861560" cy="3379966"/>
            <wp:effectExtent l="0" t="0" r="0" b="0"/>
            <wp:docPr id="102143768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3768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4142" cy="338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A07C" w14:textId="712D8377" w:rsidR="00846A53" w:rsidRDefault="00DF2E5A" w:rsidP="00F17526">
      <w:pPr>
        <w:jc w:val="center"/>
        <w:rPr>
          <w:b/>
          <w:bCs/>
          <w:sz w:val="22"/>
          <w:szCs w:val="22"/>
          <w:lang w:val="en-US"/>
        </w:rPr>
      </w:pPr>
      <w:r w:rsidRPr="00DF2E5A">
        <w:rPr>
          <w:b/>
          <w:bCs/>
          <w:noProof/>
          <w:sz w:val="22"/>
          <w:szCs w:val="22"/>
          <w:lang w:val="en-US"/>
        </w:rPr>
        <w:lastRenderedPageBreak/>
        <w:drawing>
          <wp:inline distT="0" distB="0" distL="0" distR="0" wp14:anchorId="7A1952F4" wp14:editId="618BB4D8">
            <wp:extent cx="5940425" cy="1476375"/>
            <wp:effectExtent l="0" t="0" r="3175" b="9525"/>
            <wp:docPr id="1319405361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05361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D80D" w14:textId="366ECB3D" w:rsidR="00DF2E5A" w:rsidRDefault="00DF2E5A" w:rsidP="00F17526">
      <w:pPr>
        <w:jc w:val="center"/>
        <w:rPr>
          <w:b/>
          <w:bCs/>
          <w:sz w:val="22"/>
          <w:szCs w:val="22"/>
        </w:rPr>
      </w:pPr>
      <w:r w:rsidRPr="00DF2E5A"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5377C11F" wp14:editId="2CD30F94">
            <wp:extent cx="5940425" cy="1754505"/>
            <wp:effectExtent l="0" t="0" r="3175" b="0"/>
            <wp:docPr id="1964052130" name="Рисунок 1" descr="Изображение выглядит как текст, Шрифт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52130" name="Рисунок 1" descr="Изображение выглядит как текст, Шрифт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27AA" w14:textId="3A1A8DC7" w:rsidR="00041B28" w:rsidRDefault="00041B2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27BDD792" w14:textId="1AA403F1" w:rsidR="00041B28" w:rsidRPr="000D4632" w:rsidRDefault="000D4632" w:rsidP="00F17526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0D4632">
        <w:rPr>
          <w:rFonts w:ascii="Times New Roman" w:hAnsi="Times New Roman" w:cs="Times New Roman"/>
          <w:b/>
          <w:bCs/>
          <w:sz w:val="22"/>
          <w:szCs w:val="22"/>
        </w:rPr>
        <w:lastRenderedPageBreak/>
        <w:t>ПРИЛОЖЕНИЕ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7"/>
        <w:gridCol w:w="4122"/>
      </w:tblGrid>
      <w:tr w:rsidR="000D4632" w:rsidRPr="001C1FFC" w14:paraId="63DDA280" w14:textId="77777777" w:rsidTr="003B21A3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62671" w14:textId="77777777" w:rsidR="000D4632" w:rsidRPr="000D4632" w:rsidRDefault="000D4632" w:rsidP="003B2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Персональная информация</w:t>
            </w:r>
          </w:p>
        </w:tc>
      </w:tr>
      <w:tr w:rsidR="000D4632" w:rsidRPr="001C1FFC" w14:paraId="7483DD7B" w14:textId="77777777" w:rsidTr="003B21A3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00674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Фамилия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F476F2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Крылова</w:t>
            </w:r>
          </w:p>
        </w:tc>
      </w:tr>
      <w:tr w:rsidR="000D4632" w:rsidRPr="001C1FFC" w14:paraId="111A1C33" w14:textId="77777777" w:rsidTr="003B21A3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4A109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3298BB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Наталья</w:t>
            </w:r>
          </w:p>
        </w:tc>
      </w:tr>
      <w:tr w:rsidR="000D4632" w:rsidRPr="001C1FFC" w14:paraId="6F7BDADD" w14:textId="77777777" w:rsidTr="003B21A3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887FA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Отчество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45452F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Сергеевна</w:t>
            </w:r>
          </w:p>
        </w:tc>
      </w:tr>
      <w:tr w:rsidR="000D4632" w:rsidRPr="001C1FFC" w14:paraId="6D011125" w14:textId="77777777" w:rsidTr="003B21A3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8325D" w14:textId="77777777" w:rsidR="000D4632" w:rsidRPr="000D4632" w:rsidRDefault="000D4632" w:rsidP="003B2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I. Тестовое окружение</w:t>
            </w:r>
          </w:p>
        </w:tc>
      </w:tr>
      <w:tr w:rsidR="000D4632" w:rsidRPr="001C1FFC" w14:paraId="3C32CE5E" w14:textId="77777777" w:rsidTr="003B21A3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B9FEA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1.1 Аппаратное обеспечение</w:t>
            </w:r>
          </w:p>
        </w:tc>
      </w:tr>
      <w:tr w:rsidR="000D4632" w:rsidRPr="003919E3" w14:paraId="283720D7" w14:textId="77777777" w:rsidTr="003B21A3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3B761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Процессор: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3EC5CC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Intel(R) Core(TM) i5-8500 CPU @ 3.00GHz   3.00 GHz</w:t>
            </w:r>
          </w:p>
        </w:tc>
      </w:tr>
      <w:tr w:rsidR="000D4632" w:rsidRPr="003919E3" w14:paraId="4FCDB04B" w14:textId="77777777" w:rsidTr="000D4632">
        <w:trPr>
          <w:trHeight w:val="201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3AA00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</w:tr>
      <w:tr w:rsidR="000D4632" w:rsidRPr="001C1FFC" w14:paraId="1187C628" w14:textId="77777777" w:rsidTr="000D4632">
        <w:trPr>
          <w:trHeight w:val="234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11579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Оперативная 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D18FD5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8 </w:t>
            </w:r>
            <w:r w:rsidRPr="000D463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ГБ</w:t>
            </w:r>
          </w:p>
        </w:tc>
      </w:tr>
      <w:tr w:rsidR="000D4632" w:rsidRPr="001C1FFC" w14:paraId="75567881" w14:textId="77777777" w:rsidTr="000D4632">
        <w:trPr>
          <w:trHeight w:val="139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9B5F7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0D4632" w:rsidRPr="001C1FFC" w14:paraId="4BACFD30" w14:textId="77777777" w:rsidTr="000D4632">
        <w:trPr>
          <w:trHeight w:val="303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9DA69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Модель монитора: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1CB733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PHL 243V7</w:t>
            </w:r>
          </w:p>
        </w:tc>
      </w:tr>
      <w:tr w:rsidR="000D4632" w:rsidRPr="001C1FFC" w14:paraId="0C0D84C8" w14:textId="77777777" w:rsidTr="000D4632">
        <w:trPr>
          <w:trHeight w:val="194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9F639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Тип подключения: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E7D61A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ru-RU"/>
                <w14:ligatures w14:val="none"/>
              </w:rPr>
            </w:pPr>
            <w:proofErr w:type="spellStart"/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ru-RU"/>
                <w14:ligatures w14:val="none"/>
              </w:rPr>
              <w:t>Displayport</w:t>
            </w:r>
            <w:proofErr w:type="spellEnd"/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ru-RU"/>
                <w14:ligatures w14:val="none"/>
              </w:rPr>
              <w:t xml:space="preserve"> External</w:t>
            </w:r>
          </w:p>
        </w:tc>
      </w:tr>
      <w:tr w:rsidR="000D4632" w:rsidRPr="001C1FFC" w14:paraId="154C0A61" w14:textId="77777777" w:rsidTr="000D4632">
        <w:trPr>
          <w:trHeight w:val="229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B9E41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Режим экрана: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E32D42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ru-RU"/>
                <w14:ligatures w14:val="none"/>
              </w:rPr>
              <w:t>1920 x 1080 (32 bit) (60Hz)</w:t>
            </w:r>
          </w:p>
        </w:tc>
      </w:tr>
      <w:tr w:rsidR="000D4632" w:rsidRPr="001C1FFC" w14:paraId="54B11A1F" w14:textId="77777777" w:rsidTr="000D4632">
        <w:trPr>
          <w:trHeight w:val="1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6F711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0D4632" w:rsidRPr="001C1FFC" w14:paraId="164D2E07" w14:textId="77777777" w:rsidTr="003B21A3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3F406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Видеокарта: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F55F13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Intel (R) UHD Graphics 630</w:t>
            </w:r>
          </w:p>
        </w:tc>
      </w:tr>
      <w:tr w:rsidR="000D4632" w:rsidRPr="001C1FFC" w14:paraId="7791736C" w14:textId="77777777" w:rsidTr="003B21A3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B7904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Изготовитель: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8E6A51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ru-RU"/>
                <w14:ligatures w14:val="none"/>
              </w:rPr>
              <w:t>Intel</w:t>
            </w:r>
          </w:p>
        </w:tc>
      </w:tr>
      <w:tr w:rsidR="000D4632" w:rsidRPr="001C1FFC" w14:paraId="636457E4" w14:textId="77777777" w:rsidTr="003B21A3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5F9D0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Тип: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4D528A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встроенная</w:t>
            </w:r>
          </w:p>
        </w:tc>
      </w:tr>
      <w:tr w:rsidR="000D4632" w:rsidRPr="001C1FFC" w14:paraId="67F51D7B" w14:textId="77777777" w:rsidTr="000D4632">
        <w:trPr>
          <w:trHeight w:val="27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CA4EA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Видеопамять: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9F6BBD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ru-RU"/>
                <w14:ligatures w14:val="none"/>
              </w:rPr>
              <w:t>128 MB</w:t>
            </w:r>
          </w:p>
        </w:tc>
      </w:tr>
      <w:tr w:rsidR="000D4632" w:rsidRPr="001C1FFC" w14:paraId="4F440FA7" w14:textId="77777777" w:rsidTr="000D4632">
        <w:trPr>
          <w:trHeight w:val="163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8E035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Версия драйвера: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3E3A01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ru-RU"/>
                <w14:ligatures w14:val="none"/>
              </w:rPr>
              <w:t>31.0.101.2111</w:t>
            </w:r>
          </w:p>
        </w:tc>
      </w:tr>
      <w:tr w:rsidR="000D4632" w:rsidRPr="001C1FFC" w14:paraId="47292B6B" w14:textId="77777777" w:rsidTr="000D4632">
        <w:trPr>
          <w:trHeight w:val="187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96AF7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0D4632" w:rsidRPr="001C1FFC" w14:paraId="3439E88A" w14:textId="77777777" w:rsidTr="000D4632">
        <w:trPr>
          <w:trHeight w:val="314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38FBA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5D8812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XPG GAMMIX S11 Pro</w:t>
            </w:r>
          </w:p>
        </w:tc>
      </w:tr>
      <w:tr w:rsidR="000D4632" w:rsidRPr="001C1FFC" w14:paraId="11144976" w14:textId="77777777" w:rsidTr="000D4632">
        <w:trPr>
          <w:trHeight w:val="207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AD358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AAAF4F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ru-RU"/>
                <w14:ligatures w14:val="none"/>
              </w:rPr>
              <w:t>C</w:t>
            </w:r>
          </w:p>
        </w:tc>
      </w:tr>
      <w:tr w:rsidR="000D4632" w:rsidRPr="001C1FFC" w14:paraId="27A11D51" w14:textId="77777777" w:rsidTr="000D4632">
        <w:trPr>
          <w:trHeight w:val="141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2EC96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4B2396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ru-RU"/>
                <w14:ligatures w14:val="none"/>
              </w:rPr>
              <w:t xml:space="preserve">238,37 </w:t>
            </w: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ГБ</w:t>
            </w:r>
          </w:p>
        </w:tc>
      </w:tr>
      <w:tr w:rsidR="000D4632" w:rsidRPr="001C1FFC" w14:paraId="57C70CFF" w14:textId="77777777" w:rsidTr="000D4632">
        <w:trPr>
          <w:trHeight w:val="216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E6E83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12795F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75,95 ГБ</w:t>
            </w:r>
          </w:p>
        </w:tc>
      </w:tr>
      <w:tr w:rsidR="000D4632" w:rsidRPr="001C1FFC" w14:paraId="68B10221" w14:textId="77777777" w:rsidTr="003B21A3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A8A87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1.2 Операционная система</w:t>
            </w:r>
          </w:p>
        </w:tc>
      </w:tr>
      <w:tr w:rsidR="000D4632" w:rsidRPr="001C1FFC" w14:paraId="16ED4F45" w14:textId="77777777" w:rsidTr="003B21A3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BA8D1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Операционная система: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784B4A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Windows 10 Pro </w:t>
            </w:r>
          </w:p>
        </w:tc>
      </w:tr>
      <w:tr w:rsidR="000D4632" w:rsidRPr="001C1FFC" w14:paraId="04129795" w14:textId="77777777" w:rsidTr="003B21A3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6C76F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Разрядность: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1DBE1A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64</w:t>
            </w: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ru-RU"/>
                <w14:ligatures w14:val="none"/>
              </w:rPr>
              <w:t>-</w:t>
            </w: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разрядная</w:t>
            </w:r>
          </w:p>
        </w:tc>
      </w:tr>
      <w:tr w:rsidR="000D4632" w:rsidRPr="001C1FFC" w14:paraId="40000257" w14:textId="77777777" w:rsidTr="000D4632">
        <w:trPr>
          <w:trHeight w:val="184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DE214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Версия: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E706E3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22H2</w:t>
            </w:r>
          </w:p>
        </w:tc>
      </w:tr>
      <w:tr w:rsidR="000D4632" w:rsidRPr="001C1FFC" w14:paraId="356EBE28" w14:textId="77777777" w:rsidTr="000D4632">
        <w:trPr>
          <w:trHeight w:val="261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68F35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Сборка ОС: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90C8A9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19045.4291</w:t>
            </w:r>
          </w:p>
        </w:tc>
      </w:tr>
      <w:tr w:rsidR="000D4632" w:rsidRPr="001C1FFC" w14:paraId="1091C766" w14:textId="77777777" w:rsidTr="000D4632">
        <w:trPr>
          <w:trHeight w:val="19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1D84C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Версия Direct X: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53DEA9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ru-RU"/>
                <w14:ligatures w14:val="none"/>
              </w:rPr>
              <w:t>DirectX 12</w:t>
            </w:r>
          </w:p>
        </w:tc>
      </w:tr>
      <w:tr w:rsidR="000D4632" w:rsidRPr="001C1FFC" w14:paraId="37955842" w14:textId="77777777" w:rsidTr="003B21A3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B4AE7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1.3 Интернет-соединение</w:t>
            </w:r>
          </w:p>
        </w:tc>
      </w:tr>
      <w:tr w:rsidR="000D4632" w:rsidRPr="001C1FFC" w14:paraId="6B274868" w14:textId="77777777" w:rsidTr="003B21A3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7BBBB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подключения к сети Интернет: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9FA61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Проводной</w:t>
            </w:r>
          </w:p>
        </w:tc>
      </w:tr>
      <w:tr w:rsidR="000D4632" w:rsidRPr="001C1FFC" w14:paraId="11CDB94F" w14:textId="77777777" w:rsidTr="000D4632">
        <w:trPr>
          <w:trHeight w:val="197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1B092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Скорость доступа к сети Интернет (Мб/сек):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FB55F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87 Мб/сек</w:t>
            </w:r>
          </w:p>
        </w:tc>
      </w:tr>
      <w:tr w:rsidR="000D4632" w:rsidRPr="001C1FFC" w14:paraId="7A4A3661" w14:textId="77777777" w:rsidTr="000D4632">
        <w:trPr>
          <w:trHeight w:val="130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ABD3B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ru-RU"/>
                <w14:ligatures w14:val="none"/>
              </w:rPr>
              <w:t>1.4 Дополнительное оборудование:</w:t>
            </w:r>
          </w:p>
        </w:tc>
      </w:tr>
      <w:tr w:rsidR="000D4632" w:rsidRPr="001C1FFC" w14:paraId="54127DB6" w14:textId="77777777" w:rsidTr="003B21A3">
        <w:trPr>
          <w:trHeight w:val="45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151F0D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Клавиатура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54FA49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 xml:space="preserve">Клавиатура </w:t>
            </w: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ru-RU"/>
                <w14:ligatures w14:val="none"/>
              </w:rPr>
              <w:t>HID</w:t>
            </w:r>
          </w:p>
        </w:tc>
      </w:tr>
      <w:tr w:rsidR="000D4632" w:rsidRPr="001C1FFC" w14:paraId="6F9A0677" w14:textId="77777777" w:rsidTr="000D4632">
        <w:trPr>
          <w:trHeight w:val="379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6D9BFC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Мышь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060FD3" w14:textId="77777777" w:rsidR="000D4632" w:rsidRPr="000D4632" w:rsidRDefault="000D4632" w:rsidP="003B2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ru-RU"/>
                <w14:ligatures w14:val="none"/>
              </w:rPr>
              <w:t>HID-</w:t>
            </w:r>
            <w:r w:rsidRPr="000D4632">
              <w:rPr>
                <w:rFonts w:ascii="Times New Roman" w:eastAsia="Times New Roman" w:hAnsi="Times New Roman" w:cs="Times New Roman"/>
                <w:i/>
                <w:iCs/>
                <w:kern w:val="0"/>
                <w:lang w:eastAsia="ru-RU"/>
                <w14:ligatures w14:val="none"/>
              </w:rPr>
              <w:t>совместимая мышь</w:t>
            </w:r>
          </w:p>
        </w:tc>
      </w:tr>
    </w:tbl>
    <w:p w14:paraId="186FB107" w14:textId="77777777" w:rsidR="00222032" w:rsidRDefault="00362019" w:rsidP="00362019">
      <w:pPr>
        <w:rPr>
          <w:sz w:val="22"/>
          <w:szCs w:val="22"/>
        </w:rPr>
      </w:pPr>
      <w:r w:rsidRPr="00222032">
        <w:rPr>
          <w:sz w:val="22"/>
          <w:szCs w:val="22"/>
        </w:rPr>
        <w:br w:type="page"/>
      </w:r>
    </w:p>
    <w:p w14:paraId="454EB751" w14:textId="78AC0B25" w:rsidR="00222032" w:rsidRPr="00222032" w:rsidRDefault="00222032" w:rsidP="00362019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222032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t>Тестовый прогон:</w:t>
      </w:r>
    </w:p>
    <w:p w14:paraId="719861E4" w14:textId="486E2A04" w:rsidR="000D4632" w:rsidRDefault="00F13190" w:rsidP="00362019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drawing>
          <wp:inline distT="0" distB="0" distL="0" distR="0" wp14:anchorId="0E90AA0A" wp14:editId="780841FA">
            <wp:extent cx="5940425" cy="1235710"/>
            <wp:effectExtent l="0" t="0" r="3175" b="2540"/>
            <wp:docPr id="330729196" name="Рисунок 1" descr="Изображение выглядит как линия, График, диаграмм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29196" name="Рисунок 1" descr="Изображение выглядит как линия, График, диаграмма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4C9D" w14:textId="60A370B2" w:rsidR="003919E3" w:rsidRPr="009214F1" w:rsidRDefault="003919E3" w:rsidP="0036201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Вывод: </w:t>
      </w:r>
      <w:r>
        <w:rPr>
          <w:rFonts w:ascii="Times New Roman" w:hAnsi="Times New Roman" w:cs="Times New Roman"/>
          <w:sz w:val="22"/>
          <w:szCs w:val="22"/>
        </w:rPr>
        <w:t xml:space="preserve">в ходе данной лабораторной работы были успешно </w:t>
      </w:r>
      <w:r w:rsidR="00780D7A">
        <w:rPr>
          <w:rFonts w:ascii="Times New Roman" w:hAnsi="Times New Roman" w:cs="Times New Roman"/>
          <w:sz w:val="22"/>
          <w:szCs w:val="22"/>
        </w:rPr>
        <w:t xml:space="preserve">изучены техники тест-дизайна, </w:t>
      </w:r>
      <w:r>
        <w:rPr>
          <w:rFonts w:ascii="Times New Roman" w:hAnsi="Times New Roman" w:cs="Times New Roman"/>
          <w:sz w:val="22"/>
          <w:szCs w:val="22"/>
        </w:rPr>
        <w:t xml:space="preserve">сформулированы требования, </w:t>
      </w:r>
      <w:r w:rsidR="007A237F">
        <w:rPr>
          <w:rFonts w:ascii="Times New Roman" w:hAnsi="Times New Roman" w:cs="Times New Roman"/>
          <w:sz w:val="22"/>
          <w:szCs w:val="22"/>
        </w:rPr>
        <w:t>подобраны корректные и некорректные значения</w:t>
      </w:r>
      <w:r w:rsidR="003D684E">
        <w:rPr>
          <w:rFonts w:ascii="Times New Roman" w:hAnsi="Times New Roman" w:cs="Times New Roman"/>
          <w:sz w:val="22"/>
          <w:szCs w:val="22"/>
        </w:rPr>
        <w:t xml:space="preserve">, </w:t>
      </w:r>
      <w:r w:rsidR="00780D7A">
        <w:rPr>
          <w:rFonts w:ascii="Times New Roman" w:hAnsi="Times New Roman" w:cs="Times New Roman"/>
          <w:sz w:val="22"/>
          <w:szCs w:val="22"/>
        </w:rPr>
        <w:t>разработаны тест-кейсы</w:t>
      </w:r>
      <w:r w:rsidR="003C5C5F">
        <w:rPr>
          <w:rFonts w:ascii="Times New Roman" w:hAnsi="Times New Roman" w:cs="Times New Roman"/>
          <w:sz w:val="22"/>
          <w:szCs w:val="22"/>
        </w:rPr>
        <w:t xml:space="preserve"> и создана матрица соответствия функциональных требований. </w:t>
      </w:r>
      <w:r w:rsidR="009214F1">
        <w:rPr>
          <w:rFonts w:ascii="Times New Roman" w:hAnsi="Times New Roman" w:cs="Times New Roman"/>
          <w:sz w:val="22"/>
          <w:szCs w:val="22"/>
        </w:rPr>
        <w:t xml:space="preserve">Также, была проведена работа в </w:t>
      </w:r>
      <w:r w:rsidR="009214F1">
        <w:rPr>
          <w:rFonts w:ascii="Times New Roman" w:hAnsi="Times New Roman" w:cs="Times New Roman"/>
          <w:sz w:val="22"/>
          <w:szCs w:val="22"/>
          <w:lang w:val="en-US"/>
        </w:rPr>
        <w:t>Test</w:t>
      </w:r>
      <w:r w:rsidR="009214F1" w:rsidRPr="009214F1">
        <w:rPr>
          <w:rFonts w:ascii="Times New Roman" w:hAnsi="Times New Roman" w:cs="Times New Roman"/>
          <w:sz w:val="22"/>
          <w:szCs w:val="22"/>
        </w:rPr>
        <w:t xml:space="preserve"> </w:t>
      </w:r>
      <w:r w:rsidR="009214F1">
        <w:rPr>
          <w:rFonts w:ascii="Times New Roman" w:hAnsi="Times New Roman" w:cs="Times New Roman"/>
          <w:sz w:val="22"/>
          <w:szCs w:val="22"/>
          <w:lang w:val="en-US"/>
        </w:rPr>
        <w:t>Rail</w:t>
      </w:r>
      <w:r w:rsidR="009214F1">
        <w:rPr>
          <w:rFonts w:ascii="Times New Roman" w:hAnsi="Times New Roman" w:cs="Times New Roman"/>
          <w:sz w:val="22"/>
          <w:szCs w:val="22"/>
        </w:rPr>
        <w:t xml:space="preserve">, где были добавлены тест-кейсы, а также проведен </w:t>
      </w:r>
      <w:r w:rsidR="001813DE">
        <w:rPr>
          <w:rFonts w:ascii="Times New Roman" w:hAnsi="Times New Roman" w:cs="Times New Roman"/>
          <w:sz w:val="22"/>
          <w:szCs w:val="22"/>
        </w:rPr>
        <w:t>тестовый забег. Следовательно, все цели лабораторной были достигнуты.</w:t>
      </w:r>
    </w:p>
    <w:sectPr w:rsidR="003919E3" w:rsidRPr="00921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52D1D" w14:textId="77777777" w:rsidR="001832F7" w:rsidRDefault="001832F7" w:rsidP="00D93C3C">
      <w:pPr>
        <w:spacing w:after="0" w:line="240" w:lineRule="auto"/>
      </w:pPr>
      <w:r>
        <w:separator/>
      </w:r>
    </w:p>
  </w:endnote>
  <w:endnote w:type="continuationSeparator" w:id="0">
    <w:p w14:paraId="5F9D7CAA" w14:textId="77777777" w:rsidR="001832F7" w:rsidRDefault="001832F7" w:rsidP="00D9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1D34F" w14:textId="77777777" w:rsidR="001832F7" w:rsidRDefault="001832F7" w:rsidP="00D93C3C">
      <w:pPr>
        <w:spacing w:after="0" w:line="240" w:lineRule="auto"/>
      </w:pPr>
      <w:r>
        <w:separator/>
      </w:r>
    </w:p>
  </w:footnote>
  <w:footnote w:type="continuationSeparator" w:id="0">
    <w:p w14:paraId="1A3F14A8" w14:textId="77777777" w:rsidR="001832F7" w:rsidRDefault="001832F7" w:rsidP="00D93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67D0"/>
    <w:multiLevelType w:val="hybridMultilevel"/>
    <w:tmpl w:val="F6E8C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3434"/>
    <w:multiLevelType w:val="hybridMultilevel"/>
    <w:tmpl w:val="43741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E0C40"/>
    <w:multiLevelType w:val="hybridMultilevel"/>
    <w:tmpl w:val="2A905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93B22"/>
    <w:multiLevelType w:val="hybridMultilevel"/>
    <w:tmpl w:val="6E6A5A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14E9F"/>
    <w:multiLevelType w:val="hybridMultilevel"/>
    <w:tmpl w:val="7D56AF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D7A91"/>
    <w:multiLevelType w:val="multilevel"/>
    <w:tmpl w:val="4724861C"/>
    <w:lvl w:ilvl="0">
      <w:start w:val="1"/>
      <w:numFmt w:val="decimal"/>
      <w:lvlText w:val="%1."/>
      <w:lvlJc w:val="left"/>
      <w:pPr>
        <w:tabs>
          <w:tab w:val="num" w:pos="1758"/>
        </w:tabs>
        <w:ind w:left="567" w:hanging="56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25147657">
    <w:abstractNumId w:val="5"/>
  </w:num>
  <w:num w:numId="2" w16cid:durableId="1271669415">
    <w:abstractNumId w:val="2"/>
  </w:num>
  <w:num w:numId="3" w16cid:durableId="1061176835">
    <w:abstractNumId w:val="1"/>
  </w:num>
  <w:num w:numId="4" w16cid:durableId="1657610318">
    <w:abstractNumId w:val="3"/>
  </w:num>
  <w:num w:numId="5" w16cid:durableId="1575433627">
    <w:abstractNumId w:val="4"/>
  </w:num>
  <w:num w:numId="6" w16cid:durableId="97125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40"/>
    <w:rsid w:val="00041B28"/>
    <w:rsid w:val="000D4632"/>
    <w:rsid w:val="000E17A2"/>
    <w:rsid w:val="00154BA1"/>
    <w:rsid w:val="001813DE"/>
    <w:rsid w:val="001832F7"/>
    <w:rsid w:val="00183EF8"/>
    <w:rsid w:val="001A5009"/>
    <w:rsid w:val="001C1FFC"/>
    <w:rsid w:val="00207137"/>
    <w:rsid w:val="002209BF"/>
    <w:rsid w:val="00222032"/>
    <w:rsid w:val="0023234B"/>
    <w:rsid w:val="002A157E"/>
    <w:rsid w:val="002B0DDB"/>
    <w:rsid w:val="00335B4B"/>
    <w:rsid w:val="00362019"/>
    <w:rsid w:val="00375C54"/>
    <w:rsid w:val="003919E3"/>
    <w:rsid w:val="003C5C5F"/>
    <w:rsid w:val="003C6868"/>
    <w:rsid w:val="003D684E"/>
    <w:rsid w:val="003D7924"/>
    <w:rsid w:val="00431BA0"/>
    <w:rsid w:val="00497917"/>
    <w:rsid w:val="00510932"/>
    <w:rsid w:val="00511D2E"/>
    <w:rsid w:val="0056509F"/>
    <w:rsid w:val="00596A66"/>
    <w:rsid w:val="005A5CF7"/>
    <w:rsid w:val="005B7C6E"/>
    <w:rsid w:val="005D58C5"/>
    <w:rsid w:val="00645D6E"/>
    <w:rsid w:val="006871B9"/>
    <w:rsid w:val="006D3F70"/>
    <w:rsid w:val="006F2057"/>
    <w:rsid w:val="00724929"/>
    <w:rsid w:val="00780D7A"/>
    <w:rsid w:val="007A237F"/>
    <w:rsid w:val="007C45FE"/>
    <w:rsid w:val="008007D0"/>
    <w:rsid w:val="00846A53"/>
    <w:rsid w:val="00853AAD"/>
    <w:rsid w:val="008C3292"/>
    <w:rsid w:val="009214F1"/>
    <w:rsid w:val="00993974"/>
    <w:rsid w:val="00A05E0B"/>
    <w:rsid w:val="00A22D9B"/>
    <w:rsid w:val="00AA43E5"/>
    <w:rsid w:val="00AD7EF9"/>
    <w:rsid w:val="00B01B40"/>
    <w:rsid w:val="00B03A24"/>
    <w:rsid w:val="00B22221"/>
    <w:rsid w:val="00B5027F"/>
    <w:rsid w:val="00B74E4F"/>
    <w:rsid w:val="00B8390F"/>
    <w:rsid w:val="00B9633E"/>
    <w:rsid w:val="00BA6BAE"/>
    <w:rsid w:val="00BF613B"/>
    <w:rsid w:val="00C44F2B"/>
    <w:rsid w:val="00C63053"/>
    <w:rsid w:val="00CD1863"/>
    <w:rsid w:val="00CE66E9"/>
    <w:rsid w:val="00D91362"/>
    <w:rsid w:val="00D93C3C"/>
    <w:rsid w:val="00DA6354"/>
    <w:rsid w:val="00DF2E5A"/>
    <w:rsid w:val="00E71457"/>
    <w:rsid w:val="00EB48F0"/>
    <w:rsid w:val="00F13190"/>
    <w:rsid w:val="00F17526"/>
    <w:rsid w:val="00F855CA"/>
    <w:rsid w:val="00FA1C50"/>
    <w:rsid w:val="00FC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D0E62B4"/>
  <w15:chartTrackingRefBased/>
  <w15:docId w15:val="{3EADF19C-2423-4333-87B2-4B93D943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632"/>
  </w:style>
  <w:style w:type="paragraph" w:styleId="1">
    <w:name w:val="heading 1"/>
    <w:basedOn w:val="a"/>
    <w:next w:val="a"/>
    <w:link w:val="10"/>
    <w:uiPriority w:val="9"/>
    <w:qFormat/>
    <w:rsid w:val="00B01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1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1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1B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1B4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1B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1B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1B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1B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1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1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1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1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1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1B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1B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1B4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1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1B4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1B40"/>
    <w:rPr>
      <w:b/>
      <w:bCs/>
      <w:smallCaps/>
      <w:color w:val="0F4761" w:themeColor="accent1" w:themeShade="BF"/>
      <w:spacing w:val="5"/>
    </w:rPr>
  </w:style>
  <w:style w:type="table" w:customStyle="1" w:styleId="11">
    <w:name w:val="Сетка таблицы1"/>
    <w:basedOn w:val="a1"/>
    <w:next w:val="ac"/>
    <w:uiPriority w:val="39"/>
    <w:rsid w:val="00A22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A22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93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93C3C"/>
  </w:style>
  <w:style w:type="paragraph" w:styleId="af">
    <w:name w:val="footer"/>
    <w:basedOn w:val="a"/>
    <w:link w:val="af0"/>
    <w:uiPriority w:val="99"/>
    <w:unhideWhenUsed/>
    <w:rsid w:val="00D93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93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7.emf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package" Target="embeddings/Microsoft_Excel_Worksheet6.xlsx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package" Target="embeddings/Microsoft_Excel_Worksheet4.xlsx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1.xlsx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package" Target="embeddings/Microsoft_Excel_Worksheet3.xlsx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emf"/><Relationship Id="rId19" Type="http://schemas.openxmlformats.org/officeDocument/2006/relationships/package" Target="embeddings/Microsoft_Excel_Worksheet5.xlsx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5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evefan</dc:creator>
  <cp:keywords/>
  <dc:description/>
  <cp:lastModifiedBy>Артем evefan</cp:lastModifiedBy>
  <cp:revision>67</cp:revision>
  <dcterms:created xsi:type="dcterms:W3CDTF">2025-06-14T08:39:00Z</dcterms:created>
  <dcterms:modified xsi:type="dcterms:W3CDTF">2025-06-18T18:48:00Z</dcterms:modified>
</cp:coreProperties>
</file>