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Loops</w:t>
      </w:r>
      <w:r>
        <w:t xml:space="preserve"> </w:t>
      </w:r>
      <w:r>
        <w:t xml:space="preserve">and</w:t>
      </w:r>
      <w:r>
        <w:t xml:space="preserve"> </w:t>
      </w:r>
      <w:r>
        <w:t xml:space="preserve">Functions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Temple</w:t>
      </w:r>
    </w:p>
    <w:p>
      <w:pPr>
        <w:pStyle w:val="Date"/>
      </w:pPr>
      <w:r>
        <w:t xml:space="preserve">2025-03-27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loops-functions-and-iterations"/>
    <w:p>
      <w:pPr>
        <w:pStyle w:val="Heading1"/>
      </w:pPr>
      <w:r>
        <w:t xml:space="preserve">Loops, Functions, and Iterations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'drc' has been loaded.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R and 'drc' if used for a publication,</w:t>
      </w:r>
      <w:r>
        <w:br/>
      </w:r>
      <w:r>
        <w:rPr>
          <w:rStyle w:val="VerbatimChar"/>
        </w:rPr>
        <w:t xml:space="preserve">## for references type 'citation()' and 'citation('drc')'.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'drc'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gaussian, getInitial</w:t>
      </w:r>
    </w:p>
    <w:bookmarkStart w:id="21" w:name="functions"/>
    <w:p>
      <w:pPr>
        <w:pStyle w:val="Heading2"/>
      </w:pPr>
      <w:r>
        <w:t xml:space="preserve">Functions</w:t>
      </w:r>
    </w:p>
    <w:p>
      <w:pPr>
        <w:pStyle w:val="FirstParagraph"/>
      </w:pPr>
      <w:r>
        <w:t xml:space="preserve">“</w:t>
      </w:r>
      <w:r>
        <w:t xml:space="preserve">Things that do things to other things</w:t>
      </w:r>
      <w:r>
        <w:t xml:space="preserve">”</w:t>
      </w:r>
    </w:p>
    <w:p>
      <w:pPr>
        <w:pStyle w:val="BodyText"/>
      </w:pPr>
      <w:r>
        <w:t xml:space="preserve">You can make a function so that you don’t have to handwrite the equation each time increasing the chance of an error and creating non-reproducible work. It also makes your life easier.</w:t>
      </w:r>
    </w:p>
    <w:p>
      <w:pPr>
        <w:pStyle w:val="SourceCode"/>
      </w:pPr>
      <w:r>
        <w:rPr>
          <w:rStyle w:val="CommentTok"/>
        </w:rPr>
        <w:t xml:space="preserve">#Example: Converting Fahrenheit to Celcius</w:t>
      </w:r>
      <w:r>
        <w:br/>
      </w:r>
      <w:r>
        <w:br/>
      </w:r>
      <w:r>
        <w:rPr>
          <w:rStyle w:val="CommentTok"/>
        </w:rPr>
        <w:t xml:space="preserve">#here's the equation by hand</w:t>
      </w:r>
      <w:r>
        <w:br/>
      </w:r>
      <w:r>
        <w:rPr>
          <w:rStyle w:val="CommentTok"/>
        </w:rPr>
        <w:t xml:space="preserve">#(5*(degree_f-32)/9) degree_f= the degrees in f you want to convert to c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32-32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#0</w:t>
      </w:r>
      <w:r>
        <w:br/>
      </w:r>
      <w:r>
        <w:br/>
      </w:r>
      <w:r>
        <w:rPr>
          <w:rStyle w:val="CommentTok"/>
        </w:rPr>
        <w:t xml:space="preserve">#another example for today's forecast 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74-32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23.33333</w:t>
      </w:r>
    </w:p>
    <w:p>
      <w:pPr>
        <w:pStyle w:val="SourceCode"/>
      </w:pPr>
      <w:r>
        <w:rPr>
          <w:rStyle w:val="CommentTok"/>
        </w:rPr>
        <w:t xml:space="preserve">#23.33</w:t>
      </w:r>
      <w:r>
        <w:br/>
      </w:r>
      <w:r>
        <w:br/>
      </w:r>
      <w:r>
        <w:rPr>
          <w:rStyle w:val="CommentTok"/>
        </w:rPr>
        <w:t xml:space="preserve">#rather than having to write out the equation by hand and risking mistakes, you </w:t>
      </w:r>
      <w:r>
        <w:br/>
      </w:r>
      <w:r>
        <w:rPr>
          <w:rStyle w:val="CommentTok"/>
        </w:rPr>
        <w:t xml:space="preserve">#can covert the equation into a function.</w:t>
      </w:r>
      <w:r>
        <w:br/>
      </w:r>
      <w:r>
        <w:rPr>
          <w:rStyle w:val="NormalTok"/>
        </w:rPr>
        <w:t xml:space="preserve">F_to_C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(farenheit_temp){   </w:t>
      </w:r>
      <w:r>
        <w:rPr>
          <w:rStyle w:val="CommentTok"/>
        </w:rPr>
        <w:t xml:space="preserve">#farenheit_temp is what you will input each time</w:t>
      </w:r>
      <w:r>
        <w:br/>
      </w:r>
      <w:r>
        <w:rPr>
          <w:rStyle w:val="NormalTok"/>
        </w:rPr>
        <w:t xml:space="preserve">  celsius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(farenheit_temp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defines what the function is actually doing which is the rquation for converting f to c. Here you can see that farenheit_temp will be put in the equation and that's for you to enter each time/what you want r to calculate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(celsius) </w:t>
      </w:r>
      <w:r>
        <w:rPr>
          <w:rStyle w:val="CommentTok"/>
        </w:rPr>
        <w:t xml:space="preserve">#return is what the result of the function is which is returning the value calculated for celcius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#the function will appear in your global environment.</w:t>
      </w:r>
      <w:r>
        <w:br/>
      </w:r>
      <w:r>
        <w:rPr>
          <w:rStyle w:val="CommentTok"/>
        </w:rPr>
        <w:t xml:space="preserve">#when you see the function in the environment you can see what value/variable you need to input into the function</w:t>
      </w:r>
      <w:r>
        <w:br/>
      </w:r>
      <w:r>
        <w:rPr>
          <w:rStyle w:val="FunctionTok"/>
        </w:rPr>
        <w:t xml:space="preserve">F_to_C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#0 which matches what we calculated by hand</w:t>
      </w:r>
      <w:r>
        <w:br/>
      </w:r>
      <w:r>
        <w:br/>
      </w:r>
      <w:r>
        <w:rPr>
          <w:rStyle w:val="FunctionTok"/>
        </w:rPr>
        <w:t xml:space="preserve">F_to_C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23.33333</w:t>
      </w:r>
    </w:p>
    <w:p>
      <w:pPr>
        <w:pStyle w:val="SourceCode"/>
      </w:pPr>
      <w:r>
        <w:rPr>
          <w:rStyle w:val="CommentTok"/>
        </w:rPr>
        <w:t xml:space="preserve">#23.33</w:t>
      </w:r>
    </w:p>
    <w:bookmarkStart w:id="20" w:name="anatomy-of-a-function"/>
    <w:p>
      <w:pPr>
        <w:pStyle w:val="Heading3"/>
      </w:pPr>
      <w:r>
        <w:t xml:space="preserve">Anatomy of a function</w:t>
      </w:r>
    </w:p>
    <w:p>
      <w:pPr>
        <w:pStyle w:val="FirstParagraph"/>
      </w:pPr>
      <w:r>
        <w:t xml:space="preserve">The below text is directly copied from the assignment page.</w:t>
      </w:r>
    </w:p>
    <w:p>
      <w:pPr>
        <w:pStyle w:val="BodyText"/>
      </w:pPr>
      <w:r>
        <w:t xml:space="preserve">We first start with naming the function something using the backwards arrow. Then we type</w:t>
      </w:r>
      <w:r>
        <w:t xml:space="preserve"> </w:t>
      </w:r>
      <w:r>
        <w:t xml:space="preserve">“</w:t>
      </w:r>
      <w:r>
        <w:t xml:space="preserve">function()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After opening a new function we type the curly brackets. We will type the code we want to perform within the curly brackets.</w:t>
      </w:r>
    </w:p>
    <w:p>
      <w:pPr>
        <w:pStyle w:val="BodyText"/>
      </w:pPr>
      <w:r>
        <w:t xml:space="preserve">Inside the parentheses after function is where we put our variables separated by commas.</w:t>
      </w:r>
    </w:p>
    <w:p>
      <w:pPr>
        <w:pStyle w:val="BodyText"/>
      </w:pPr>
      <w:r>
        <w:t xml:space="preserve">“</w:t>
      </w:r>
      <w:r>
        <w:t xml:space="preserve">sample.function &lt;- function(… variable goes here …){</w:t>
      </w:r>
      <w:r>
        <w:t xml:space="preserve"> </w:t>
      </w:r>
      <w:r>
        <w:t xml:space="preserve">…. code goes here….</w:t>
      </w:r>
      <w:r>
        <w:t xml:space="preserve"> </w:t>
      </w:r>
      <w:r>
        <w:t xml:space="preserve">return(… output …)</w:t>
      </w:r>
      <w:r>
        <w:t xml:space="preserve"> </w:t>
      </w:r>
      <w:r>
        <w:t xml:space="preserve">}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So, in the example above we want to put the variable inside the parentheses. This is what we are going to input into the function.</w:t>
      </w:r>
    </w:p>
    <w:p>
      <w:pPr>
        <w:numPr>
          <w:ilvl w:val="0"/>
          <w:numId w:val="1001"/>
        </w:numPr>
      </w:pPr>
      <w:r>
        <w:t xml:space="preserve">Then we input what we want to do to the variable inside the brackets</w:t>
      </w:r>
    </w:p>
    <w:p>
      <w:pPr>
        <w:numPr>
          <w:ilvl w:val="0"/>
          <w:numId w:val="1001"/>
        </w:numPr>
      </w:pPr>
      <w:r>
        <w:t xml:space="preserve">Then all functions need a return() - this is what we want the output of the function to be</w:t>
      </w:r>
    </w:p>
    <w:p>
      <w:pPr>
        <w:pStyle w:val="FirstParagraph"/>
      </w:pPr>
      <w:r>
        <w:t xml:space="preserve">Make sense?</w:t>
      </w:r>
    </w:p>
    <w:p>
      <w:pPr>
        <w:pStyle w:val="SourceCode"/>
      </w:pPr>
      <w:r>
        <w:rPr>
          <w:rStyle w:val="CommentTok"/>
        </w:rPr>
        <w:t xml:space="preserve">#creating own function with example of c to f</w:t>
      </w:r>
      <w:r>
        <w:br/>
      </w:r>
      <w:r>
        <w:rPr>
          <w:rStyle w:val="CommentTok"/>
        </w:rPr>
        <w:t xml:space="preserve">#F = C x (9/5)+32</w:t>
      </w:r>
      <w:r>
        <w:br/>
      </w:r>
      <w:r>
        <w:rPr>
          <w:rStyle w:val="NormalTok"/>
        </w:rPr>
        <w:t xml:space="preserve">c_to_f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(celcius_temp){</w:t>
      </w:r>
      <w:r>
        <w:br/>
      </w:r>
      <w:r>
        <w:rPr>
          <w:rStyle w:val="NormalTok"/>
        </w:rPr>
        <w:t xml:space="preserve">  fahrenheit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((celcius_temp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(fahrenheit)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c_to_f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CommentTok"/>
        </w:rPr>
        <w:t xml:space="preserve">#returns 32</w:t>
      </w:r>
      <w:r>
        <w:br/>
      </w:r>
      <w:r>
        <w:br/>
      </w:r>
      <w:r>
        <w:rPr>
          <w:rStyle w:val="FunctionTok"/>
        </w:rPr>
        <w:t xml:space="preserve">c_to_f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73.994</w:t>
      </w:r>
    </w:p>
    <w:p>
      <w:pPr>
        <w:pStyle w:val="SourceCode"/>
      </w:pPr>
      <w:r>
        <w:rPr>
          <w:rStyle w:val="CommentTok"/>
        </w:rPr>
        <w:t xml:space="preserve">#returns 73.94 which rounded is 74</w:t>
      </w:r>
    </w:p>
    <w:bookmarkEnd w:id="20"/>
    <w:bookmarkEnd w:id="21"/>
    <w:bookmarkStart w:id="25" w:name="iterations"/>
    <w:p>
      <w:pPr>
        <w:pStyle w:val="Heading2"/>
      </w:pPr>
      <w:r>
        <w:t xml:space="preserve">Iterations</w:t>
      </w:r>
    </w:p>
    <w:p>
      <w:pPr>
        <w:pStyle w:val="FirstParagraph"/>
      </w:pPr>
      <w:r>
        <w:t xml:space="preserve">“</w:t>
      </w:r>
      <w:r>
        <w:t xml:space="preserve">Iterations are something you do over and over again</w:t>
      </w:r>
      <w:r>
        <w:t xml:space="preserve">”</w:t>
      </w:r>
      <w:r>
        <w:t xml:space="preserve"> </w:t>
      </w:r>
      <w:r>
        <w:t xml:space="preserve">Iterations not only prevent copy and paste errors, they also help with sanity checks since it’s something you do over and over and over through a data simulation.</w:t>
      </w:r>
    </w:p>
    <w:bookmarkStart w:id="22" w:name="the-rep-function"/>
    <w:p>
      <w:pPr>
        <w:pStyle w:val="Heading3"/>
      </w:pPr>
      <w:r>
        <w:t xml:space="preserve">The rep() function</w:t>
      </w:r>
    </w:p>
    <w:p>
      <w:pPr>
        <w:pStyle w:val="FirstParagraph"/>
      </w:pPr>
      <w:r>
        <w:t xml:space="preserve">Repeats things so you don’t have to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#repeats A three times</w:t>
      </w:r>
    </w:p>
    <w:p>
      <w:pPr>
        <w:pStyle w:val="SourceCode"/>
      </w:pPr>
      <w:r>
        <w:rPr>
          <w:rStyle w:val="VerbatimChar"/>
        </w:rPr>
        <w:t xml:space="preserve">## [1] "A" "A" "A"</w:t>
      </w:r>
    </w:p>
    <w:p>
      <w:pPr>
        <w:pStyle w:val="SourceCode"/>
      </w:pPr>
      <w:r>
        <w:rPr>
          <w:rStyle w:val="CommentTok"/>
        </w:rPr>
        <w:t xml:space="preserve">#[1] "A" "A" "A"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#repeats A B five times </w:t>
      </w:r>
    </w:p>
    <w:p>
      <w:pPr>
        <w:pStyle w:val="SourceCode"/>
      </w:pPr>
      <w:r>
        <w:rPr>
          <w:rStyle w:val="VerbatimChar"/>
        </w:rPr>
        <w:t xml:space="preserve">##  [1] "A" "B" "A" "B" "A" "B" "A" "B" "A" "B"</w:t>
      </w:r>
    </w:p>
    <w:p>
      <w:pPr>
        <w:pStyle w:val="SourceCode"/>
      </w:pPr>
      <w:r>
        <w:rPr>
          <w:rStyle w:val="CommentTok"/>
        </w:rPr>
        <w:t xml:space="preserve"># [1] "A" "B" "A" "B" "A" "B" "A" "B" "A" "B"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#repeats "1,2,3,4," 4 times</w:t>
      </w:r>
    </w:p>
    <w:p>
      <w:pPr>
        <w:pStyle w:val="SourceCode"/>
      </w:pPr>
      <w:r>
        <w:rPr>
          <w:rStyle w:val="VerbatimChar"/>
        </w:rPr>
        <w:t xml:space="preserve">##  [1] 1 2 3 4 1 2 3 4 1 2 3 4 1 2 3 4</w:t>
      </w:r>
    </w:p>
    <w:p>
      <w:pPr>
        <w:pStyle w:val="SourceCode"/>
      </w:pPr>
      <w:r>
        <w:rPr>
          <w:rStyle w:val="CommentTok"/>
        </w:rPr>
        <w:t xml:space="preserve">#[1] 1 2 3 4 1 2 3 4 1 2 3 4 1 2 3 4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#repeats 1 four times, 2 four times, 5 four times, and 2 four times.</w:t>
      </w:r>
    </w:p>
    <w:p>
      <w:pPr>
        <w:pStyle w:val="SourceCode"/>
      </w:pPr>
      <w:r>
        <w:rPr>
          <w:rStyle w:val="VerbatimChar"/>
        </w:rPr>
        <w:t xml:space="preserve">##  [1] 1 1 1 1 2 2 2 2 5 5 5 5 2 2 2 2 1 1 1 1 2 2 2 2 5 5 5 5 2 2 2 2 1 1 1 1 2 2</w:t>
      </w:r>
      <w:r>
        <w:br/>
      </w:r>
      <w:r>
        <w:rPr>
          <w:rStyle w:val="VerbatimChar"/>
        </w:rPr>
        <w:t xml:space="preserve">## [39] 2 2 5 5 5 5 2 2 2 2 1 1 1 1 2 2 2 2 5 5 5 5 2 2 2 2</w:t>
      </w:r>
    </w:p>
    <w:p>
      <w:pPr>
        <w:pStyle w:val="SourceCode"/>
      </w:pPr>
      <w:r>
        <w:rPr>
          <w:rStyle w:val="CommentTok"/>
        </w:rPr>
        <w:t xml:space="preserve">#[1] 1 1 1 1 2 2 2 2 5 5 5 5 2 2 2 2 1 1 1 1 2 2 2 2 5 5 5 5 2 2 2 2 1 1 1</w:t>
      </w:r>
      <w:r>
        <w:br/>
      </w:r>
      <w:r>
        <w:rPr>
          <w:rStyle w:val="CommentTok"/>
        </w:rPr>
        <w:t xml:space="preserve">#[36] 1 2 2 2 2 5 5 5 5 2 2 2 2 1 1 1 1 2 2 2 2 5 5 5 5 2 2 2 2</w:t>
      </w:r>
    </w:p>
    <w:bookmarkEnd w:id="22"/>
    <w:bookmarkStart w:id="23" w:name="the-seq-function"/>
    <w:p>
      <w:pPr>
        <w:pStyle w:val="Heading3"/>
      </w:pPr>
      <w:r>
        <w:t xml:space="preserve">The seq() function</w:t>
      </w:r>
    </w:p>
    <w:p>
      <w:pPr>
        <w:pStyle w:val="FirstParagraph"/>
      </w:pPr>
      <w:r>
        <w:t xml:space="preserve">The seq() (sequence) command allows you to write</w:t>
      </w:r>
      <w:r>
        <w:t xml:space="preserve"> </w:t>
      </w:r>
      <w:r>
        <w:rPr>
          <w:i/>
          <w:iCs/>
        </w:rPr>
        <w:t xml:space="preserve">sequences</w:t>
      </w:r>
      <w:r>
        <w:t xml:space="preserve"> </w:t>
      </w:r>
      <w:r>
        <w:t xml:space="preserve">of numbers easily.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#sequnce of numbers from 1 to 7</w:t>
      </w:r>
    </w:p>
    <w:p>
      <w:pPr>
        <w:pStyle w:val="SourceCode"/>
      </w:pPr>
      <w:r>
        <w:rPr>
          <w:rStyle w:val="VerbatimChar"/>
        </w:rPr>
        <w:t xml:space="preserve">## [1] 1 2 3 4 5 6 7</w:t>
      </w:r>
    </w:p>
    <w:p>
      <w:pPr>
        <w:pStyle w:val="SourceCode"/>
      </w:pPr>
      <w:r>
        <w:rPr>
          <w:rStyle w:val="CommentTok"/>
        </w:rPr>
        <w:t xml:space="preserve">#[1] 1 2 3 4 5 6 7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#squence from 1 to 10 counting by 2s</w:t>
      </w:r>
    </w:p>
    <w:p>
      <w:pPr>
        <w:pStyle w:val="SourceCode"/>
      </w:pPr>
      <w:r>
        <w:rPr>
          <w:rStyle w:val="VerbatimChar"/>
        </w:rPr>
        <w:t xml:space="preserve">## [1]  0  2  4  6  8 10</w:t>
      </w:r>
    </w:p>
    <w:p>
      <w:pPr>
        <w:pStyle w:val="SourceCode"/>
      </w:pPr>
      <w:r>
        <w:rPr>
          <w:rStyle w:val="CommentTok"/>
        </w:rPr>
        <w:t xml:space="preserve">#[1]  0  2  4  6  8 10</w:t>
      </w:r>
      <w:r>
        <w:br/>
      </w:r>
      <w:r>
        <w:br/>
      </w:r>
      <w:r>
        <w:rPr>
          <w:rStyle w:val="CommentTok"/>
        </w:rPr>
        <w:t xml:space="preserve">#combining seq() and rep()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  0  2  2  4  4  6  6  8  8 10 10  0  0  2  2  4  4  6  6  8  8 10 10  0</w:t>
      </w:r>
      <w:r>
        <w:br/>
      </w:r>
      <w:r>
        <w:rPr>
          <w:rStyle w:val="VerbatimChar"/>
        </w:rPr>
        <w:t xml:space="preserve">## [26]  0  2  2  4  4  6  6  8  8 10 10</w:t>
      </w:r>
    </w:p>
    <w:p>
      <w:pPr>
        <w:pStyle w:val="SourceCode"/>
      </w:pPr>
      <w:r>
        <w:rPr>
          <w:rStyle w:val="CommentTok"/>
        </w:rPr>
        <w:t xml:space="preserve">#[1]  0  0  2  2  4  4  6  6  8  8 10 10  0  0  2  2  4  4  6  6  8  8 10</w:t>
      </w:r>
      <w:r>
        <w:br/>
      </w:r>
      <w:r>
        <w:rPr>
          <w:rStyle w:val="CommentTok"/>
        </w:rPr>
        <w:t xml:space="preserve">#[24] 10  0  0  2  2  4  4  6  6  8  8 10 10</w:t>
      </w:r>
      <w:r>
        <w:br/>
      </w:r>
      <w:r>
        <w:rPr>
          <w:rStyle w:val="CommentTok"/>
        </w:rPr>
        <w:t xml:space="preserve">#sequence from 0 to 10 counted by 2s repeats each number generated 3 times and each number in the repeated 2 each</w:t>
      </w:r>
    </w:p>
    <w:bookmarkEnd w:id="23"/>
    <w:bookmarkStart w:id="24" w:name="seq_along"/>
    <w:p>
      <w:pPr>
        <w:pStyle w:val="Heading3"/>
      </w:pPr>
      <w:r>
        <w:t xml:space="preserve">seq_along()</w:t>
      </w:r>
    </w:p>
    <w:p>
      <w:pPr>
        <w:pStyle w:val="FirstParagraph"/>
      </w:pPr>
      <w:r>
        <w:t xml:space="preserve">This function</w:t>
      </w:r>
      <w:r>
        <w:t xml:space="preserve"> </w:t>
      </w:r>
      <w:r>
        <w:t xml:space="preserve">“</w:t>
      </w:r>
      <w:r>
        <w:t xml:space="preserve">seq_along()</w:t>
      </w:r>
      <w:r>
        <w:t xml:space="preserve">”</w:t>
      </w:r>
      <w:r>
        <w:t xml:space="preserve"> </w:t>
      </w:r>
      <w:r>
        <w:t xml:space="preserve">allows you to generate a</w:t>
      </w:r>
      <w:r>
        <w:t xml:space="preserve"> </w:t>
      </w:r>
      <w:r>
        <w:rPr>
          <w:i/>
          <w:iCs/>
        </w:rPr>
        <w:t xml:space="preserve">sequence</w:t>
      </w:r>
      <w:r>
        <w:t xml:space="preserve"> </w:t>
      </w:r>
      <w:r>
        <w:t xml:space="preserve">of numbers on</w:t>
      </w:r>
      <w:r>
        <w:t xml:space="preserve"> </w:t>
      </w:r>
      <w:r>
        <w:rPr>
          <w:i/>
          <w:iCs/>
        </w:rPr>
        <w:t xml:space="preserve">non-integer</w:t>
      </w:r>
      <w:r>
        <w:t xml:space="preserve"> </w:t>
      </w:r>
      <w:r>
        <w:t xml:space="preserve">values.</w:t>
      </w:r>
      <w:r>
        <w:t xml:space="preserve"> </w:t>
      </w:r>
      <w:r>
        <w:t xml:space="preserve">This will become useful later on when we want to loop elements within a dataframe.</w:t>
      </w:r>
    </w:p>
    <w:p>
      <w:pPr>
        <w:pStyle w:val="SourceCode"/>
      </w:pPr>
      <w:r>
        <w:rPr>
          <w:rStyle w:val="CommentTok"/>
        </w:rPr>
        <w:t xml:space="preserve">#use the built in LETTERS vector as an example</w:t>
      </w:r>
      <w:r>
        <w:br/>
      </w: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 "U" "V" "W" "X" "Y" "Z"</w:t>
      </w:r>
    </w:p>
    <w:p>
      <w:pPr>
        <w:pStyle w:val="SourceCode"/>
      </w:pPr>
      <w:r>
        <w:rPr>
          <w:rStyle w:val="CommentTok"/>
        </w:rPr>
        <w:t xml:space="preserve">#[1] "A" "B" "C" "D" "E" "F" "G" "H" "I" "J" "K" "L" "M" "N" "O" "P" "Q"</w:t>
      </w:r>
      <w:r>
        <w:br/>
      </w:r>
      <w:r>
        <w:rPr>
          <w:rStyle w:val="CommentTok"/>
        </w:rPr>
        <w:t xml:space="preserve">#[18] "R" "S" "T" "U" "V" "W" "X" "Y" "Z"</w:t>
      </w:r>
      <w:r>
        <w:br/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#returns the numbers 1-5 not the actual letters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#[1] 1 2 3 4 5</w:t>
      </w:r>
    </w:p>
    <w:bookmarkEnd w:id="24"/>
    <w:bookmarkEnd w:id="25"/>
    <w:bookmarkStart w:id="27" w:name="the-for-loop"/>
    <w:p>
      <w:pPr>
        <w:pStyle w:val="Heading2"/>
      </w:pPr>
      <w:r>
        <w:t xml:space="preserve">The for loop</w:t>
      </w:r>
    </w:p>
    <w:p>
      <w:pPr>
        <w:pStyle w:val="FirstParagraph"/>
      </w:pPr>
      <w:r>
        <w:t xml:space="preserve">The for loop has as certain algorithm no matter what language your coding in. You tell the code how many iterations you want looped.</w:t>
      </w:r>
    </w:p>
    <w:p>
      <w:pPr>
        <w:pStyle w:val="BodyText"/>
      </w:pPr>
      <w:r>
        <w:t xml:space="preserve">There is an accompanying video that goes more in depth of the anatomy of a for loop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#normal syntax is i denoting subscript i. Include the sequence you want here.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next line is where you type code. What this is saying is fr each value of i it will iterate 1-10 and substitute the value for i and multiple it by 2( 1*2, 2*2, 3*2...)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#The print function was used because you have to be very explicit in for loops.</w:t>
      </w:r>
      <w:r>
        <w:br/>
      </w:r>
      <w:r>
        <w:rPr>
          <w:rStyle w:val="CommentTok"/>
        </w:rPr>
        <w:t xml:space="preserve">#[1] 2</w:t>
      </w:r>
      <w:r>
        <w:br/>
      </w:r>
      <w:r>
        <w:rPr>
          <w:rStyle w:val="CommentTok"/>
        </w:rPr>
        <w:t xml:space="preserve">#[1] 4</w:t>
      </w:r>
      <w:r>
        <w:br/>
      </w:r>
      <w:r>
        <w:rPr>
          <w:rStyle w:val="CommentTok"/>
        </w:rPr>
        <w:t xml:space="preserve">#[1] 6</w:t>
      </w:r>
      <w:r>
        <w:br/>
      </w:r>
      <w:r>
        <w:rPr>
          <w:rStyle w:val="CommentTok"/>
        </w:rPr>
        <w:t xml:space="preserve">#[1] 8</w:t>
      </w:r>
      <w:r>
        <w:br/>
      </w:r>
      <w:r>
        <w:rPr>
          <w:rStyle w:val="CommentTok"/>
        </w:rPr>
        <w:t xml:space="preserve">#[1] 10</w:t>
      </w:r>
      <w:r>
        <w:br/>
      </w:r>
      <w:r>
        <w:rPr>
          <w:rStyle w:val="CommentTok"/>
        </w:rPr>
        <w:t xml:space="preserve">#[1] 12</w:t>
      </w:r>
      <w:r>
        <w:br/>
      </w:r>
      <w:r>
        <w:rPr>
          <w:rStyle w:val="CommentTok"/>
        </w:rPr>
        <w:t xml:space="preserve">#[1] 14</w:t>
      </w:r>
      <w:r>
        <w:br/>
      </w:r>
      <w:r>
        <w:rPr>
          <w:rStyle w:val="CommentTok"/>
        </w:rPr>
        <w:t xml:space="preserve">#[1] 16</w:t>
      </w:r>
      <w:r>
        <w:br/>
      </w:r>
      <w:r>
        <w:rPr>
          <w:rStyle w:val="CommentTok"/>
        </w:rPr>
        <w:t xml:space="preserve">#[1] 18</w:t>
      </w:r>
      <w:r>
        <w:br/>
      </w:r>
      <w:r>
        <w:rPr>
          <w:rStyle w:val="CommentTok"/>
        </w:rPr>
        <w:t xml:space="preserve">#[1] 20</w:t>
      </w:r>
    </w:p>
    <w:bookmarkStart w:id="26" w:name="a-more-complicated-example"/>
    <w:p>
      <w:pPr>
        <w:pStyle w:val="Heading3"/>
      </w:pPr>
      <w:r>
        <w:t xml:space="preserve">A more complicated example</w:t>
      </w:r>
    </w:p>
    <w:p>
      <w:pPr>
        <w:pStyle w:val="FirstParagraph"/>
      </w:pPr>
      <w:r>
        <w:t xml:space="preserve">We can create a for loop that uses our function of f to c for for values -30:100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#for every i/value in the sequence of -30 to 100. This is your loop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F_to_C</w:t>
      </w:r>
      <w:r>
        <w:rPr>
          <w:rStyle w:val="NormalTok"/>
        </w:rPr>
        <w:t xml:space="preserve">(i) </w:t>
      </w:r>
      <w:r>
        <w:rPr>
          <w:rStyle w:val="CommentTok"/>
        </w:rPr>
        <w:t xml:space="preserve">#convert Fahrenheit temps to Celsius for the value i (in the sequence) and name the product result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</w:t>
      </w:r>
      <w:r>
        <w:rPr>
          <w:rStyle w:val="CommentTok"/>
        </w:rPr>
        <w:t xml:space="preserve">#displau result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-34.44444</w:t>
      </w:r>
      <w:r>
        <w:br/>
      </w:r>
      <w:r>
        <w:rPr>
          <w:rStyle w:val="VerbatimChar"/>
        </w:rPr>
        <w:t xml:space="preserve">## [1] -33.88889</w:t>
      </w:r>
      <w:r>
        <w:br/>
      </w:r>
      <w:r>
        <w:rPr>
          <w:rStyle w:val="VerbatimChar"/>
        </w:rPr>
        <w:t xml:space="preserve">## [1] -33.33333</w:t>
      </w:r>
      <w:r>
        <w:br/>
      </w:r>
      <w:r>
        <w:rPr>
          <w:rStyle w:val="VerbatimChar"/>
        </w:rPr>
        <w:t xml:space="preserve">## [1] -32.77778</w:t>
      </w:r>
      <w:r>
        <w:br/>
      </w:r>
      <w:r>
        <w:rPr>
          <w:rStyle w:val="VerbatimChar"/>
        </w:rPr>
        <w:t xml:space="preserve">## [1] -32.22222</w:t>
      </w:r>
      <w:r>
        <w:br/>
      </w:r>
      <w:r>
        <w:rPr>
          <w:rStyle w:val="VerbatimChar"/>
        </w:rPr>
        <w:t xml:space="preserve">## [1] -31.66667</w:t>
      </w:r>
      <w:r>
        <w:br/>
      </w:r>
      <w:r>
        <w:rPr>
          <w:rStyle w:val="VerbatimChar"/>
        </w:rPr>
        <w:t xml:space="preserve">## [1] -31.11111</w:t>
      </w:r>
      <w:r>
        <w:br/>
      </w:r>
      <w:r>
        <w:rPr>
          <w:rStyle w:val="VerbatimChar"/>
        </w:rPr>
        <w:t xml:space="preserve">## [1] -30.55556</w:t>
      </w:r>
      <w:r>
        <w:br/>
      </w:r>
      <w:r>
        <w:rPr>
          <w:rStyle w:val="VerbatimChar"/>
        </w:rPr>
        <w:t xml:space="preserve">## [1] -30</w:t>
      </w:r>
      <w:r>
        <w:br/>
      </w:r>
      <w:r>
        <w:rPr>
          <w:rStyle w:val="VerbatimChar"/>
        </w:rPr>
        <w:t xml:space="preserve">## [1] -29.44444</w:t>
      </w:r>
      <w:r>
        <w:br/>
      </w:r>
      <w:r>
        <w:rPr>
          <w:rStyle w:val="VerbatimChar"/>
        </w:rPr>
        <w:t xml:space="preserve">## [1] -28.88889</w:t>
      </w:r>
      <w:r>
        <w:br/>
      </w:r>
      <w:r>
        <w:rPr>
          <w:rStyle w:val="VerbatimChar"/>
        </w:rPr>
        <w:t xml:space="preserve">## [1] -28.33333</w:t>
      </w:r>
      <w:r>
        <w:br/>
      </w:r>
      <w:r>
        <w:rPr>
          <w:rStyle w:val="VerbatimChar"/>
        </w:rPr>
        <w:t xml:space="preserve">## [1] -27.77778</w:t>
      </w:r>
      <w:r>
        <w:br/>
      </w:r>
      <w:r>
        <w:rPr>
          <w:rStyle w:val="VerbatimChar"/>
        </w:rPr>
        <w:t xml:space="preserve">## [1] -27.22222</w:t>
      </w:r>
      <w:r>
        <w:br/>
      </w:r>
      <w:r>
        <w:rPr>
          <w:rStyle w:val="VerbatimChar"/>
        </w:rPr>
        <w:t xml:space="preserve">## [1] -26.66667</w:t>
      </w:r>
      <w:r>
        <w:br/>
      </w:r>
      <w:r>
        <w:rPr>
          <w:rStyle w:val="VerbatimChar"/>
        </w:rPr>
        <w:t xml:space="preserve">## [1] -26.11111</w:t>
      </w:r>
      <w:r>
        <w:br/>
      </w:r>
      <w:r>
        <w:rPr>
          <w:rStyle w:val="VerbatimChar"/>
        </w:rPr>
        <w:t xml:space="preserve">## [1] -25.55556</w:t>
      </w:r>
      <w:r>
        <w:br/>
      </w:r>
      <w:r>
        <w:rPr>
          <w:rStyle w:val="VerbatimChar"/>
        </w:rPr>
        <w:t xml:space="preserve">## [1] -25</w:t>
      </w:r>
      <w:r>
        <w:br/>
      </w:r>
      <w:r>
        <w:rPr>
          <w:rStyle w:val="VerbatimChar"/>
        </w:rPr>
        <w:t xml:space="preserve">## [1] -24.44444</w:t>
      </w:r>
      <w:r>
        <w:br/>
      </w:r>
      <w:r>
        <w:rPr>
          <w:rStyle w:val="VerbatimChar"/>
        </w:rPr>
        <w:t xml:space="preserve">## [1] -23.88889</w:t>
      </w:r>
      <w:r>
        <w:br/>
      </w:r>
      <w:r>
        <w:rPr>
          <w:rStyle w:val="VerbatimChar"/>
        </w:rPr>
        <w:t xml:space="preserve">## [1] -23.33333</w:t>
      </w:r>
      <w:r>
        <w:br/>
      </w:r>
      <w:r>
        <w:rPr>
          <w:rStyle w:val="VerbatimChar"/>
        </w:rPr>
        <w:t xml:space="preserve">## [1] -22.77778</w:t>
      </w:r>
      <w:r>
        <w:br/>
      </w:r>
      <w:r>
        <w:rPr>
          <w:rStyle w:val="VerbatimChar"/>
        </w:rPr>
        <w:t xml:space="preserve">## [1] -22.22222</w:t>
      </w:r>
      <w:r>
        <w:br/>
      </w:r>
      <w:r>
        <w:rPr>
          <w:rStyle w:val="VerbatimChar"/>
        </w:rPr>
        <w:t xml:space="preserve">## [1] -21.66667</w:t>
      </w:r>
      <w:r>
        <w:br/>
      </w:r>
      <w:r>
        <w:rPr>
          <w:rStyle w:val="VerbatimChar"/>
        </w:rPr>
        <w:t xml:space="preserve">## [1] -21.11111</w:t>
      </w:r>
      <w:r>
        <w:br/>
      </w:r>
      <w:r>
        <w:rPr>
          <w:rStyle w:val="VerbatimChar"/>
        </w:rPr>
        <w:t xml:space="preserve">## [1] -20.55556</w:t>
      </w:r>
      <w:r>
        <w:br/>
      </w:r>
      <w:r>
        <w:rPr>
          <w:rStyle w:val="VerbatimChar"/>
        </w:rPr>
        <w:t xml:space="preserve">## [1] -20</w:t>
      </w:r>
      <w:r>
        <w:br/>
      </w:r>
      <w:r>
        <w:rPr>
          <w:rStyle w:val="VerbatimChar"/>
        </w:rPr>
        <w:t xml:space="preserve">## [1] -19.44444</w:t>
      </w:r>
      <w:r>
        <w:br/>
      </w:r>
      <w:r>
        <w:rPr>
          <w:rStyle w:val="VerbatimChar"/>
        </w:rPr>
        <w:t xml:space="preserve">## [1] -18.88889</w:t>
      </w:r>
      <w:r>
        <w:br/>
      </w:r>
      <w:r>
        <w:rPr>
          <w:rStyle w:val="VerbatimChar"/>
        </w:rPr>
        <w:t xml:space="preserve">## [1] -18.33333</w:t>
      </w:r>
      <w:r>
        <w:br/>
      </w:r>
      <w:r>
        <w:rPr>
          <w:rStyle w:val="VerbatimChar"/>
        </w:rPr>
        <w:t xml:space="preserve">## [1] -17.77778</w:t>
      </w:r>
      <w:r>
        <w:br/>
      </w:r>
      <w:r>
        <w:rPr>
          <w:rStyle w:val="VerbatimChar"/>
        </w:rPr>
        <w:t xml:space="preserve">## [1] -17.22222</w:t>
      </w:r>
      <w:r>
        <w:br/>
      </w:r>
      <w:r>
        <w:rPr>
          <w:rStyle w:val="VerbatimChar"/>
        </w:rPr>
        <w:t xml:space="preserve">## [1] -16.66667</w:t>
      </w:r>
      <w:r>
        <w:br/>
      </w:r>
      <w:r>
        <w:rPr>
          <w:rStyle w:val="VerbatimChar"/>
        </w:rPr>
        <w:t xml:space="preserve">## [1] -16.11111</w:t>
      </w:r>
      <w:r>
        <w:br/>
      </w:r>
      <w:r>
        <w:rPr>
          <w:rStyle w:val="VerbatimChar"/>
        </w:rPr>
        <w:t xml:space="preserve">## [1] -15.55556</w:t>
      </w:r>
      <w:r>
        <w:br/>
      </w:r>
      <w:r>
        <w:rPr>
          <w:rStyle w:val="VerbatimChar"/>
        </w:rPr>
        <w:t xml:space="preserve">## [1] -15</w:t>
      </w:r>
      <w:r>
        <w:br/>
      </w:r>
      <w:r>
        <w:rPr>
          <w:rStyle w:val="VerbatimChar"/>
        </w:rPr>
        <w:t xml:space="preserve">## [1] -14.44444</w:t>
      </w:r>
      <w:r>
        <w:br/>
      </w:r>
      <w:r>
        <w:rPr>
          <w:rStyle w:val="VerbatimChar"/>
        </w:rPr>
        <w:t xml:space="preserve">## [1] -13.88889</w:t>
      </w:r>
      <w:r>
        <w:br/>
      </w:r>
      <w:r>
        <w:rPr>
          <w:rStyle w:val="VerbatimChar"/>
        </w:rPr>
        <w:t xml:space="preserve">## [1] -13.33333</w:t>
      </w:r>
      <w:r>
        <w:br/>
      </w:r>
      <w:r>
        <w:rPr>
          <w:rStyle w:val="VerbatimChar"/>
        </w:rPr>
        <w:t xml:space="preserve">## [1] -12.77778</w:t>
      </w:r>
      <w:r>
        <w:br/>
      </w:r>
      <w:r>
        <w:rPr>
          <w:rStyle w:val="VerbatimChar"/>
        </w:rPr>
        <w:t xml:space="preserve">## [1] -12.22222</w:t>
      </w:r>
      <w:r>
        <w:br/>
      </w:r>
      <w:r>
        <w:rPr>
          <w:rStyle w:val="VerbatimChar"/>
        </w:rPr>
        <w:t xml:space="preserve">## [1] -11.66667</w:t>
      </w:r>
      <w:r>
        <w:br/>
      </w:r>
      <w:r>
        <w:rPr>
          <w:rStyle w:val="VerbatimChar"/>
        </w:rPr>
        <w:t xml:space="preserve">## [1] -11.11111</w:t>
      </w:r>
      <w:r>
        <w:br/>
      </w:r>
      <w:r>
        <w:rPr>
          <w:rStyle w:val="VerbatimChar"/>
        </w:rPr>
        <w:t xml:space="preserve">## [1] -10.55556</w:t>
      </w:r>
      <w:r>
        <w:br/>
      </w:r>
      <w:r>
        <w:rPr>
          <w:rStyle w:val="VerbatimChar"/>
        </w:rPr>
        <w:t xml:space="preserve">## [1] -10</w:t>
      </w:r>
      <w:r>
        <w:br/>
      </w:r>
      <w:r>
        <w:rPr>
          <w:rStyle w:val="VerbatimChar"/>
        </w:rPr>
        <w:t xml:space="preserve">## [1] -9.444444</w:t>
      </w:r>
      <w:r>
        <w:br/>
      </w:r>
      <w:r>
        <w:rPr>
          <w:rStyle w:val="VerbatimChar"/>
        </w:rPr>
        <w:t xml:space="preserve">## [1] -8.888889</w:t>
      </w:r>
      <w:r>
        <w:br/>
      </w:r>
      <w:r>
        <w:rPr>
          <w:rStyle w:val="VerbatimChar"/>
        </w:rPr>
        <w:t xml:space="preserve">## [1] -8.333333</w:t>
      </w:r>
      <w:r>
        <w:br/>
      </w:r>
      <w:r>
        <w:rPr>
          <w:rStyle w:val="VerbatimChar"/>
        </w:rPr>
        <w:t xml:space="preserve">## [1] -7.777778</w:t>
      </w:r>
      <w:r>
        <w:br/>
      </w:r>
      <w:r>
        <w:rPr>
          <w:rStyle w:val="VerbatimChar"/>
        </w:rPr>
        <w:t xml:space="preserve">## [1] -7.222222</w:t>
      </w:r>
      <w:r>
        <w:br/>
      </w:r>
      <w:r>
        <w:rPr>
          <w:rStyle w:val="VerbatimChar"/>
        </w:rPr>
        <w:t xml:space="preserve">## [1] -6.666667</w:t>
      </w:r>
      <w:r>
        <w:br/>
      </w:r>
      <w:r>
        <w:rPr>
          <w:rStyle w:val="VerbatimChar"/>
        </w:rPr>
        <w:t xml:space="preserve">## [1] -6.111111</w:t>
      </w:r>
      <w:r>
        <w:br/>
      </w:r>
      <w:r>
        <w:rPr>
          <w:rStyle w:val="VerbatimChar"/>
        </w:rPr>
        <w:t xml:space="preserve">## [1] -5.555556</w:t>
      </w:r>
      <w:r>
        <w:br/>
      </w:r>
      <w:r>
        <w:rPr>
          <w:rStyle w:val="VerbatimChar"/>
        </w:rPr>
        <w:t xml:space="preserve">## [1] -5</w:t>
      </w:r>
      <w:r>
        <w:br/>
      </w:r>
      <w:r>
        <w:rPr>
          <w:rStyle w:val="VerbatimChar"/>
        </w:rPr>
        <w:t xml:space="preserve">## [1] -4.444444</w:t>
      </w:r>
      <w:r>
        <w:br/>
      </w:r>
      <w:r>
        <w:rPr>
          <w:rStyle w:val="VerbatimChar"/>
        </w:rPr>
        <w:t xml:space="preserve">## [1] -3.888889</w:t>
      </w:r>
      <w:r>
        <w:br/>
      </w:r>
      <w:r>
        <w:rPr>
          <w:rStyle w:val="VerbatimChar"/>
        </w:rPr>
        <w:t xml:space="preserve">## [1] -3.333333</w:t>
      </w:r>
      <w:r>
        <w:br/>
      </w:r>
      <w:r>
        <w:rPr>
          <w:rStyle w:val="VerbatimChar"/>
        </w:rPr>
        <w:t xml:space="preserve">## [1] -2.777778</w:t>
      </w:r>
      <w:r>
        <w:br/>
      </w:r>
      <w:r>
        <w:rPr>
          <w:rStyle w:val="VerbatimChar"/>
        </w:rPr>
        <w:t xml:space="preserve">## [1] -2.222222</w:t>
      </w:r>
      <w:r>
        <w:br/>
      </w:r>
      <w:r>
        <w:rPr>
          <w:rStyle w:val="VerbatimChar"/>
        </w:rPr>
        <w:t xml:space="preserve">## [1] -1.666667</w:t>
      </w:r>
      <w:r>
        <w:br/>
      </w:r>
      <w:r>
        <w:rPr>
          <w:rStyle w:val="VerbatimChar"/>
        </w:rPr>
        <w:t xml:space="preserve">## [1] -1.111111</w:t>
      </w:r>
      <w:r>
        <w:br/>
      </w:r>
      <w:r>
        <w:rPr>
          <w:rStyle w:val="VerbatimChar"/>
        </w:rPr>
        <w:t xml:space="preserve">## [1] -0.5555556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0.5555556</w:t>
      </w:r>
      <w:r>
        <w:br/>
      </w:r>
      <w:r>
        <w:rPr>
          <w:rStyle w:val="VerbatimChar"/>
        </w:rPr>
        <w:t xml:space="preserve">## [1] 1.111111</w:t>
      </w:r>
      <w:r>
        <w:br/>
      </w:r>
      <w:r>
        <w:rPr>
          <w:rStyle w:val="VerbatimChar"/>
        </w:rPr>
        <w:t xml:space="preserve">## [1] 1.666667</w:t>
      </w:r>
      <w:r>
        <w:br/>
      </w:r>
      <w:r>
        <w:rPr>
          <w:rStyle w:val="VerbatimChar"/>
        </w:rPr>
        <w:t xml:space="preserve">## [1] 2.222222</w:t>
      </w:r>
      <w:r>
        <w:br/>
      </w:r>
      <w:r>
        <w:rPr>
          <w:rStyle w:val="VerbatimChar"/>
        </w:rPr>
        <w:t xml:space="preserve">## [1] 2.777778</w:t>
      </w:r>
      <w:r>
        <w:br/>
      </w:r>
      <w:r>
        <w:rPr>
          <w:rStyle w:val="VerbatimChar"/>
        </w:rPr>
        <w:t xml:space="preserve">## [1] 3.333333</w:t>
      </w:r>
      <w:r>
        <w:br/>
      </w:r>
      <w:r>
        <w:rPr>
          <w:rStyle w:val="VerbatimChar"/>
        </w:rPr>
        <w:t xml:space="preserve">## [1] 3.888889</w:t>
      </w:r>
      <w:r>
        <w:br/>
      </w:r>
      <w:r>
        <w:rPr>
          <w:rStyle w:val="VerbatimChar"/>
        </w:rPr>
        <w:t xml:space="preserve">## [1] 4.444444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5.555556</w:t>
      </w:r>
      <w:r>
        <w:br/>
      </w:r>
      <w:r>
        <w:rPr>
          <w:rStyle w:val="VerbatimChar"/>
        </w:rPr>
        <w:t xml:space="preserve">## [1] 6.111111</w:t>
      </w:r>
      <w:r>
        <w:br/>
      </w:r>
      <w:r>
        <w:rPr>
          <w:rStyle w:val="VerbatimChar"/>
        </w:rPr>
        <w:t xml:space="preserve">## [1] 6.666667</w:t>
      </w:r>
      <w:r>
        <w:br/>
      </w:r>
      <w:r>
        <w:rPr>
          <w:rStyle w:val="VerbatimChar"/>
        </w:rPr>
        <w:t xml:space="preserve">## [1] 7.222222</w:t>
      </w:r>
      <w:r>
        <w:br/>
      </w:r>
      <w:r>
        <w:rPr>
          <w:rStyle w:val="VerbatimChar"/>
        </w:rPr>
        <w:t xml:space="preserve">## [1] 7.777778</w:t>
      </w:r>
      <w:r>
        <w:br/>
      </w:r>
      <w:r>
        <w:rPr>
          <w:rStyle w:val="VerbatimChar"/>
        </w:rPr>
        <w:t xml:space="preserve">## [1] 8.333333</w:t>
      </w:r>
      <w:r>
        <w:br/>
      </w:r>
      <w:r>
        <w:rPr>
          <w:rStyle w:val="VerbatimChar"/>
        </w:rPr>
        <w:t xml:space="preserve">## [1] 8.888889</w:t>
      </w:r>
      <w:r>
        <w:br/>
      </w:r>
      <w:r>
        <w:rPr>
          <w:rStyle w:val="VerbatimChar"/>
        </w:rPr>
        <w:t xml:space="preserve">## [1] 9.444444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10.55556</w:t>
      </w:r>
      <w:r>
        <w:br/>
      </w:r>
      <w:r>
        <w:rPr>
          <w:rStyle w:val="VerbatimChar"/>
        </w:rPr>
        <w:t xml:space="preserve">## [1] 11.11111</w:t>
      </w:r>
      <w:r>
        <w:br/>
      </w:r>
      <w:r>
        <w:rPr>
          <w:rStyle w:val="VerbatimChar"/>
        </w:rPr>
        <w:t xml:space="preserve">## [1] 11.66667</w:t>
      </w:r>
      <w:r>
        <w:br/>
      </w:r>
      <w:r>
        <w:rPr>
          <w:rStyle w:val="VerbatimChar"/>
        </w:rPr>
        <w:t xml:space="preserve">## [1] 12.22222</w:t>
      </w:r>
      <w:r>
        <w:br/>
      </w:r>
      <w:r>
        <w:rPr>
          <w:rStyle w:val="VerbatimChar"/>
        </w:rPr>
        <w:t xml:space="preserve">## [1] 12.77778</w:t>
      </w:r>
      <w:r>
        <w:br/>
      </w:r>
      <w:r>
        <w:rPr>
          <w:rStyle w:val="VerbatimChar"/>
        </w:rPr>
        <w:t xml:space="preserve">## [1] 13.33333</w:t>
      </w:r>
      <w:r>
        <w:br/>
      </w:r>
      <w:r>
        <w:rPr>
          <w:rStyle w:val="VerbatimChar"/>
        </w:rPr>
        <w:t xml:space="preserve">## [1] 13.88889</w:t>
      </w:r>
      <w:r>
        <w:br/>
      </w:r>
      <w:r>
        <w:rPr>
          <w:rStyle w:val="VerbatimChar"/>
        </w:rPr>
        <w:t xml:space="preserve">## [1] 14.44444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15.55556</w:t>
      </w:r>
      <w:r>
        <w:br/>
      </w:r>
      <w:r>
        <w:rPr>
          <w:rStyle w:val="VerbatimChar"/>
        </w:rPr>
        <w:t xml:space="preserve">## [1] 16.11111</w:t>
      </w:r>
      <w:r>
        <w:br/>
      </w:r>
      <w:r>
        <w:rPr>
          <w:rStyle w:val="VerbatimChar"/>
        </w:rPr>
        <w:t xml:space="preserve">## [1] 16.66667</w:t>
      </w:r>
      <w:r>
        <w:br/>
      </w:r>
      <w:r>
        <w:rPr>
          <w:rStyle w:val="VerbatimChar"/>
        </w:rPr>
        <w:t xml:space="preserve">## [1] 17.22222</w:t>
      </w:r>
      <w:r>
        <w:br/>
      </w:r>
      <w:r>
        <w:rPr>
          <w:rStyle w:val="VerbatimChar"/>
        </w:rPr>
        <w:t xml:space="preserve">## [1] 17.77778</w:t>
      </w:r>
      <w:r>
        <w:br/>
      </w:r>
      <w:r>
        <w:rPr>
          <w:rStyle w:val="VerbatimChar"/>
        </w:rPr>
        <w:t xml:space="preserve">## [1] 18.33333</w:t>
      </w:r>
      <w:r>
        <w:br/>
      </w:r>
      <w:r>
        <w:rPr>
          <w:rStyle w:val="VerbatimChar"/>
        </w:rPr>
        <w:t xml:space="preserve">## [1] 18.88889</w:t>
      </w:r>
      <w:r>
        <w:br/>
      </w:r>
      <w:r>
        <w:rPr>
          <w:rStyle w:val="VerbatimChar"/>
        </w:rPr>
        <w:t xml:space="preserve">## [1] 19.44444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20.55556</w:t>
      </w:r>
      <w:r>
        <w:br/>
      </w:r>
      <w:r>
        <w:rPr>
          <w:rStyle w:val="VerbatimChar"/>
        </w:rPr>
        <w:t xml:space="preserve">## [1] 21.11111</w:t>
      </w:r>
      <w:r>
        <w:br/>
      </w:r>
      <w:r>
        <w:rPr>
          <w:rStyle w:val="VerbatimChar"/>
        </w:rPr>
        <w:t xml:space="preserve">## [1] 21.66667</w:t>
      </w:r>
      <w:r>
        <w:br/>
      </w:r>
      <w:r>
        <w:rPr>
          <w:rStyle w:val="VerbatimChar"/>
        </w:rPr>
        <w:t xml:space="preserve">## [1] 22.22222</w:t>
      </w:r>
      <w:r>
        <w:br/>
      </w:r>
      <w:r>
        <w:rPr>
          <w:rStyle w:val="VerbatimChar"/>
        </w:rPr>
        <w:t xml:space="preserve">## [1] 22.77778</w:t>
      </w:r>
      <w:r>
        <w:br/>
      </w:r>
      <w:r>
        <w:rPr>
          <w:rStyle w:val="VerbatimChar"/>
        </w:rPr>
        <w:t xml:space="preserve">## [1] 23.33333</w:t>
      </w:r>
      <w:r>
        <w:br/>
      </w:r>
      <w:r>
        <w:rPr>
          <w:rStyle w:val="VerbatimChar"/>
        </w:rPr>
        <w:t xml:space="preserve">## [1] 23.88889</w:t>
      </w:r>
      <w:r>
        <w:br/>
      </w:r>
      <w:r>
        <w:rPr>
          <w:rStyle w:val="VerbatimChar"/>
        </w:rPr>
        <w:t xml:space="preserve">## [1] 24.44444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25.55556</w:t>
      </w:r>
      <w:r>
        <w:br/>
      </w:r>
      <w:r>
        <w:rPr>
          <w:rStyle w:val="VerbatimChar"/>
        </w:rPr>
        <w:t xml:space="preserve">## [1] 26.11111</w:t>
      </w:r>
      <w:r>
        <w:br/>
      </w:r>
      <w:r>
        <w:rPr>
          <w:rStyle w:val="VerbatimChar"/>
        </w:rPr>
        <w:t xml:space="preserve">## [1] 26.66667</w:t>
      </w:r>
      <w:r>
        <w:br/>
      </w:r>
      <w:r>
        <w:rPr>
          <w:rStyle w:val="VerbatimChar"/>
        </w:rPr>
        <w:t xml:space="preserve">## [1] 27.22222</w:t>
      </w:r>
      <w:r>
        <w:br/>
      </w:r>
      <w:r>
        <w:rPr>
          <w:rStyle w:val="VerbatimChar"/>
        </w:rPr>
        <w:t xml:space="preserve">## [1] 27.77778</w:t>
      </w:r>
      <w:r>
        <w:br/>
      </w:r>
      <w:r>
        <w:rPr>
          <w:rStyle w:val="VerbatimChar"/>
        </w:rPr>
        <w:t xml:space="preserve">## [1] 28.33333</w:t>
      </w:r>
      <w:r>
        <w:br/>
      </w:r>
      <w:r>
        <w:rPr>
          <w:rStyle w:val="VerbatimChar"/>
        </w:rPr>
        <w:t xml:space="preserve">## [1] 28.88889</w:t>
      </w:r>
      <w:r>
        <w:br/>
      </w:r>
      <w:r>
        <w:rPr>
          <w:rStyle w:val="VerbatimChar"/>
        </w:rPr>
        <w:t xml:space="preserve">## [1] 29.44444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30.55556</w:t>
      </w:r>
      <w:r>
        <w:br/>
      </w:r>
      <w:r>
        <w:rPr>
          <w:rStyle w:val="VerbatimChar"/>
        </w:rPr>
        <w:t xml:space="preserve">## [1] 31.11111</w:t>
      </w:r>
      <w:r>
        <w:br/>
      </w:r>
      <w:r>
        <w:rPr>
          <w:rStyle w:val="VerbatimChar"/>
        </w:rPr>
        <w:t xml:space="preserve">## [1] 31.66667</w:t>
      </w:r>
      <w:r>
        <w:br/>
      </w:r>
      <w:r>
        <w:rPr>
          <w:rStyle w:val="VerbatimChar"/>
        </w:rPr>
        <w:t xml:space="preserve">## [1] 32.22222</w:t>
      </w:r>
      <w:r>
        <w:br/>
      </w:r>
      <w:r>
        <w:rPr>
          <w:rStyle w:val="VerbatimChar"/>
        </w:rPr>
        <w:t xml:space="preserve">## [1] 32.77778</w:t>
      </w:r>
      <w:r>
        <w:br/>
      </w:r>
      <w:r>
        <w:rPr>
          <w:rStyle w:val="VerbatimChar"/>
        </w:rPr>
        <w:t xml:space="preserve">## [1] 33.33333</w:t>
      </w:r>
      <w:r>
        <w:br/>
      </w:r>
      <w:r>
        <w:rPr>
          <w:rStyle w:val="VerbatimChar"/>
        </w:rPr>
        <w:t xml:space="preserve">## [1] 33.88889</w:t>
      </w:r>
      <w:r>
        <w:br/>
      </w:r>
      <w:r>
        <w:rPr>
          <w:rStyle w:val="VerbatimChar"/>
        </w:rPr>
        <w:t xml:space="preserve">## [1] 34.44444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35.55556</w:t>
      </w:r>
      <w:r>
        <w:br/>
      </w:r>
      <w:r>
        <w:rPr>
          <w:rStyle w:val="VerbatimChar"/>
        </w:rPr>
        <w:t xml:space="preserve">## [1] 36.11111</w:t>
      </w:r>
      <w:r>
        <w:br/>
      </w:r>
      <w:r>
        <w:rPr>
          <w:rStyle w:val="VerbatimChar"/>
        </w:rPr>
        <w:t xml:space="preserve">## [1] 36.66667</w:t>
      </w:r>
      <w:r>
        <w:br/>
      </w:r>
      <w:r>
        <w:rPr>
          <w:rStyle w:val="VerbatimChar"/>
        </w:rPr>
        <w:t xml:space="preserve">## [1] 37.22222</w:t>
      </w:r>
      <w:r>
        <w:br/>
      </w:r>
      <w:r>
        <w:rPr>
          <w:rStyle w:val="VerbatimChar"/>
        </w:rPr>
        <w:t xml:space="preserve">## [1] 37.77778</w:t>
      </w:r>
    </w:p>
    <w:p>
      <w:pPr>
        <w:pStyle w:val="SourceCode"/>
      </w:pPr>
      <w:r>
        <w:rPr>
          <w:rStyle w:val="CommentTok"/>
        </w:rPr>
        <w:t xml:space="preserve">#This only prints in the console area. You can do more with the result of the iterations.</w:t>
      </w:r>
    </w:p>
    <w:p>
      <w:pPr>
        <w:pStyle w:val="FirstParagraph"/>
      </w:pPr>
      <w:r>
        <w:t xml:space="preserve">If you want to actually do something with the results of your for loop you can.</w:t>
      </w:r>
    </w:p>
    <w:p>
      <w:pPr>
        <w:pStyle w:val="SourceCode"/>
      </w:pPr>
      <w:r>
        <w:rPr>
          <w:rStyle w:val="CommentTok"/>
        </w:rPr>
        <w:t xml:space="preserve">#Example</w:t>
      </w:r>
      <w:r>
        <w:br/>
      </w:r>
      <w:r>
        <w:rPr>
          <w:rStyle w:val="CommentTok"/>
        </w:rPr>
        <w:t xml:space="preserve">#1. Set a R object to NULL</w:t>
      </w:r>
      <w:r>
        <w:br/>
      </w:r>
      <w:r>
        <w:rPr>
          <w:rStyle w:val="CommentTok"/>
        </w:rPr>
        <w:t xml:space="preserve">#2. Set your for loop</w:t>
      </w:r>
      <w:r>
        <w:br/>
      </w:r>
      <w:r>
        <w:rPr>
          <w:rStyle w:val="CommentTok"/>
        </w:rPr>
        <w:t xml:space="preserve">#3. Save the result of your for loop into a dataframe each iteration</w:t>
      </w:r>
      <w:r>
        <w:br/>
      </w:r>
      <w:r>
        <w:rPr>
          <w:rStyle w:val="CommentTok"/>
        </w:rPr>
        <w:t xml:space="preserve">#4. append one row of the dataframe to the null object each iteration of the loop. </w:t>
      </w:r>
      <w:r>
        <w:br/>
      </w:r>
      <w:r>
        <w:br/>
      </w:r>
      <w:r>
        <w:rPr>
          <w:rStyle w:val="NormalTok"/>
        </w:rPr>
        <w:t xml:space="preserve">celcius.df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#null is empty object but want this variable in the future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result_i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F_to_C</w:t>
      </w:r>
      <w:r>
        <w:rPr>
          <w:rStyle w:val="NormalTok"/>
        </w:rPr>
        <w:t xml:space="preserve">(i), i) </w:t>
      </w:r>
      <w:r>
        <w:rPr>
          <w:rStyle w:val="CommentTok"/>
        </w:rPr>
        <w:t xml:space="preserve">#we want each iteration to be a 1 row dataframe. We can turn the result of our function into a dataframe name result. It will be two columns with our results of the iterations and what the iteration/i was was called i (for now)</w:t>
      </w:r>
      <w:r>
        <w:br/>
      </w:r>
      <w:r>
        <w:rPr>
          <w:rStyle w:val="NormalTok"/>
        </w:rPr>
        <w:t xml:space="preserve">  celcius.df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rbind.data.frame</w:t>
      </w:r>
      <w:r>
        <w:rPr>
          <w:rStyle w:val="NormalTok"/>
        </w:rPr>
        <w:t xml:space="preserve">(celcius.df, result_i)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#On the first iteration -30 will be plugged wherever there is i and will create a one row dataframe called result. Next the result dataframe is going to rowbind (rbind). This creates a new row and binds it to the celcius dataframe. It will do this for the values you've told it in the first line.</w:t>
      </w:r>
      <w:r>
        <w:br/>
      </w:r>
      <w:r>
        <w:rPr>
          <w:rStyle w:val="CommentTok"/>
        </w:rPr>
        <w:t xml:space="preserve">#the result will be a celcius.df with all the values and then can be used to do what you want like plotting.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(celcius.df) </w:t>
      </w:r>
      <w:r>
        <w:rPr>
          <w:rStyle w:val="CommentTok"/>
        </w:rPr>
        <w:t xml:space="preserve">#look at the dataframe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Loops and Functions Homework</dc:title>
  <dc:creator>Katie Temple</dc:creator>
  <cp:keywords/>
  <dcterms:created xsi:type="dcterms:W3CDTF">2025-03-27T16:03:14Z</dcterms:created>
  <dcterms:modified xsi:type="dcterms:W3CDTF">2025-03-27T16:03:14Z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/>
  </property>
</Properties>
</file>