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Final Report: Fine-tuning Language Models with TRL (Week 1–3)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RLHF for Text Generation using PPO with TRL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Ho Trong Ninh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 Weeks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y38grivt2f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Week 1 – Tìm hiểu Cơ bản về TRL và RLHF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y0p3031n2n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Mục tiêu: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cơ bản về Reinforcement Learning (RL) và RLHF.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Làm quen với thư viện TRL (Transformer Reinforcement Learning) của Hugging Face.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Chạy thử các ví dụ cơ bản (PPOConfig, PPOTrainer, Value Head).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jp0g9qq9p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Các nội dung đã tìm hiểu: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quan về các phương pháp RLHF: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PPO (Proximal Policy Optimization)</w:t>
      </w:r>
      <w:r w:rsidDel="00000000" w:rsidR="00000000" w:rsidRPr="00000000">
        <w:rPr>
          <w:rtl w:val="0"/>
        </w:rPr>
        <w:t xml:space="preserve">: chính trong TRL.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 sánh với DPO (Direct Preference Optimization), RLAIF, v.v.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trúc thư viện TRL: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AutoModelForCausalLMWithValueHead</w:t>
      </w:r>
      <w:r w:rsidDel="00000000" w:rsidR="00000000" w:rsidRPr="00000000">
        <w:rPr>
          <w:rtl w:val="0"/>
        </w:rPr>
        <w:t xml:space="preserve">: mở rộng từ mô hình ngôn ngữ.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PPOTrainer</w:t>
      </w:r>
      <w:r w:rsidDel="00000000" w:rsidR="00000000" w:rsidRPr="00000000">
        <w:rPr>
          <w:rtl w:val="0"/>
        </w:rPr>
        <w:t xml:space="preserve">: đóng vai trò môi trường huấn luyện RL.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reward_fn</w:t>
      </w:r>
      <w:r w:rsidDel="00000000" w:rsidR="00000000" w:rsidRPr="00000000">
        <w:rPr>
          <w:rtl w:val="0"/>
        </w:rPr>
        <w:t xml:space="preserve">: hàm tự định nghĩa để đánh giá đầu ra.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e9u6jglvy2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Thực nghiệm: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Chạy ví dụ huấn luyện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gpt2</w:t>
      </w:r>
      <w:r w:rsidDel="00000000" w:rsidR="00000000" w:rsidRPr="00000000">
        <w:rPr>
          <w:rtl w:val="0"/>
        </w:rPr>
        <w:t xml:space="preserve"> trên câu hỏi đơn giản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 -&gt; response -&gt; reward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Thử chỉnh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kl_coef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1qunmq5yqe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Kết quả: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Đã hiểu rõ vòng lặp PPO trong TRL: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prompt → generate → compute reward → backprop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được role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ref_model</w:t>
      </w:r>
      <w:r w:rsidDel="00000000" w:rsidR="00000000" w:rsidRPr="00000000">
        <w:rPr>
          <w:rtl w:val="0"/>
        </w:rPr>
        <w:t xml:space="preserve"> và KL Penalty.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8ln5y3vwz1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Mục tiêu: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Fine-tune một mô hình gốc (GPT-2) bằng phương pháp </w:t>
      </w:r>
      <w:r w:rsidDel="00000000" w:rsidR="00000000" w:rsidRPr="00000000">
        <w:rPr>
          <w:b w:val="1"/>
          <w:rtl w:val="0"/>
        </w:rPr>
        <w:t xml:space="preserve">Supervised Fine-tuning (SFT)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tập dữ liệu nhỏ để huấn luyện PPO.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rõ về đánh giá và log reward.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6epe7j8l8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Các bước thực hiện: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Chuẩn bị dữ liệu dạng JSON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json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{"prompt": "What is the capital of France?", "completion": "Paris"}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Fine-tune GPT-2 bằng Hugging Face Trainer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size nhỏ, số epoch nhỏ do giới hạn tài nguyên.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Lưu mô hình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sft_model/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Tiền xử lý dữ liệu để dùng cho PPO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Dữ liệu chỉ gồm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</w:t>
      </w:r>
      <w:r w:rsidDel="00000000" w:rsidR="00000000" w:rsidRPr="00000000">
        <w:rPr>
          <w:rtl w:val="0"/>
        </w:rPr>
        <w:t xml:space="preserve"> (reference).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Giới hạn khoảng 100 mẫu cho chạy nhanh.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dkullnxc68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Kết quả: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Mô hình GPT-2 đã được fine-tune thành công và sinh đầu ra sát với reference.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Chuẩn bị sẵn tập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sft_data_100.json</w:t>
      </w:r>
      <w:r w:rsidDel="00000000" w:rsidR="00000000" w:rsidRPr="00000000">
        <w:rPr>
          <w:rtl w:val="0"/>
        </w:rPr>
        <w:t xml:space="preserve"> để làm input cho PPO.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Week 3: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1. Mục tiêu chính: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Thực hiện các thí nghiệm chuyên sâu hơn với PPO-TRL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Tăng độ phức tạp của nhiệm vụ sinh văn bản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Áp dụng các thuật toán RL khác (Reinforce, DPO,Best-of-N)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2. Kế hoạch chi tiết: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2.1 - tạo dữ liệu đầu vào đa dạng và phức tạp hơn( VD: câu hỏi mở rộng, câu lệnh cụ thể, prompt dạng truy vấn thực tế)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2.2 - Thực hiện fine-tune lại mô hình với tập dữ liệu mới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2.3 - Đánh giá chất lượng mô hình sau khi fine-tune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2.4 - So sánh PPO với một baseline đơn giản (VD: mô hình chưa có fine-tune or chỉ supervised)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