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AF" w:rsidRDefault="00E54215">
      <w:pPr>
        <w:rPr>
          <w:sz w:val="21"/>
          <w:szCs w:val="21"/>
        </w:rPr>
      </w:pPr>
      <w:r>
        <w:rPr>
          <w:sz w:val="21"/>
          <w:szCs w:val="21"/>
        </w:rPr>
        <w:t xml:space="preserve">This is because </w:t>
      </w:r>
      <w:r w:rsidRPr="00E666B8">
        <w:rPr>
          <w:sz w:val="21"/>
          <w:szCs w:val="21"/>
          <w:highlight w:val="yellow"/>
        </w:rPr>
        <w:t xml:space="preserve">the default behavior of </w:t>
      </w:r>
      <w:r w:rsidRPr="00E666B8">
        <w:rPr>
          <w:b/>
          <w:bCs/>
          <w:sz w:val="21"/>
          <w:szCs w:val="21"/>
          <w:highlight w:val="yellow"/>
        </w:rPr>
        <w:t xml:space="preserve">equals( ) </w:t>
      </w:r>
      <w:r w:rsidRPr="00E666B8">
        <w:rPr>
          <w:sz w:val="21"/>
          <w:szCs w:val="21"/>
          <w:highlight w:val="yellow"/>
        </w:rPr>
        <w:t>is to compare references</w:t>
      </w:r>
    </w:p>
    <w:p w:rsidR="00E666B8" w:rsidRDefault="003F1F04">
      <w:r>
        <w:t>ThinkingInJava-4</w:t>
      </w:r>
      <w:r w:rsidRPr="003F1F04">
        <w:rPr>
          <w:vertAlign w:val="superscript"/>
        </w:rPr>
        <w:t>th</w:t>
      </w:r>
      <w:r>
        <w:t xml:space="preserve"> Edition, p71</w:t>
      </w:r>
      <w:bookmarkStart w:id="0" w:name="_GoBack"/>
      <w:bookmarkEnd w:id="0"/>
    </w:p>
    <w:sectPr w:rsidR="00E66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77"/>
    <w:rsid w:val="002B3377"/>
    <w:rsid w:val="003F1F04"/>
    <w:rsid w:val="00E54215"/>
    <w:rsid w:val="00E666B8"/>
    <w:rsid w:val="00F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B53B9-B417-44F4-9A7C-2F90B5C8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CPP Investment Board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4</cp:revision>
  <dcterms:created xsi:type="dcterms:W3CDTF">2018-03-01T15:40:00Z</dcterms:created>
  <dcterms:modified xsi:type="dcterms:W3CDTF">2018-03-01T15:41:00Z</dcterms:modified>
</cp:coreProperties>
</file>