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 xml:space="preserve">The CLR has support for a notion called 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4B083" w:themeFill="accent2" w:themeFillTint="99"/>
          <w:vertAlign w:val="baseline"/>
        </w:rPr>
        <w:t>contexts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 xml:space="preserve">.  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4B083" w:themeFill="accent2" w:themeFillTint="99"/>
          <w:vertAlign w:val="baseline"/>
        </w:rPr>
        <w:t>A context is a logical grouping of objects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 xml:space="preserve">.  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4B083" w:themeFill="accent2" w:themeFillTint="99"/>
          <w:vertAlign w:val="baseline"/>
        </w:rPr>
        <w:t xml:space="preserve">When a method call is made on an object that is inside your context, nothing in particular happens except for the method itself.  When a method call is made on an object that is outside your context, then "something" might happen 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4B083" w:themeFill="accent2" w:themeFillTint="99"/>
          <w:vertAlign w:val="baseline"/>
        </w:rPr>
        <w:t xml:space="preserve">before 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4B083" w:themeFill="accent2" w:themeFillTint="99"/>
          <w:vertAlign w:val="baseline"/>
        </w:rPr>
        <w:t xml:space="preserve">the method itself is </w:t>
      </w:r>
      <w:bookmarkStart w:id="0" w:name="_GoBack"/>
      <w:r>
        <w:rPr>
          <w:rFonts w:hint="default" w:ascii="Segoe UI" w:hAnsi="Segoe UI" w:eastAsia="Segoe UI" w:cs="Segoe UI"/>
          <w:b/>
          <w:bCs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4B083" w:themeFill="accent2" w:themeFillTint="99"/>
          <w:vertAlign w:val="baseline"/>
        </w:rPr>
        <w:t>executed</w:t>
      </w:r>
      <w:bookmarkEnd w:id="0"/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.  All .NET classes derived from ContextBoundObject will be associated with a context at runtime.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B083" w:themeFill="accent2" w:themeFillTint="99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An example of that "something" that can happen before the method is called would be enforcing synchronization.  An object that derives from ContextBoundObject and specifies the [Synchronization] attribute will get automatic synchronization services from the runtime.  This means that only one thread will ever be able to execute within the object's context.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The exitContext parameter of the WaitOne method specifies whether to leave the synchronization context before issuing the wait.  This enables reentrancy.  Here's a scenario where this is necessary: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Code Snippet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B083" w:themeFill="accent2" w:themeFillTint="99"/>
        <w:spacing w:before="0" w:beforeAutospacing="0" w:after="210" w:afterAutospacing="0"/>
        <w:ind w:left="0" w:right="0"/>
        <w:jc w:val="left"/>
        <w:textAlignment w:val="baseline"/>
        <w:rPr>
          <w:sz w:val="21"/>
          <w:szCs w:val="21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[Synchronization]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public class MyCounter : ContextBoundObject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B083" w:themeFill="accent2" w:themeFillTint="99"/>
        <w:spacing w:before="0" w:beforeAutospacing="0" w:after="210" w:afterAutospacing="0"/>
        <w:ind w:left="0" w:right="0"/>
        <w:jc w:val="left"/>
        <w:textAlignment w:val="baseline"/>
        <w:rPr>
          <w:sz w:val="21"/>
          <w:szCs w:val="21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 private int _expectedCounterVal;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 private int _currentCounterVal;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 private ManualResetEvent _event = new ManualResetEvent(false);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B083" w:themeFill="accent2" w:themeFillTint="99"/>
        <w:spacing w:before="0" w:beforeAutospacing="0" w:after="210" w:afterAutospacing="0"/>
        <w:ind w:left="0" w:right="0"/>
        <w:jc w:val="left"/>
        <w:textAlignment w:val="baseline"/>
        <w:rPr>
          <w:sz w:val="21"/>
          <w:szCs w:val="21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 public void WaitUntilCounterIs(int counterVal) {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  _expectedCounterVal = counterVal;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  _event.WaitOne(TimeSpan.FromDays(1), true);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B083" w:themeFill="accent2" w:themeFillTint="99"/>
        <w:spacing w:before="0" w:beforeAutospacing="0" w:after="210" w:afterAutospacing="0"/>
        <w:ind w:left="0" w:right="0"/>
        <w:jc w:val="left"/>
        <w:textAlignment w:val="baseline"/>
        <w:rPr>
          <w:sz w:val="21"/>
          <w:szCs w:val="21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 public void IncrementCounter() {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  if (++_currentCounterVal &gt;= _expectedCounterVal) {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   _event.Set();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  }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 }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/>
        <w:jc w:val="left"/>
        <w:textAlignment w:val="baseline"/>
        <w:rPr>
          <w:sz w:val="21"/>
          <w:szCs w:val="21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In this case, if the WaitUntilCounterIs method is issued without the exitContext=true parameter of the WaitOne method, then no other thread will be able to ever call the IncrementCounter method on the object, resulting in a deadlock.  However, once exitContext=true is specified, other threads can enter the IncrementCounter method and signal the event at some point, even though the WaitUntilCounterIs method has not yet returned.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"https://social.msdn.microsoft.com/Forums/vstudio/en-US/ea5aea17-555c-4549-8d32-bbab14b35a77/waitone-exitcontext?forum=netfxbcl"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https://social.msdn.microsoft.com/Forums/vstudio/en-US/ea5aea17-555c-4549-8d32-bbab14b35a77/waitone-exitcontext?forum=netfxbcl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37F2E"/>
    <w:rsid w:val="10FF3707"/>
    <w:rsid w:val="11237F2E"/>
    <w:rsid w:val="173F139E"/>
    <w:rsid w:val="2850667C"/>
    <w:rsid w:val="2A56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2020-01-24T02:31:00Z</dcterms:created>
  <dc:creator>gewin</dc:creator>
  <cp:lastModifiedBy>gewin</cp:lastModifiedBy>
  <dcterms:modified xsi:type="dcterms:W3CDTF">2020-01-24T02:35:46Z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