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827D" w14:textId="11C4EFA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ТЕСТОВЫЕ СЦЕНАРИИ (НОВЫЙ ФУНКЦИОНАЛ</w:t>
      </w:r>
      <w:r w:rsidR="000B3DC8">
        <w:rPr>
          <w:rFonts w:asciiTheme="majorBidi" w:hAnsiTheme="majorBidi" w:cstheme="majorBidi"/>
          <w:sz w:val="28"/>
          <w:szCs w:val="28"/>
        </w:rPr>
        <w:t>)</w:t>
      </w:r>
    </w:p>
    <w:p w14:paraId="58A1C309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1. Модуль «Проверка контрагента»</w:t>
      </w:r>
    </w:p>
    <w:p w14:paraId="50C41100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User Story: Проверка контрагента через API</w:t>
      </w:r>
    </w:p>
    <w:p w14:paraId="336936CD" w14:textId="77293CAE" w:rsidR="00862A34" w:rsidRPr="00862A34" w:rsidRDefault="00862A34" w:rsidP="00456188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«Как кладовщик, я хочу в форме отгрузки вводить ИНН контрагента и выполнять проверку через API, чтобы перед отправкой товара убедиться в надежности компании. Как кладовщик</w:t>
      </w:r>
      <w:r w:rsidR="00825315">
        <w:rPr>
          <w:rFonts w:asciiTheme="majorBidi" w:hAnsiTheme="majorBidi" w:cstheme="majorBidi"/>
          <w:sz w:val="28"/>
          <w:szCs w:val="28"/>
        </w:rPr>
        <w:t>/</w:t>
      </w:r>
      <w:r w:rsidRPr="00862A34">
        <w:rPr>
          <w:rFonts w:asciiTheme="majorBidi" w:hAnsiTheme="majorBidi" w:cstheme="majorBidi"/>
          <w:sz w:val="28"/>
          <w:szCs w:val="28"/>
        </w:rPr>
        <w:t>администратор, я хочу в форме поставки вводить ИНН поставщика и проверять его через API, чтобы избежать работы с ненадежными поставщиками. Я хочу видеть результат проверки (надежный, в черном списке) и блокировать оформление отгрузки или поставки, если контрагент находится в черном списке».</w:t>
      </w:r>
    </w:p>
    <w:p w14:paraId="666820CD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1.1 Позитивный сценарий (Проверка надежного контрагента в отгрузке)</w:t>
      </w:r>
    </w:p>
    <w:p w14:paraId="1A0DEC52" w14:textId="48E44A29" w:rsidR="00862A34" w:rsidRPr="00D36EDC" w:rsidRDefault="00862A34" w:rsidP="00D36EDC">
      <w:pPr>
        <w:pStyle w:val="a7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Авторизоваться под кладовщиком.</w:t>
      </w:r>
    </w:p>
    <w:p w14:paraId="7CC5CAA0" w14:textId="33EBB03C" w:rsidR="00862A34" w:rsidRPr="00D36EDC" w:rsidRDefault="00862A34" w:rsidP="00D36EDC">
      <w:pPr>
        <w:pStyle w:val="a7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Открыть форму «Оформить отгрузку».</w:t>
      </w:r>
    </w:p>
    <w:p w14:paraId="2709602A" w14:textId="31F7D812" w:rsidR="00862A34" w:rsidRPr="00D36EDC" w:rsidRDefault="00862A34" w:rsidP="00D36EDC">
      <w:pPr>
        <w:pStyle w:val="a7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В поле «ИНН контрагента» ввести ИНН надежного контрагента (например, 7707083893).</w:t>
      </w:r>
    </w:p>
    <w:p w14:paraId="2DBAE0C2" w14:textId="77777777" w:rsidR="00862A34" w:rsidRPr="00D36EDC" w:rsidRDefault="00862A34" w:rsidP="00D36EDC">
      <w:pPr>
        <w:pStyle w:val="a7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Нажать кнопку «Проверить контрагента».</w:t>
      </w:r>
    </w:p>
    <w:p w14:paraId="2FAF6588" w14:textId="7CBDF0F4" w:rsidR="00862A34" w:rsidRPr="00D36EDC" w:rsidRDefault="00862A34" w:rsidP="00D36EDC">
      <w:pPr>
        <w:pStyle w:val="a7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Ожидаемый результат</w:t>
      </w:r>
      <w:r w:rsidR="001B7F44" w:rsidRPr="00D36EDC">
        <w:rPr>
          <w:rFonts w:asciiTheme="majorBidi" w:hAnsiTheme="majorBidi" w:cstheme="majorBidi"/>
          <w:sz w:val="28"/>
          <w:szCs w:val="28"/>
        </w:rPr>
        <w:t>: появляется</w:t>
      </w:r>
      <w:r w:rsidRPr="00D36EDC">
        <w:rPr>
          <w:rFonts w:asciiTheme="majorBidi" w:hAnsiTheme="majorBidi" w:cstheme="majorBidi"/>
          <w:sz w:val="28"/>
          <w:szCs w:val="28"/>
        </w:rPr>
        <w:t xml:space="preserve"> результат проверки: «Надежный» (зеленым цветом). Кнопка «Оформить отгрузку» активна.</w:t>
      </w:r>
    </w:p>
    <w:p w14:paraId="76D6EABE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1.2 Позитивный сценарий (Проверка надежного поставщика в поставке)</w:t>
      </w:r>
    </w:p>
    <w:p w14:paraId="317F47AD" w14:textId="77FE9222" w:rsidR="00862A34" w:rsidRPr="00D36EDC" w:rsidRDefault="00862A34" w:rsidP="00D36EDC">
      <w:pPr>
        <w:pStyle w:val="a7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Авторизоваться под администратором</w:t>
      </w:r>
      <w:r w:rsidR="00D36EDC" w:rsidRPr="00D36EDC">
        <w:rPr>
          <w:rFonts w:asciiTheme="majorBidi" w:hAnsiTheme="majorBidi" w:cstheme="majorBidi"/>
          <w:sz w:val="28"/>
          <w:szCs w:val="28"/>
        </w:rPr>
        <w:t>.</w:t>
      </w:r>
    </w:p>
    <w:p w14:paraId="06348789" w14:textId="05E2202A" w:rsidR="00862A34" w:rsidRPr="00D36EDC" w:rsidRDefault="00862A34" w:rsidP="00D36EDC">
      <w:pPr>
        <w:pStyle w:val="a7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Открыть форму «Поставка».</w:t>
      </w:r>
    </w:p>
    <w:p w14:paraId="4723D5EB" w14:textId="1668B137" w:rsidR="00862A34" w:rsidRPr="00D36EDC" w:rsidRDefault="00862A34" w:rsidP="00D36EDC">
      <w:pPr>
        <w:pStyle w:val="a7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В поле «ИНН поставщика» ввести ИНН надежного поставщика.</w:t>
      </w:r>
    </w:p>
    <w:p w14:paraId="44D26CD1" w14:textId="77777777" w:rsidR="00862A34" w:rsidRPr="00D36EDC" w:rsidRDefault="00862A34" w:rsidP="00D36EDC">
      <w:pPr>
        <w:pStyle w:val="a7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Нажать кнопку «Проверить».</w:t>
      </w:r>
    </w:p>
    <w:p w14:paraId="57A55C99" w14:textId="0FA135AB" w:rsidR="00862A34" w:rsidRPr="00D36EDC" w:rsidRDefault="00862A34" w:rsidP="00D36EDC">
      <w:pPr>
        <w:pStyle w:val="a7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Ожидаемый результат</w:t>
      </w:r>
      <w:r w:rsidR="001B7F44" w:rsidRPr="00D36EDC">
        <w:rPr>
          <w:rFonts w:asciiTheme="majorBidi" w:hAnsiTheme="majorBidi" w:cstheme="majorBidi"/>
          <w:sz w:val="28"/>
          <w:szCs w:val="28"/>
        </w:rPr>
        <w:t>: появляется</w:t>
      </w:r>
      <w:r w:rsidRPr="00D36EDC">
        <w:rPr>
          <w:rFonts w:asciiTheme="majorBidi" w:hAnsiTheme="majorBidi" w:cstheme="majorBidi"/>
          <w:sz w:val="28"/>
          <w:szCs w:val="28"/>
        </w:rPr>
        <w:t xml:space="preserve"> результат проверки: «Надежный» (зеленым цветом). Кнопка «Подтвердить поставку» активна.</w:t>
      </w:r>
    </w:p>
    <w:p w14:paraId="7DDE4F24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548F180E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lastRenderedPageBreak/>
        <w:t>1.3 Негативный сценарий (Контрагент в черном списке — блокировка отгрузки)</w:t>
      </w:r>
    </w:p>
    <w:p w14:paraId="1A0087BC" w14:textId="5375DD8E" w:rsidR="00862A34" w:rsidRPr="00D36EDC" w:rsidRDefault="00862A34" w:rsidP="00D36EDC">
      <w:pPr>
        <w:pStyle w:val="a7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Авторизоваться под кладовщиком.</w:t>
      </w:r>
    </w:p>
    <w:p w14:paraId="15099360" w14:textId="0976ECCD" w:rsidR="00862A34" w:rsidRPr="00D36EDC" w:rsidRDefault="00862A34" w:rsidP="00D36EDC">
      <w:pPr>
        <w:pStyle w:val="a7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Открыть форму «Оформить отгрузку».</w:t>
      </w:r>
    </w:p>
    <w:p w14:paraId="3DB0A6D0" w14:textId="3038CAAC" w:rsidR="00862A34" w:rsidRPr="00D36EDC" w:rsidRDefault="00862A34" w:rsidP="00D36EDC">
      <w:pPr>
        <w:pStyle w:val="a7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В поле «ИНН контрагента» ввести ИНН из черного списка.</w:t>
      </w:r>
    </w:p>
    <w:p w14:paraId="38771850" w14:textId="3BED1EFB" w:rsidR="00862A34" w:rsidRPr="00D36EDC" w:rsidRDefault="00862A34" w:rsidP="00D36EDC">
      <w:pPr>
        <w:pStyle w:val="a7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Нажать кнопку «Проверить контрагента».</w:t>
      </w:r>
    </w:p>
    <w:p w14:paraId="4C868D59" w14:textId="12545F50" w:rsidR="00862A34" w:rsidRPr="00D36EDC" w:rsidRDefault="00862A34" w:rsidP="00D36EDC">
      <w:pPr>
        <w:pStyle w:val="a7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Дождаться результата «В черном списке» (красным цветом).</w:t>
      </w:r>
    </w:p>
    <w:p w14:paraId="60E979CE" w14:textId="77777777" w:rsidR="00862A34" w:rsidRPr="00D36EDC" w:rsidRDefault="00862A34" w:rsidP="00D36EDC">
      <w:pPr>
        <w:pStyle w:val="a7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Попробовать нажать кнопку «Оформить отгрузку».</w:t>
      </w:r>
    </w:p>
    <w:p w14:paraId="34A17026" w14:textId="53B903F7" w:rsidR="00862A34" w:rsidRPr="00D36EDC" w:rsidRDefault="00862A34" w:rsidP="00D36EDC">
      <w:pPr>
        <w:pStyle w:val="a7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Ожидаемый результат: Кнопка «Оформить отгрузку» неактивна (заблокирована). Появляется сообщение: «Отгрузка невозможна – контрагент находится в черном списке».</w:t>
      </w:r>
    </w:p>
    <w:p w14:paraId="3058368D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1.4 Негативный сценарий (Поставщик в черном списке — блокировка поставки)</w:t>
      </w:r>
    </w:p>
    <w:p w14:paraId="5D8B11DC" w14:textId="0F22943B" w:rsidR="00862A34" w:rsidRPr="00D36EDC" w:rsidRDefault="00862A34" w:rsidP="00D36EDC">
      <w:pPr>
        <w:pStyle w:val="a7"/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14C32E51" w14:textId="16F08D65" w:rsidR="00862A34" w:rsidRPr="00D36EDC" w:rsidRDefault="00862A34" w:rsidP="00D36EDC">
      <w:pPr>
        <w:pStyle w:val="a7"/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Открыть форму «Поставка»</w:t>
      </w:r>
      <w:r w:rsidR="00D36EDC" w:rsidRPr="00D36EDC">
        <w:rPr>
          <w:rFonts w:asciiTheme="majorBidi" w:hAnsiTheme="majorBidi" w:cstheme="majorBidi"/>
          <w:sz w:val="28"/>
          <w:szCs w:val="28"/>
        </w:rPr>
        <w:t>.</w:t>
      </w:r>
    </w:p>
    <w:p w14:paraId="5C1CE0DB" w14:textId="2D0DFCB6" w:rsidR="00862A34" w:rsidRPr="00D36EDC" w:rsidRDefault="00862A34" w:rsidP="00D36EDC">
      <w:pPr>
        <w:pStyle w:val="a7"/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В поле «ИНН поставщика»</w:t>
      </w:r>
      <w:r w:rsidR="00D36EDC" w:rsidRPr="00D36EDC">
        <w:rPr>
          <w:rFonts w:asciiTheme="majorBidi" w:hAnsiTheme="majorBidi" w:cstheme="majorBidi"/>
          <w:sz w:val="28"/>
          <w:szCs w:val="28"/>
        </w:rPr>
        <w:t xml:space="preserve"> </w:t>
      </w:r>
      <w:r w:rsidRPr="00D36EDC">
        <w:rPr>
          <w:rFonts w:asciiTheme="majorBidi" w:hAnsiTheme="majorBidi" w:cstheme="majorBidi"/>
          <w:sz w:val="28"/>
          <w:szCs w:val="28"/>
        </w:rPr>
        <w:t>ввести ИНН из черного списка.</w:t>
      </w:r>
    </w:p>
    <w:p w14:paraId="068B74F2" w14:textId="6954E47E" w:rsidR="00862A34" w:rsidRPr="00D36EDC" w:rsidRDefault="00862A34" w:rsidP="00D36EDC">
      <w:pPr>
        <w:pStyle w:val="a7"/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Нажать кнопку «Проверить».</w:t>
      </w:r>
    </w:p>
    <w:p w14:paraId="64C5BC18" w14:textId="4156B36F" w:rsidR="00862A34" w:rsidRPr="00D36EDC" w:rsidRDefault="00862A34" w:rsidP="00D36EDC">
      <w:pPr>
        <w:pStyle w:val="a7"/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Дождаться результата «В черном списке» (красным цветом).</w:t>
      </w:r>
    </w:p>
    <w:p w14:paraId="10CDC7A1" w14:textId="77777777" w:rsidR="00862A34" w:rsidRPr="00D36EDC" w:rsidRDefault="00862A34" w:rsidP="00D36EDC">
      <w:pPr>
        <w:pStyle w:val="a7"/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Попробовать нажать кнопку «Подтвердить поставку».</w:t>
      </w:r>
    </w:p>
    <w:p w14:paraId="0407CAED" w14:textId="4A0B4635" w:rsidR="00862A34" w:rsidRPr="00D36EDC" w:rsidRDefault="00862A34" w:rsidP="00D36EDC">
      <w:pPr>
        <w:pStyle w:val="a7"/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6EDC">
        <w:rPr>
          <w:rFonts w:asciiTheme="majorBidi" w:hAnsiTheme="majorBidi" w:cstheme="majorBidi"/>
          <w:sz w:val="28"/>
          <w:szCs w:val="28"/>
        </w:rPr>
        <w:t>Ожидаемый результат: Кнопка «Подтвердить поставку» неактивна (заблокирована). Появляется сообщение: «Поставка невозможна – поставщик в черном списке».</w:t>
      </w:r>
    </w:p>
    <w:p w14:paraId="3A0094EE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1.5 Негативный сценарий (Ошибка API проверки контрагентов)</w:t>
      </w:r>
    </w:p>
    <w:p w14:paraId="104E0313" w14:textId="5DB7A196" w:rsidR="00862A34" w:rsidRPr="001414CB" w:rsidRDefault="00862A34" w:rsidP="001414CB">
      <w:pPr>
        <w:pStyle w:val="a7"/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1414CB">
        <w:rPr>
          <w:rFonts w:asciiTheme="majorBidi" w:hAnsiTheme="majorBidi" w:cstheme="majorBidi"/>
          <w:sz w:val="28"/>
          <w:szCs w:val="28"/>
        </w:rPr>
        <w:t>Авторизоваться под кладовщиком или администратором.</w:t>
      </w:r>
    </w:p>
    <w:p w14:paraId="6187ABD5" w14:textId="0FC3523E" w:rsidR="00862A34" w:rsidRPr="001414CB" w:rsidRDefault="00862A34" w:rsidP="001414CB">
      <w:pPr>
        <w:pStyle w:val="a7"/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1414CB">
        <w:rPr>
          <w:rFonts w:asciiTheme="majorBidi" w:hAnsiTheme="majorBidi" w:cstheme="majorBidi"/>
          <w:sz w:val="28"/>
          <w:szCs w:val="28"/>
        </w:rPr>
        <w:t>Открыть форму отгрузки или поставки.</w:t>
      </w:r>
    </w:p>
    <w:p w14:paraId="7101EE06" w14:textId="3471D217" w:rsidR="00862A34" w:rsidRPr="001414CB" w:rsidRDefault="00862A34" w:rsidP="001414CB">
      <w:pPr>
        <w:pStyle w:val="a7"/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1414CB">
        <w:rPr>
          <w:rFonts w:asciiTheme="majorBidi" w:hAnsiTheme="majorBidi" w:cstheme="majorBidi"/>
          <w:sz w:val="28"/>
          <w:szCs w:val="28"/>
        </w:rPr>
        <w:t>Ввести любой ИНН.</w:t>
      </w:r>
    </w:p>
    <w:p w14:paraId="7215423B" w14:textId="77777777" w:rsidR="00862A34" w:rsidRPr="001414CB" w:rsidRDefault="00862A34" w:rsidP="001414CB">
      <w:pPr>
        <w:pStyle w:val="a7"/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1414CB">
        <w:rPr>
          <w:rFonts w:asciiTheme="majorBidi" w:hAnsiTheme="majorBidi" w:cstheme="majorBidi"/>
          <w:sz w:val="28"/>
          <w:szCs w:val="28"/>
        </w:rPr>
        <w:t>Нажать кнопку «Проверить» (при условии, что внешний API недоступен).</w:t>
      </w:r>
    </w:p>
    <w:p w14:paraId="2EF3D3CC" w14:textId="132AE1D2" w:rsidR="00862A34" w:rsidRPr="001414CB" w:rsidRDefault="00862A34" w:rsidP="001414CB">
      <w:pPr>
        <w:pStyle w:val="a7"/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1414CB">
        <w:rPr>
          <w:rFonts w:asciiTheme="majorBidi" w:hAnsiTheme="majorBidi" w:cstheme="majorBidi"/>
          <w:sz w:val="28"/>
          <w:szCs w:val="28"/>
        </w:rPr>
        <w:lastRenderedPageBreak/>
        <w:t>Ожидаемый результат</w:t>
      </w:r>
      <w:proofErr w:type="gramStart"/>
      <w:r w:rsidRPr="001414CB">
        <w:rPr>
          <w:rFonts w:asciiTheme="majorBidi" w:hAnsiTheme="majorBidi" w:cstheme="majorBidi"/>
          <w:sz w:val="28"/>
          <w:szCs w:val="28"/>
        </w:rPr>
        <w:t>: Появляется</w:t>
      </w:r>
      <w:proofErr w:type="gramEnd"/>
      <w:r w:rsidRPr="001414CB">
        <w:rPr>
          <w:rFonts w:asciiTheme="majorBidi" w:hAnsiTheme="majorBidi" w:cstheme="majorBidi"/>
          <w:sz w:val="28"/>
          <w:szCs w:val="28"/>
        </w:rPr>
        <w:t xml:space="preserve"> сообщение: «Сервис проверки контрагентов временно недоступен. Попробуйте позже». Результат проверки не отображается. Отгрузка/поставка не блокируется (так как проверка не выполнена).</w:t>
      </w:r>
    </w:p>
    <w:p w14:paraId="5B10F666" w14:textId="3010DC7B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 xml:space="preserve">1.6 Позитивный сценарий </w:t>
      </w:r>
      <w:r w:rsidR="00DE21CE">
        <w:rPr>
          <w:rFonts w:asciiTheme="majorBidi" w:hAnsiTheme="majorBidi" w:cstheme="majorBidi"/>
          <w:sz w:val="28"/>
          <w:szCs w:val="28"/>
        </w:rPr>
        <w:t>(Соответствие макету)</w:t>
      </w:r>
    </w:p>
    <w:p w14:paraId="34BB3C53" w14:textId="0558DFA5" w:rsidR="00862A34" w:rsidRPr="00862A34" w:rsidRDefault="00D52E1C" w:rsidP="00D52E1C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1. </w:t>
      </w:r>
      <w:r w:rsidR="00862A34" w:rsidRPr="00862A34">
        <w:rPr>
          <w:rFonts w:asciiTheme="majorBidi" w:hAnsiTheme="majorBidi" w:cstheme="majorBidi"/>
          <w:sz w:val="28"/>
          <w:szCs w:val="28"/>
        </w:rPr>
        <w:t xml:space="preserve">Открыть форму «Оформить отгрузку» </w:t>
      </w:r>
    </w:p>
    <w:p w14:paraId="1A640480" w14:textId="3564B505" w:rsidR="00862A34" w:rsidRPr="00862A34" w:rsidRDefault="00D52E1C" w:rsidP="00D52E1C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1.</w:t>
      </w:r>
      <w:r w:rsidR="00862A34" w:rsidRPr="00862A34">
        <w:rPr>
          <w:rFonts w:asciiTheme="majorBidi" w:hAnsiTheme="majorBidi" w:cstheme="majorBidi"/>
          <w:sz w:val="28"/>
          <w:szCs w:val="28"/>
        </w:rPr>
        <w:t xml:space="preserve">Открыть форму «Поставка» </w:t>
      </w:r>
    </w:p>
    <w:p w14:paraId="0A0D609F" w14:textId="73EEFE3D" w:rsidR="00862A34" w:rsidRPr="00862A34" w:rsidRDefault="00D52E1C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2. </w:t>
      </w:r>
      <w:r w:rsidR="00862A34" w:rsidRPr="00862A34">
        <w:rPr>
          <w:rFonts w:asciiTheme="majorBidi" w:hAnsiTheme="majorBidi" w:cstheme="majorBidi"/>
          <w:sz w:val="28"/>
          <w:szCs w:val="28"/>
        </w:rPr>
        <w:t>Сравнить расположение поля «ИНН» и кнопки «Проверить» с утвержденными макетами.</w:t>
      </w:r>
    </w:p>
    <w:p w14:paraId="455B5CA3" w14:textId="3FEB0453" w:rsidR="00862A34" w:rsidRDefault="00D52E1C" w:rsidP="00456188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3. </w:t>
      </w:r>
      <w:r w:rsidR="00862A34" w:rsidRPr="00862A34">
        <w:rPr>
          <w:rFonts w:asciiTheme="majorBidi" w:hAnsiTheme="majorBidi" w:cstheme="majorBidi"/>
          <w:sz w:val="28"/>
          <w:szCs w:val="28"/>
        </w:rPr>
        <w:t>Ожидаемый результат: Обе формы полностью соответствуют макетам. Поле для ввода ИНН и кнопка проверки расположены в указанных местах.</w:t>
      </w:r>
    </w:p>
    <w:p w14:paraId="5EF52A80" w14:textId="77777777" w:rsidR="00456188" w:rsidRPr="00862A34" w:rsidRDefault="00456188" w:rsidP="00456188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5CFDB646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2. Модуль «Геолокация и погода для логистики»</w:t>
      </w:r>
    </w:p>
    <w:p w14:paraId="0C468C33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User Story: Оценка погодных условий при отгрузке</w:t>
      </w:r>
    </w:p>
    <w:p w14:paraId="25602398" w14:textId="65155401" w:rsidR="00862A34" w:rsidRPr="00862A34" w:rsidRDefault="00862A34" w:rsidP="00456188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«Как кладовщик, я хочу при оформлении отгрузки указывать регион и дату доставки, чтобы оценить погодные условия и снизить риск порчи товара. Я хочу видеть сообщение с рекомендацией по снижению риска порчи товара в случае неблагоприятной погоды, а при нормальной погоде — сообщение о том, что все в порядке».</w:t>
      </w:r>
    </w:p>
    <w:p w14:paraId="74424BFE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2.1 Позитивный сценарий (Нормальная погода — благоприятные условия)</w:t>
      </w:r>
    </w:p>
    <w:p w14:paraId="3CD72B54" w14:textId="65217CAA" w:rsidR="00862A34" w:rsidRPr="00456188" w:rsidRDefault="00862A34" w:rsidP="00456188">
      <w:pPr>
        <w:pStyle w:val="a7"/>
        <w:numPr>
          <w:ilvl w:val="0"/>
          <w:numId w:val="2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Авторизоваться под кладовщиком.</w:t>
      </w:r>
    </w:p>
    <w:p w14:paraId="706B336C" w14:textId="6B5F1DB1" w:rsidR="00862A34" w:rsidRPr="00456188" w:rsidRDefault="00862A34" w:rsidP="00456188">
      <w:pPr>
        <w:pStyle w:val="a7"/>
        <w:numPr>
          <w:ilvl w:val="0"/>
          <w:numId w:val="2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Открыть форму «Оформить отгрузку».</w:t>
      </w:r>
    </w:p>
    <w:p w14:paraId="4038D05D" w14:textId="735F9023" w:rsidR="00862A34" w:rsidRPr="00456188" w:rsidRDefault="00862A34" w:rsidP="00456188">
      <w:pPr>
        <w:pStyle w:val="a7"/>
        <w:numPr>
          <w:ilvl w:val="0"/>
          <w:numId w:val="2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В поле «Регион доставки» выбрать регион с благоприятным прогнозом.</w:t>
      </w:r>
    </w:p>
    <w:p w14:paraId="797CDC57" w14:textId="0E98A4AF" w:rsidR="00862A34" w:rsidRPr="00456188" w:rsidRDefault="00862A34" w:rsidP="00456188">
      <w:pPr>
        <w:pStyle w:val="a7"/>
        <w:numPr>
          <w:ilvl w:val="0"/>
          <w:numId w:val="2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В поле «Дата доставки» выбрать завтрашнюю дату (погода благоприятная).</w:t>
      </w:r>
    </w:p>
    <w:p w14:paraId="461DF0CA" w14:textId="77777777" w:rsidR="00862A34" w:rsidRPr="00456188" w:rsidRDefault="00862A34" w:rsidP="00456188">
      <w:pPr>
        <w:pStyle w:val="a7"/>
        <w:numPr>
          <w:ilvl w:val="0"/>
          <w:numId w:val="2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Нажать кнопку «Оценить погоду».</w:t>
      </w:r>
    </w:p>
    <w:p w14:paraId="15D7A8BB" w14:textId="444615AC" w:rsidR="00862A34" w:rsidRPr="00456188" w:rsidRDefault="00862A34" w:rsidP="00456188">
      <w:pPr>
        <w:pStyle w:val="a7"/>
        <w:numPr>
          <w:ilvl w:val="0"/>
          <w:numId w:val="2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lastRenderedPageBreak/>
        <w:t>Ожидаемый результат</w:t>
      </w:r>
      <w:r w:rsidR="00456188" w:rsidRPr="00456188">
        <w:rPr>
          <w:rFonts w:asciiTheme="majorBidi" w:hAnsiTheme="majorBidi" w:cstheme="majorBidi"/>
          <w:sz w:val="28"/>
          <w:szCs w:val="28"/>
        </w:rPr>
        <w:t>: появляется</w:t>
      </w:r>
      <w:r w:rsidRPr="00456188">
        <w:rPr>
          <w:rFonts w:asciiTheme="majorBidi" w:hAnsiTheme="majorBidi" w:cstheme="majorBidi"/>
          <w:sz w:val="28"/>
          <w:szCs w:val="28"/>
        </w:rPr>
        <w:t xml:space="preserve"> сообщение с зеленым фоном: «Погодные условия благоприятные. Отгрузка возможна без дополнительных мер».</w:t>
      </w:r>
    </w:p>
    <w:p w14:paraId="0D70C310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2.2 Позитивный сценарий (Неблагоприятная погода — есть рекомендация)</w:t>
      </w:r>
    </w:p>
    <w:p w14:paraId="768B06E8" w14:textId="2C9C55A6" w:rsidR="00862A34" w:rsidRPr="00456188" w:rsidRDefault="00862A34" w:rsidP="00456188">
      <w:pPr>
        <w:pStyle w:val="a7"/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Авторизоваться под кладовщиком.</w:t>
      </w:r>
    </w:p>
    <w:p w14:paraId="42A5F6B0" w14:textId="04EEF3CC" w:rsidR="00862A34" w:rsidRPr="00456188" w:rsidRDefault="00862A34" w:rsidP="00456188">
      <w:pPr>
        <w:pStyle w:val="a7"/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Открыть форму «Оформить отгрузку».</w:t>
      </w:r>
    </w:p>
    <w:p w14:paraId="30DD92AE" w14:textId="7A2A7325" w:rsidR="00862A34" w:rsidRPr="00456188" w:rsidRDefault="00862A34" w:rsidP="00456188">
      <w:pPr>
        <w:pStyle w:val="a7"/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Выбрать регион с неблагоприятным прогнозом</w:t>
      </w:r>
      <w:r w:rsidR="00456188" w:rsidRPr="00456188">
        <w:rPr>
          <w:rFonts w:asciiTheme="majorBidi" w:hAnsiTheme="majorBidi" w:cstheme="majorBidi"/>
          <w:sz w:val="28"/>
          <w:szCs w:val="28"/>
        </w:rPr>
        <w:t>.</w:t>
      </w:r>
    </w:p>
    <w:p w14:paraId="1EE64D9F" w14:textId="03B79363" w:rsidR="00862A34" w:rsidRPr="00456188" w:rsidRDefault="00862A34" w:rsidP="00456188">
      <w:pPr>
        <w:pStyle w:val="a7"/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Выбрать дату, на которую ожидаются метель, гололед или сильный мороз.</w:t>
      </w:r>
    </w:p>
    <w:p w14:paraId="043C9F1D" w14:textId="77777777" w:rsidR="00862A34" w:rsidRPr="00456188" w:rsidRDefault="00862A34" w:rsidP="00456188">
      <w:pPr>
        <w:pStyle w:val="a7"/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Нажать кнопку «Оценить погоду».</w:t>
      </w:r>
    </w:p>
    <w:p w14:paraId="2BD7B0B9" w14:textId="47BDA1E1" w:rsidR="00862A34" w:rsidRPr="00456188" w:rsidRDefault="00862A34" w:rsidP="00456188">
      <w:pPr>
        <w:pStyle w:val="a7"/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Ожидаемый результат</w:t>
      </w:r>
      <w:proofErr w:type="gramStart"/>
      <w:r w:rsidRPr="00456188">
        <w:rPr>
          <w:rFonts w:asciiTheme="majorBidi" w:hAnsiTheme="majorBidi" w:cstheme="majorBidi"/>
          <w:sz w:val="28"/>
          <w:szCs w:val="28"/>
        </w:rPr>
        <w:t>: Появляется</w:t>
      </w:r>
      <w:proofErr w:type="gramEnd"/>
      <w:r w:rsidRPr="00456188">
        <w:rPr>
          <w:rFonts w:asciiTheme="majorBidi" w:hAnsiTheme="majorBidi" w:cstheme="majorBidi"/>
          <w:sz w:val="28"/>
          <w:szCs w:val="28"/>
        </w:rPr>
        <w:t xml:space="preserve"> сообщение с желтым или оранжевым фоном: «Внимание! Неблагоприятные погодные условия. Рекомендуется: усилить упаковку, сократить время доставки, использовать термоконтейнеры».</w:t>
      </w:r>
    </w:p>
    <w:p w14:paraId="0CA37856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2.3 Негативный сценарий (Пустой регион или дата доставки)</w:t>
      </w:r>
    </w:p>
    <w:p w14:paraId="629526EE" w14:textId="22552E1D" w:rsidR="00862A34" w:rsidRPr="00456188" w:rsidRDefault="00862A34" w:rsidP="00456188">
      <w:pPr>
        <w:pStyle w:val="a7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Авторизоваться под кладовщиком.</w:t>
      </w:r>
    </w:p>
    <w:p w14:paraId="0F399179" w14:textId="2B0F925A" w:rsidR="00862A34" w:rsidRPr="00456188" w:rsidRDefault="00862A34" w:rsidP="00456188">
      <w:pPr>
        <w:pStyle w:val="a7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Открыть форму «Оформить отгрузку».</w:t>
      </w:r>
    </w:p>
    <w:p w14:paraId="2D81DEBD" w14:textId="316F69B4" w:rsidR="00862A34" w:rsidRPr="00456188" w:rsidRDefault="00862A34" w:rsidP="00456188">
      <w:pPr>
        <w:pStyle w:val="a7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Не заполнять поле «Регион доставки» (оставить пустым) или не выбрать дату.</w:t>
      </w:r>
    </w:p>
    <w:p w14:paraId="6A4AB81F" w14:textId="77777777" w:rsidR="00862A34" w:rsidRPr="00456188" w:rsidRDefault="00862A34" w:rsidP="00456188">
      <w:pPr>
        <w:pStyle w:val="a7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Нажать кнопку «Оценить погоду».</w:t>
      </w:r>
    </w:p>
    <w:p w14:paraId="74AAB9DC" w14:textId="4C2DC2AC" w:rsidR="00862A34" w:rsidRPr="00456188" w:rsidRDefault="00862A34" w:rsidP="00456188">
      <w:pPr>
        <w:pStyle w:val="a7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 xml:space="preserve">Ожидаемый результат: </w:t>
      </w:r>
      <w:r w:rsidR="00456188" w:rsidRPr="00456188">
        <w:rPr>
          <w:rFonts w:asciiTheme="majorBidi" w:hAnsiTheme="majorBidi" w:cstheme="majorBidi"/>
          <w:sz w:val="28"/>
          <w:szCs w:val="28"/>
        </w:rPr>
        <w:t>п</w:t>
      </w:r>
      <w:r w:rsidRPr="00456188">
        <w:rPr>
          <w:rFonts w:asciiTheme="majorBidi" w:hAnsiTheme="majorBidi" w:cstheme="majorBidi"/>
          <w:sz w:val="28"/>
          <w:szCs w:val="28"/>
        </w:rPr>
        <w:t>оявляется сообщение: «Укажите регион и дату доставки для оценки погодных условий». Оценка погоды не выполняется.</w:t>
      </w:r>
    </w:p>
    <w:p w14:paraId="54A910BA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2.4 Негативный сценарий (Дата доставки в прошлом)</w:t>
      </w:r>
    </w:p>
    <w:p w14:paraId="3D9AD670" w14:textId="609B9A78" w:rsidR="00862A34" w:rsidRPr="00456188" w:rsidRDefault="00862A34" w:rsidP="00456188">
      <w:pPr>
        <w:pStyle w:val="a7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Авторизоваться под кладовщиком.</w:t>
      </w:r>
    </w:p>
    <w:p w14:paraId="3380ECB7" w14:textId="106E0478" w:rsidR="00862A34" w:rsidRPr="00456188" w:rsidRDefault="00862A34" w:rsidP="00456188">
      <w:pPr>
        <w:pStyle w:val="a7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Открыть форму «Оформить отгрузку».</w:t>
      </w:r>
    </w:p>
    <w:p w14:paraId="258855FB" w14:textId="422CCB11" w:rsidR="00862A34" w:rsidRPr="00456188" w:rsidRDefault="00862A34" w:rsidP="00456188">
      <w:pPr>
        <w:pStyle w:val="a7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Выбрать регион доставки.</w:t>
      </w:r>
    </w:p>
    <w:p w14:paraId="0085D623" w14:textId="3860534A" w:rsidR="00862A34" w:rsidRPr="00456188" w:rsidRDefault="00862A34" w:rsidP="00456188">
      <w:pPr>
        <w:pStyle w:val="a7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Выбрать дату доставки, которая уже прошла (вчера или раньше).</w:t>
      </w:r>
    </w:p>
    <w:p w14:paraId="2974A81A" w14:textId="77777777" w:rsidR="00862A34" w:rsidRPr="00456188" w:rsidRDefault="00862A34" w:rsidP="00456188">
      <w:pPr>
        <w:pStyle w:val="a7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lastRenderedPageBreak/>
        <w:t>Нажать кнопку «Оценить погоду».</w:t>
      </w:r>
    </w:p>
    <w:p w14:paraId="6C616FA7" w14:textId="064982C2" w:rsidR="00862A34" w:rsidRPr="00456188" w:rsidRDefault="00862A34" w:rsidP="00456188">
      <w:pPr>
        <w:pStyle w:val="a7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56188">
        <w:rPr>
          <w:rFonts w:asciiTheme="majorBidi" w:hAnsiTheme="majorBidi" w:cstheme="majorBidi"/>
          <w:sz w:val="28"/>
          <w:szCs w:val="28"/>
        </w:rPr>
        <w:t>Ожидаемый результат</w:t>
      </w:r>
      <w:proofErr w:type="gramStart"/>
      <w:r w:rsidRPr="00456188">
        <w:rPr>
          <w:rFonts w:asciiTheme="majorBidi" w:hAnsiTheme="majorBidi" w:cstheme="majorBidi"/>
          <w:sz w:val="28"/>
          <w:szCs w:val="28"/>
        </w:rPr>
        <w:t>: Появляется</w:t>
      </w:r>
      <w:proofErr w:type="gramEnd"/>
      <w:r w:rsidRPr="00456188">
        <w:rPr>
          <w:rFonts w:asciiTheme="majorBidi" w:hAnsiTheme="majorBidi" w:cstheme="majorBidi"/>
          <w:sz w:val="28"/>
          <w:szCs w:val="28"/>
        </w:rPr>
        <w:t xml:space="preserve"> сообщение: «Дата доставки не может быть в прошлом. Укажите корректную дату». Оценка погоды не выполняется.</w:t>
      </w:r>
    </w:p>
    <w:p w14:paraId="71055AEB" w14:textId="1A9A764B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2.5 Позитивный сценарий (Соответствие макету)</w:t>
      </w:r>
    </w:p>
    <w:p w14:paraId="769F6A60" w14:textId="15504A63" w:rsidR="00862A34" w:rsidRPr="00DE21CE" w:rsidRDefault="00862A34" w:rsidP="00DE21CE">
      <w:pPr>
        <w:pStyle w:val="a7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Открыть форму «Оформить отгрузку».</w:t>
      </w:r>
    </w:p>
    <w:p w14:paraId="5CC0E1A1" w14:textId="776F9EE5" w:rsidR="00862A34" w:rsidRPr="00DE21CE" w:rsidRDefault="00862A34" w:rsidP="00DE21CE">
      <w:pPr>
        <w:pStyle w:val="a7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Сравнить расположение полей «Регион доставки», «Дата доставки» и блока с сообщением о погоде с утвержденным макетом</w:t>
      </w:r>
      <w:r w:rsidR="00DE21CE" w:rsidRPr="00DE21CE">
        <w:rPr>
          <w:rFonts w:asciiTheme="majorBidi" w:hAnsiTheme="majorBidi" w:cstheme="majorBidi"/>
          <w:sz w:val="28"/>
          <w:szCs w:val="28"/>
        </w:rPr>
        <w:t>.</w:t>
      </w:r>
    </w:p>
    <w:p w14:paraId="0FB0067B" w14:textId="491AF740" w:rsidR="00862A34" w:rsidRDefault="00862A34" w:rsidP="00DE21CE">
      <w:pPr>
        <w:pStyle w:val="a7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Ожидаемый результат: Форма отгрузки полностью соответствует макету. Поля и сообщение о погоде расположены в указанных местах.</w:t>
      </w:r>
    </w:p>
    <w:p w14:paraId="0BCBD345" w14:textId="77777777" w:rsidR="00DE21CE" w:rsidRPr="00DE21CE" w:rsidRDefault="00DE21CE" w:rsidP="00DE21CE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EF5558D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 Модуль «Живая тепловая карта склада»</w:t>
      </w:r>
    </w:p>
    <w:p w14:paraId="54DFFD41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User Story: Тепловая карта склада</w:t>
      </w:r>
    </w:p>
    <w:p w14:paraId="30038A58" w14:textId="7F5D08FF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 xml:space="preserve">«Как администратор, я хочу видеть склад в виде цветовой карты, чтобы быстро оценивать состояние товаров. Цвет ячеек склада зависит от срока годности товара и от его количества. Я хочу искать товар по названию, чтобы быстро находить его на тепловой карте, и чтобы при поиске подсвечивалась его ячейка. При клике на ячейку тепловой карты я хочу видеть полную информацию о товаре (ячейка, название, количество, срок годности). Я хочу, чтобы при изменении количества или срока годности товара на карте автоматически обновлялся цвет ячейки. Цвет ячеек определяется по приоритету: оранжевый (срок </w:t>
      </w:r>
      <w:r w:rsidR="001B7F44" w:rsidRPr="00862A34">
        <w:rPr>
          <w:rFonts w:asciiTheme="majorBidi" w:hAnsiTheme="majorBidi" w:cstheme="majorBidi"/>
          <w:sz w:val="28"/>
          <w:szCs w:val="28"/>
        </w:rPr>
        <w:t>&lt;15</w:t>
      </w:r>
      <w:r w:rsidRPr="00862A34">
        <w:rPr>
          <w:rFonts w:asciiTheme="majorBidi" w:hAnsiTheme="majorBidi" w:cstheme="majorBidi"/>
          <w:sz w:val="28"/>
          <w:szCs w:val="28"/>
        </w:rPr>
        <w:t xml:space="preserve"> дней), желтый (срок 15–30 дней), зеленый (&gt;30 дней). Если у товара срок годности не меньше 15 дней, но количество меньше 10, то ячейка берется в синюю рамку. Если у товара срок годности меньше 15 и количество меньше 10, товар становится критическим и помечается красным цветом».</w:t>
      </w:r>
    </w:p>
    <w:p w14:paraId="12DF22BF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1544A586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lastRenderedPageBreak/>
        <w:t>3.1 Позитивный сценарий (Зеленый цвет — срок более 30 дней)</w:t>
      </w:r>
    </w:p>
    <w:p w14:paraId="4F4DE61C" w14:textId="240BFC44" w:rsidR="00862A34" w:rsidRPr="00DE21CE" w:rsidRDefault="00862A34" w:rsidP="00DE21CE">
      <w:pPr>
        <w:pStyle w:val="a7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577FE7F6" w14:textId="4841CF7E" w:rsidR="00862A34" w:rsidRPr="00DE21CE" w:rsidRDefault="00862A34" w:rsidP="00DE21CE">
      <w:pPr>
        <w:pStyle w:val="a7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60F2ACD8" w14:textId="77777777" w:rsidR="00862A34" w:rsidRPr="00DE21CE" w:rsidRDefault="00862A34" w:rsidP="00DE21CE">
      <w:pPr>
        <w:pStyle w:val="a7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Найти ячейку с товаром, у которого срок годности более 30 дней (например, 40 дней) и количество не менее 10 штук.</w:t>
      </w:r>
    </w:p>
    <w:p w14:paraId="4FB0C5F6" w14:textId="2D7BA40B" w:rsidR="00862A34" w:rsidRPr="00DE21CE" w:rsidRDefault="00862A34" w:rsidP="00DE21CE">
      <w:pPr>
        <w:pStyle w:val="a7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Ожидаемый результат: Ячейка окрашена в зеленый цвет.</w:t>
      </w:r>
    </w:p>
    <w:p w14:paraId="4BA74B6E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3.2 Позитивный сценарий (Желтый цвет — срок от 15 до 30 дней)</w:t>
      </w:r>
    </w:p>
    <w:p w14:paraId="2ADA28CA" w14:textId="553EF11A" w:rsidR="00862A34" w:rsidRPr="00DE21CE" w:rsidRDefault="00862A34" w:rsidP="00DE21CE">
      <w:pPr>
        <w:pStyle w:val="a7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6817C1D5" w14:textId="79BF14E3" w:rsidR="00862A34" w:rsidRPr="00DE21CE" w:rsidRDefault="00862A34" w:rsidP="00DE21CE">
      <w:pPr>
        <w:pStyle w:val="a7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7273F70C" w14:textId="77777777" w:rsidR="00862A34" w:rsidRPr="00DE21CE" w:rsidRDefault="00862A34" w:rsidP="00DE21CE">
      <w:pPr>
        <w:pStyle w:val="a7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Найти ячейку с товаром, у которого срок годности 20 дней и количество не менее 10 штук.</w:t>
      </w:r>
    </w:p>
    <w:p w14:paraId="61138072" w14:textId="2E2F1978" w:rsidR="00862A34" w:rsidRPr="00DE21CE" w:rsidRDefault="00862A34" w:rsidP="00DE21CE">
      <w:pPr>
        <w:pStyle w:val="a7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Ожидаемый результат: Ячейка окрашена в желтый цвет.</w:t>
      </w:r>
    </w:p>
    <w:p w14:paraId="44337F10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3.3 Позитивный сценарий (Оранжевый цвет — срок менее 15 дней, количество не менее 10)</w:t>
      </w:r>
    </w:p>
    <w:p w14:paraId="05E22AD8" w14:textId="06B18041" w:rsidR="00862A34" w:rsidRPr="00DE21CE" w:rsidRDefault="00862A34" w:rsidP="00DE21CE">
      <w:pPr>
        <w:pStyle w:val="a7"/>
        <w:numPr>
          <w:ilvl w:val="0"/>
          <w:numId w:val="3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1746CCA0" w14:textId="080ED2FE" w:rsidR="00862A34" w:rsidRPr="00DE21CE" w:rsidRDefault="00862A34" w:rsidP="00DE21CE">
      <w:pPr>
        <w:pStyle w:val="a7"/>
        <w:numPr>
          <w:ilvl w:val="0"/>
          <w:numId w:val="3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1224D571" w14:textId="77777777" w:rsidR="00862A34" w:rsidRPr="00DE21CE" w:rsidRDefault="00862A34" w:rsidP="00DE21CE">
      <w:pPr>
        <w:pStyle w:val="a7"/>
        <w:numPr>
          <w:ilvl w:val="0"/>
          <w:numId w:val="3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Найти ячейку с товаром, у которого срок годности 10 дней и количество 20 штук.</w:t>
      </w:r>
    </w:p>
    <w:p w14:paraId="38E8E383" w14:textId="48458BE1" w:rsidR="00862A34" w:rsidRPr="00DE21CE" w:rsidRDefault="00862A34" w:rsidP="00DE21CE">
      <w:pPr>
        <w:pStyle w:val="a7"/>
        <w:numPr>
          <w:ilvl w:val="0"/>
          <w:numId w:val="3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Ожидаемый результат: Ячейка окрашена в оранжевый цвет.</w:t>
      </w:r>
    </w:p>
    <w:p w14:paraId="596CFBA5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3.4 Позитивный сценарий (Синяя рамка — количество менее 10, срок не менее 15 дней)</w:t>
      </w:r>
    </w:p>
    <w:p w14:paraId="7D40FBCA" w14:textId="06542C5A" w:rsidR="00862A34" w:rsidRPr="00DE21CE" w:rsidRDefault="00862A34" w:rsidP="00DE21CE">
      <w:pPr>
        <w:pStyle w:val="a7"/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7BD7F6F6" w14:textId="423B6E18" w:rsidR="00862A34" w:rsidRPr="00DE21CE" w:rsidRDefault="00862A34" w:rsidP="00DE21CE">
      <w:pPr>
        <w:pStyle w:val="a7"/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272A3235" w14:textId="77777777" w:rsidR="00862A34" w:rsidRPr="00DE21CE" w:rsidRDefault="00862A34" w:rsidP="00DE21CE">
      <w:pPr>
        <w:pStyle w:val="a7"/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Найти ячейку с товаром, у которого срок годности 20 дней (желтая зона) и количество 5 штук.</w:t>
      </w:r>
    </w:p>
    <w:p w14:paraId="378A27EA" w14:textId="6A9EAC9E" w:rsidR="00862A34" w:rsidRPr="00DE21CE" w:rsidRDefault="00862A34" w:rsidP="00DE21CE">
      <w:pPr>
        <w:pStyle w:val="a7"/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E21CE">
        <w:rPr>
          <w:rFonts w:asciiTheme="majorBidi" w:hAnsiTheme="majorBidi" w:cstheme="majorBidi"/>
          <w:sz w:val="28"/>
          <w:szCs w:val="28"/>
        </w:rPr>
        <w:t>Ожидаемый результат: Ячейка окрашена в желтый цвет, поверх которого отображается синяя рамка.</w:t>
      </w:r>
    </w:p>
    <w:p w14:paraId="4A2A1FE3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lastRenderedPageBreak/>
        <w:t>3.5 Позитивный сценарий (Красный цвет — критический товар: срок менее 15 дней и количество менее 10)</w:t>
      </w:r>
    </w:p>
    <w:p w14:paraId="65C3569A" w14:textId="2C0208B4" w:rsidR="00862A34" w:rsidRPr="00DA1361" w:rsidRDefault="00862A34" w:rsidP="00DA1361">
      <w:pPr>
        <w:pStyle w:val="a7"/>
        <w:numPr>
          <w:ilvl w:val="0"/>
          <w:numId w:val="3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134B2F4E" w14:textId="47C0A432" w:rsidR="00862A34" w:rsidRPr="00DA1361" w:rsidRDefault="00862A34" w:rsidP="00DA1361">
      <w:pPr>
        <w:pStyle w:val="a7"/>
        <w:numPr>
          <w:ilvl w:val="0"/>
          <w:numId w:val="3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4662905D" w14:textId="77777777" w:rsidR="00862A34" w:rsidRPr="00DA1361" w:rsidRDefault="00862A34" w:rsidP="00DA1361">
      <w:pPr>
        <w:pStyle w:val="a7"/>
        <w:numPr>
          <w:ilvl w:val="0"/>
          <w:numId w:val="3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Найти ячейку с товаром, у которого срок годности 10 дней и количество 5 штук.</w:t>
      </w:r>
    </w:p>
    <w:p w14:paraId="63D672E7" w14:textId="4E95E49D" w:rsidR="00862A34" w:rsidRPr="00DA1361" w:rsidRDefault="00862A34" w:rsidP="00DA1361">
      <w:pPr>
        <w:pStyle w:val="a7"/>
        <w:numPr>
          <w:ilvl w:val="0"/>
          <w:numId w:val="3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Ожидаемый результат: Ячейка окрашена в красный цвет (красный имеет приоритет над оранжевым).</w:t>
      </w:r>
    </w:p>
    <w:p w14:paraId="3502E2CF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3.6 Позитивный сценарий (Автоматическое обновление цвета после отгрузки)</w:t>
      </w:r>
    </w:p>
    <w:p w14:paraId="575BD2AA" w14:textId="059FFF4E" w:rsidR="00862A34" w:rsidRPr="00DA1361" w:rsidRDefault="00862A34" w:rsidP="00DA1361">
      <w:pPr>
        <w:pStyle w:val="a7"/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368F733F" w14:textId="663C3A16" w:rsidR="00862A34" w:rsidRPr="00DA1361" w:rsidRDefault="00862A34" w:rsidP="00DA1361">
      <w:pPr>
        <w:pStyle w:val="a7"/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Открыть раздел «Карта склада». Убедиться, что товар со сроком 20 дней и остатком 15 штук отображается желтым цветом (без рамки).</w:t>
      </w:r>
    </w:p>
    <w:p w14:paraId="4D781639" w14:textId="14F61D10" w:rsidR="00862A34" w:rsidRPr="00DA1361" w:rsidRDefault="00862A34" w:rsidP="00DA1361">
      <w:pPr>
        <w:pStyle w:val="a7"/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Закрыть карту.</w:t>
      </w:r>
    </w:p>
    <w:p w14:paraId="062950CF" w14:textId="71514A9F" w:rsidR="00862A34" w:rsidRPr="00DA1361" w:rsidRDefault="00862A34" w:rsidP="00DA1361">
      <w:pPr>
        <w:pStyle w:val="a7"/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Оформить отгрузку данного товара в количестве 10 штук (остаток становится 5 штук).</w:t>
      </w:r>
    </w:p>
    <w:p w14:paraId="7A0DC66D" w14:textId="77777777" w:rsidR="00862A34" w:rsidRPr="00DA1361" w:rsidRDefault="00862A34" w:rsidP="00DA1361">
      <w:pPr>
        <w:pStyle w:val="a7"/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Снова открыть раздел «Карта склада».</w:t>
      </w:r>
    </w:p>
    <w:p w14:paraId="05A16CFD" w14:textId="14A23B9F" w:rsidR="00862A34" w:rsidRPr="00DA1361" w:rsidRDefault="00862A34" w:rsidP="00DA1361">
      <w:pPr>
        <w:pStyle w:val="a7"/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Ожидаемый результат: Цвет ячейки автоматически обновился: ячейка стала желтой с синей рамкой (так как количество стало менее 10). Не требуется ручное обновление страницы.</w:t>
      </w:r>
    </w:p>
    <w:p w14:paraId="1CDEE8F9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3.7 Позитивный сценарий (Автоматическое обновление цвета после изменения срока годности)</w:t>
      </w:r>
    </w:p>
    <w:p w14:paraId="405E5BDD" w14:textId="25ED84D9" w:rsidR="00862A34" w:rsidRPr="00DA1361" w:rsidRDefault="00862A34" w:rsidP="00DA1361">
      <w:pPr>
        <w:pStyle w:val="a7"/>
        <w:numPr>
          <w:ilvl w:val="0"/>
          <w:numId w:val="3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64499A45" w14:textId="0569E521" w:rsidR="00862A34" w:rsidRPr="00DA1361" w:rsidRDefault="00862A34" w:rsidP="00DA1361">
      <w:pPr>
        <w:pStyle w:val="a7"/>
        <w:numPr>
          <w:ilvl w:val="0"/>
          <w:numId w:val="3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Открыть раздел «Карта склада». Убедиться, что товар со сроком 32 дня и количеством 50 штук отображается зеленым цветом.</w:t>
      </w:r>
    </w:p>
    <w:p w14:paraId="6384B2E9" w14:textId="03D7EE46" w:rsidR="00862A34" w:rsidRPr="00DA1361" w:rsidRDefault="00862A34" w:rsidP="00DA1361">
      <w:pPr>
        <w:pStyle w:val="a7"/>
        <w:numPr>
          <w:ilvl w:val="0"/>
          <w:numId w:val="3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Закрыть карту.</w:t>
      </w:r>
    </w:p>
    <w:p w14:paraId="7CD4C993" w14:textId="369C02D2" w:rsidR="00862A34" w:rsidRPr="00DA1361" w:rsidRDefault="00862A34" w:rsidP="00DA1361">
      <w:pPr>
        <w:pStyle w:val="a7"/>
        <w:numPr>
          <w:ilvl w:val="0"/>
          <w:numId w:val="3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Отредактировать срок годности товара на 10 дней.</w:t>
      </w:r>
    </w:p>
    <w:p w14:paraId="0A461034" w14:textId="77777777" w:rsidR="00862A34" w:rsidRPr="00DA1361" w:rsidRDefault="00862A34" w:rsidP="00DA1361">
      <w:pPr>
        <w:pStyle w:val="a7"/>
        <w:numPr>
          <w:ilvl w:val="0"/>
          <w:numId w:val="3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t>Снова открыть раздел «Карта склада».</w:t>
      </w:r>
    </w:p>
    <w:p w14:paraId="39FE9C32" w14:textId="66978BB8" w:rsidR="00862A34" w:rsidRPr="00DA1361" w:rsidRDefault="00862A34" w:rsidP="00DA1361">
      <w:pPr>
        <w:pStyle w:val="a7"/>
        <w:numPr>
          <w:ilvl w:val="0"/>
          <w:numId w:val="37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A1361">
        <w:rPr>
          <w:rFonts w:asciiTheme="majorBidi" w:hAnsiTheme="majorBidi" w:cstheme="majorBidi"/>
          <w:sz w:val="28"/>
          <w:szCs w:val="28"/>
        </w:rPr>
        <w:lastRenderedPageBreak/>
        <w:t>Ожидаемый результат: Цвет ячейки автоматически изменился на оранжевый (или на красный, если количество также менее 10).</w:t>
      </w:r>
    </w:p>
    <w:p w14:paraId="77BB063F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3.8 Позитивный сценарий (Поиск товара с подсветкой ячейки по названию)</w:t>
      </w:r>
    </w:p>
    <w:p w14:paraId="579ED761" w14:textId="3EAB8EC3" w:rsidR="00862A34" w:rsidRPr="005A3E04" w:rsidRDefault="00862A34" w:rsidP="005A3E04">
      <w:pPr>
        <w:pStyle w:val="a7"/>
        <w:numPr>
          <w:ilvl w:val="0"/>
          <w:numId w:val="3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7E183795" w14:textId="55F5AB5D" w:rsidR="00862A34" w:rsidRPr="005A3E04" w:rsidRDefault="00862A34" w:rsidP="005A3E04">
      <w:pPr>
        <w:pStyle w:val="a7"/>
        <w:numPr>
          <w:ilvl w:val="0"/>
          <w:numId w:val="3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1D4AC0FB" w14:textId="042FFF5F" w:rsidR="00862A34" w:rsidRPr="005A3E04" w:rsidRDefault="00862A34" w:rsidP="005A3E04">
      <w:pPr>
        <w:pStyle w:val="a7"/>
        <w:numPr>
          <w:ilvl w:val="0"/>
          <w:numId w:val="3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Убедиться, что на складе есть товар с названием «</w:t>
      </w:r>
      <w:r w:rsidR="005A3E04" w:rsidRPr="005A3E04">
        <w:rPr>
          <w:rFonts w:asciiTheme="majorBidi" w:hAnsiTheme="majorBidi" w:cstheme="majorBidi"/>
          <w:sz w:val="28"/>
          <w:szCs w:val="28"/>
        </w:rPr>
        <w:t>Гарри Поттер</w:t>
      </w:r>
      <w:r w:rsidRPr="005A3E04">
        <w:rPr>
          <w:rFonts w:asciiTheme="majorBidi" w:hAnsiTheme="majorBidi" w:cstheme="majorBidi"/>
          <w:sz w:val="28"/>
          <w:szCs w:val="28"/>
        </w:rPr>
        <w:t>», который находится в ячейке B3.</w:t>
      </w:r>
    </w:p>
    <w:p w14:paraId="644525FD" w14:textId="67F33730" w:rsidR="00862A34" w:rsidRPr="005A3E04" w:rsidRDefault="00862A34" w:rsidP="005A3E04">
      <w:pPr>
        <w:pStyle w:val="a7"/>
        <w:numPr>
          <w:ilvl w:val="0"/>
          <w:numId w:val="3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В поле поиска ввести «</w:t>
      </w:r>
      <w:r w:rsidR="005A3E04" w:rsidRPr="005A3E04">
        <w:rPr>
          <w:rFonts w:asciiTheme="majorBidi" w:hAnsiTheme="majorBidi" w:cstheme="majorBidi"/>
          <w:sz w:val="28"/>
          <w:szCs w:val="28"/>
        </w:rPr>
        <w:t>Гарри Поттер</w:t>
      </w:r>
      <w:r w:rsidRPr="005A3E04">
        <w:rPr>
          <w:rFonts w:asciiTheme="majorBidi" w:hAnsiTheme="majorBidi" w:cstheme="majorBidi"/>
          <w:sz w:val="28"/>
          <w:szCs w:val="28"/>
        </w:rPr>
        <w:t>».</w:t>
      </w:r>
    </w:p>
    <w:p w14:paraId="4BCF4FB9" w14:textId="77777777" w:rsidR="00862A34" w:rsidRPr="005A3E04" w:rsidRDefault="00862A34" w:rsidP="005A3E04">
      <w:pPr>
        <w:pStyle w:val="a7"/>
        <w:numPr>
          <w:ilvl w:val="0"/>
          <w:numId w:val="3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Нажать кнопку «Найти» (или дождаться автоматического поиска).</w:t>
      </w:r>
    </w:p>
    <w:p w14:paraId="03BBA044" w14:textId="44B49D98" w:rsidR="00862A34" w:rsidRPr="005A3E04" w:rsidRDefault="00862A34" w:rsidP="005A3E04">
      <w:pPr>
        <w:pStyle w:val="a7"/>
        <w:numPr>
          <w:ilvl w:val="0"/>
          <w:numId w:val="38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Ожидаемый результат: Ячейка подсвечивается (например, яркой обводкой, свечением или миганием). Остальные ячейки не подсвечены.</w:t>
      </w:r>
    </w:p>
    <w:p w14:paraId="50000C6C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3.9 Позитивный сценарий (Поиск товара с подсветкой ячейки по артикулу)</w:t>
      </w:r>
    </w:p>
    <w:p w14:paraId="0F814AF8" w14:textId="4C448356" w:rsidR="00862A34" w:rsidRPr="005A3E04" w:rsidRDefault="00862A34" w:rsidP="005A3E04">
      <w:pPr>
        <w:pStyle w:val="a7"/>
        <w:numPr>
          <w:ilvl w:val="0"/>
          <w:numId w:val="3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37E2C4D8" w14:textId="0E2247E5" w:rsidR="00862A34" w:rsidRPr="005A3E04" w:rsidRDefault="00862A34" w:rsidP="005A3E04">
      <w:pPr>
        <w:pStyle w:val="a7"/>
        <w:numPr>
          <w:ilvl w:val="0"/>
          <w:numId w:val="3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360C419A" w14:textId="6818DFC8" w:rsidR="00862A34" w:rsidRPr="005A3E04" w:rsidRDefault="00862A34" w:rsidP="005A3E04">
      <w:pPr>
        <w:pStyle w:val="a7"/>
        <w:numPr>
          <w:ilvl w:val="0"/>
          <w:numId w:val="3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Убедиться, что на складе есть товар с артикулом «123» в ячейке.</w:t>
      </w:r>
    </w:p>
    <w:p w14:paraId="42C94351" w14:textId="33FB85C5" w:rsidR="00862A34" w:rsidRPr="005A3E04" w:rsidRDefault="00862A34" w:rsidP="005A3E04">
      <w:pPr>
        <w:pStyle w:val="a7"/>
        <w:numPr>
          <w:ilvl w:val="0"/>
          <w:numId w:val="3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В поле поиска ввести «123».</w:t>
      </w:r>
    </w:p>
    <w:p w14:paraId="3E2862CD" w14:textId="77777777" w:rsidR="00862A34" w:rsidRPr="005A3E04" w:rsidRDefault="00862A34" w:rsidP="005A3E04">
      <w:pPr>
        <w:pStyle w:val="a7"/>
        <w:numPr>
          <w:ilvl w:val="0"/>
          <w:numId w:val="3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Нажать кнопку «Найти».</w:t>
      </w:r>
    </w:p>
    <w:p w14:paraId="2DCD290E" w14:textId="35C85368" w:rsidR="00862A34" w:rsidRPr="005A3E04" w:rsidRDefault="00862A34" w:rsidP="005A3E04">
      <w:pPr>
        <w:pStyle w:val="a7"/>
        <w:numPr>
          <w:ilvl w:val="0"/>
          <w:numId w:val="39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Ожидаемый результат: Ячейка подсвечена.</w:t>
      </w:r>
    </w:p>
    <w:p w14:paraId="32ACC844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3.10 Негативный сценарий (Поиск товара, которого нет на складе)</w:t>
      </w:r>
    </w:p>
    <w:p w14:paraId="6E4A9BCE" w14:textId="20977F8E" w:rsidR="00862A34" w:rsidRPr="005A3E04" w:rsidRDefault="00862A34" w:rsidP="005A3E04">
      <w:pPr>
        <w:pStyle w:val="a7"/>
        <w:numPr>
          <w:ilvl w:val="0"/>
          <w:numId w:val="40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4D211E24" w14:textId="2B35EAB0" w:rsidR="00862A34" w:rsidRPr="005A3E04" w:rsidRDefault="00862A34" w:rsidP="005A3E04">
      <w:pPr>
        <w:pStyle w:val="a7"/>
        <w:numPr>
          <w:ilvl w:val="0"/>
          <w:numId w:val="40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0A9B3801" w14:textId="68E4B9C1" w:rsidR="00862A34" w:rsidRPr="005A3E04" w:rsidRDefault="00862A34" w:rsidP="005A3E04">
      <w:pPr>
        <w:pStyle w:val="a7"/>
        <w:numPr>
          <w:ilvl w:val="0"/>
          <w:numId w:val="40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В поле поиска ввести «НесуществующийТовар999».</w:t>
      </w:r>
    </w:p>
    <w:p w14:paraId="7FC02A1E" w14:textId="77777777" w:rsidR="00862A34" w:rsidRPr="005A3E04" w:rsidRDefault="00862A34" w:rsidP="005A3E04">
      <w:pPr>
        <w:pStyle w:val="a7"/>
        <w:numPr>
          <w:ilvl w:val="0"/>
          <w:numId w:val="40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Нажать кнопку «Найти».</w:t>
      </w:r>
    </w:p>
    <w:p w14:paraId="0C9BCF06" w14:textId="20C5A4F4" w:rsidR="00862A34" w:rsidRPr="005A3E04" w:rsidRDefault="00862A34" w:rsidP="005A3E04">
      <w:pPr>
        <w:pStyle w:val="a7"/>
        <w:numPr>
          <w:ilvl w:val="0"/>
          <w:numId w:val="40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Ожидаемый результат</w:t>
      </w:r>
      <w:proofErr w:type="gramStart"/>
      <w:r w:rsidRPr="005A3E04">
        <w:rPr>
          <w:rFonts w:asciiTheme="majorBidi" w:hAnsiTheme="majorBidi" w:cstheme="majorBidi"/>
          <w:sz w:val="28"/>
          <w:szCs w:val="28"/>
        </w:rPr>
        <w:t>: Появляется</w:t>
      </w:r>
      <w:proofErr w:type="gramEnd"/>
      <w:r w:rsidRPr="005A3E04">
        <w:rPr>
          <w:rFonts w:asciiTheme="majorBidi" w:hAnsiTheme="majorBidi" w:cstheme="majorBidi"/>
          <w:sz w:val="28"/>
          <w:szCs w:val="28"/>
        </w:rPr>
        <w:t xml:space="preserve"> сообщение: «Товар не найден на складе». Ни одна ячейка не подсвечена.</w:t>
      </w:r>
    </w:p>
    <w:p w14:paraId="5061C7C9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3.11 Позитивный сценарий (Клик по ячейке — просмотр деталей товара)</w:t>
      </w:r>
    </w:p>
    <w:p w14:paraId="202D61E4" w14:textId="28CC99DC" w:rsidR="00862A34" w:rsidRPr="005A3E04" w:rsidRDefault="00862A34" w:rsidP="005A3E04">
      <w:pPr>
        <w:pStyle w:val="a7"/>
        <w:numPr>
          <w:ilvl w:val="0"/>
          <w:numId w:val="4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13AD4CDF" w14:textId="25105CF7" w:rsidR="00862A34" w:rsidRPr="005A3E04" w:rsidRDefault="00862A34" w:rsidP="005A3E04">
      <w:pPr>
        <w:pStyle w:val="a7"/>
        <w:numPr>
          <w:ilvl w:val="0"/>
          <w:numId w:val="4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lastRenderedPageBreak/>
        <w:t>Открыть раздел «Карта склада».</w:t>
      </w:r>
    </w:p>
    <w:p w14:paraId="7A6ACF9D" w14:textId="6CAABBA7" w:rsidR="00862A34" w:rsidRPr="005A3E04" w:rsidRDefault="00862A34" w:rsidP="005A3E04">
      <w:pPr>
        <w:pStyle w:val="a7"/>
        <w:numPr>
          <w:ilvl w:val="0"/>
          <w:numId w:val="4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Кликнуть по ячейке, в которой есть товар (например, ячейка с товаром «</w:t>
      </w:r>
      <w:proofErr w:type="spellStart"/>
      <w:r w:rsidR="005A3E04" w:rsidRPr="005A3E04">
        <w:rPr>
          <w:rFonts w:asciiTheme="majorBidi" w:hAnsiTheme="majorBidi" w:cstheme="majorBidi"/>
          <w:sz w:val="28"/>
          <w:szCs w:val="28"/>
          <w:lang w:val="en-US"/>
        </w:rPr>
        <w:t>BlackPink</w:t>
      </w:r>
      <w:proofErr w:type="spellEnd"/>
      <w:r w:rsidRPr="005A3E04">
        <w:rPr>
          <w:rFonts w:asciiTheme="majorBidi" w:hAnsiTheme="majorBidi" w:cstheme="majorBidi"/>
          <w:sz w:val="28"/>
          <w:szCs w:val="28"/>
        </w:rPr>
        <w:t>», количество 12 штук, срок годности 45 дней).</w:t>
      </w:r>
    </w:p>
    <w:p w14:paraId="4D22E72F" w14:textId="328FDCBF" w:rsidR="00862A34" w:rsidRPr="005A3E04" w:rsidRDefault="00862A34" w:rsidP="005A3E04">
      <w:pPr>
        <w:pStyle w:val="a7"/>
        <w:numPr>
          <w:ilvl w:val="0"/>
          <w:numId w:val="41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5A3E04">
        <w:rPr>
          <w:rFonts w:asciiTheme="majorBidi" w:hAnsiTheme="majorBidi" w:cstheme="majorBidi"/>
          <w:sz w:val="28"/>
          <w:szCs w:val="28"/>
        </w:rPr>
        <w:t>Ожидаемый результат</w:t>
      </w:r>
      <w:proofErr w:type="gramStart"/>
      <w:r w:rsidRPr="005A3E04">
        <w:rPr>
          <w:rFonts w:asciiTheme="majorBidi" w:hAnsiTheme="majorBidi" w:cstheme="majorBidi"/>
          <w:sz w:val="28"/>
          <w:szCs w:val="28"/>
        </w:rPr>
        <w:t>: Открывается</w:t>
      </w:r>
      <w:proofErr w:type="gramEnd"/>
      <w:r w:rsidRPr="005A3E04">
        <w:rPr>
          <w:rFonts w:asciiTheme="majorBidi" w:hAnsiTheme="majorBidi" w:cstheme="majorBidi"/>
          <w:sz w:val="28"/>
          <w:szCs w:val="28"/>
        </w:rPr>
        <w:t xml:space="preserve"> модальное окно или всплывающая подсказка с информацией: «Ячейка: Название товара: </w:t>
      </w:r>
      <w:proofErr w:type="spellStart"/>
      <w:r w:rsidR="005A3E04" w:rsidRPr="005A3E04">
        <w:rPr>
          <w:rFonts w:asciiTheme="majorBidi" w:hAnsiTheme="majorBidi" w:cstheme="majorBidi"/>
          <w:sz w:val="28"/>
          <w:szCs w:val="28"/>
          <w:lang w:val="en-US"/>
        </w:rPr>
        <w:t>BlackPink</w:t>
      </w:r>
      <w:proofErr w:type="spellEnd"/>
      <w:r w:rsidRPr="005A3E04">
        <w:rPr>
          <w:rFonts w:asciiTheme="majorBidi" w:hAnsiTheme="majorBidi" w:cstheme="majorBidi"/>
          <w:sz w:val="28"/>
          <w:szCs w:val="28"/>
        </w:rPr>
        <w:t>, Количество: 12, Срок годности: 45 дней».</w:t>
      </w:r>
    </w:p>
    <w:p w14:paraId="4F0BE14C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3.12 Негативный сценарий (Клик по пустой ячейке)</w:t>
      </w:r>
    </w:p>
    <w:p w14:paraId="4000843C" w14:textId="562C36EB" w:rsidR="00862A34" w:rsidRPr="008B588A" w:rsidRDefault="00862A34" w:rsidP="008B588A">
      <w:pPr>
        <w:pStyle w:val="a7"/>
        <w:numPr>
          <w:ilvl w:val="0"/>
          <w:numId w:val="42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8B588A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4DA36058" w14:textId="60A8E628" w:rsidR="00862A34" w:rsidRPr="008B588A" w:rsidRDefault="00862A34" w:rsidP="008B588A">
      <w:pPr>
        <w:pStyle w:val="a7"/>
        <w:numPr>
          <w:ilvl w:val="0"/>
          <w:numId w:val="42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8B588A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0FB3EB03" w14:textId="372CAD1C" w:rsidR="00862A34" w:rsidRPr="008B588A" w:rsidRDefault="00862A34" w:rsidP="008B588A">
      <w:pPr>
        <w:pStyle w:val="a7"/>
        <w:numPr>
          <w:ilvl w:val="0"/>
          <w:numId w:val="4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B588A">
        <w:rPr>
          <w:rFonts w:asciiTheme="majorBidi" w:hAnsiTheme="majorBidi" w:cstheme="majorBidi"/>
          <w:sz w:val="28"/>
          <w:szCs w:val="28"/>
        </w:rPr>
        <w:t>Кликнуть по пустой ячейке.</w:t>
      </w:r>
    </w:p>
    <w:p w14:paraId="5E8C91A6" w14:textId="01C0BFF4" w:rsidR="00862A34" w:rsidRPr="008B588A" w:rsidRDefault="00862A34" w:rsidP="008B588A">
      <w:pPr>
        <w:pStyle w:val="a7"/>
        <w:numPr>
          <w:ilvl w:val="0"/>
          <w:numId w:val="42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8B588A">
        <w:rPr>
          <w:rFonts w:asciiTheme="majorBidi" w:hAnsiTheme="majorBidi" w:cstheme="majorBidi"/>
          <w:sz w:val="28"/>
          <w:szCs w:val="28"/>
        </w:rPr>
        <w:t>Ожидаемый результат</w:t>
      </w:r>
      <w:r w:rsidR="008B588A" w:rsidRPr="008B588A">
        <w:rPr>
          <w:rFonts w:asciiTheme="majorBidi" w:hAnsiTheme="majorBidi" w:cstheme="majorBidi"/>
          <w:sz w:val="28"/>
          <w:szCs w:val="28"/>
        </w:rPr>
        <w:t>: появляется</w:t>
      </w:r>
      <w:r w:rsidRPr="008B588A">
        <w:rPr>
          <w:rFonts w:asciiTheme="majorBidi" w:hAnsiTheme="majorBidi" w:cstheme="majorBidi"/>
          <w:sz w:val="28"/>
          <w:szCs w:val="28"/>
        </w:rPr>
        <w:t xml:space="preserve"> сообщение «Ячейка пуста» или ничего не происходит (но без ошибок и вылетов системы).</w:t>
      </w:r>
    </w:p>
    <w:p w14:paraId="51BC87E3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3.13 Позитивный сценарий (Права доступа — администратор видит карту)</w:t>
      </w:r>
    </w:p>
    <w:p w14:paraId="06B59C26" w14:textId="4A56E109" w:rsidR="00862A34" w:rsidRPr="008B588A" w:rsidRDefault="00862A34" w:rsidP="008B588A">
      <w:pPr>
        <w:pStyle w:val="a7"/>
        <w:numPr>
          <w:ilvl w:val="0"/>
          <w:numId w:val="43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8B588A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68540B27" w14:textId="6CC599AA" w:rsidR="00862A34" w:rsidRPr="008B588A" w:rsidRDefault="00862A34" w:rsidP="008B588A">
      <w:pPr>
        <w:pStyle w:val="a7"/>
        <w:numPr>
          <w:ilvl w:val="0"/>
          <w:numId w:val="43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8B588A">
        <w:rPr>
          <w:rFonts w:asciiTheme="majorBidi" w:hAnsiTheme="majorBidi" w:cstheme="majorBidi"/>
          <w:sz w:val="28"/>
          <w:szCs w:val="28"/>
        </w:rPr>
        <w:t>Посмотреть наличие пункта меню или кнопки для перехода к «Карте склада».</w:t>
      </w:r>
    </w:p>
    <w:p w14:paraId="67AC3CBE" w14:textId="081CB767" w:rsidR="00862A34" w:rsidRPr="008B588A" w:rsidRDefault="00862A34" w:rsidP="008B588A">
      <w:pPr>
        <w:pStyle w:val="a7"/>
        <w:numPr>
          <w:ilvl w:val="0"/>
          <w:numId w:val="43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8B588A">
        <w:rPr>
          <w:rFonts w:asciiTheme="majorBidi" w:hAnsiTheme="majorBidi" w:cstheme="majorBidi"/>
          <w:sz w:val="28"/>
          <w:szCs w:val="28"/>
        </w:rPr>
        <w:t>Перейти на карту склада.</w:t>
      </w:r>
    </w:p>
    <w:p w14:paraId="55A32528" w14:textId="77777777" w:rsidR="00862A34" w:rsidRPr="008B588A" w:rsidRDefault="00862A34" w:rsidP="008B588A">
      <w:pPr>
        <w:pStyle w:val="a7"/>
        <w:numPr>
          <w:ilvl w:val="0"/>
          <w:numId w:val="43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B588A">
        <w:rPr>
          <w:rFonts w:asciiTheme="majorBidi" w:hAnsiTheme="majorBidi" w:cstheme="majorBidi"/>
          <w:sz w:val="28"/>
          <w:szCs w:val="28"/>
        </w:rPr>
        <w:t>Попробовать выполнить любые действия: поиск, клик по ячейке, просмотр деталей.</w:t>
      </w:r>
    </w:p>
    <w:p w14:paraId="07AEB036" w14:textId="60FD64A8" w:rsidR="00862A34" w:rsidRPr="008B588A" w:rsidRDefault="00862A34" w:rsidP="008B588A">
      <w:pPr>
        <w:pStyle w:val="a7"/>
        <w:numPr>
          <w:ilvl w:val="0"/>
          <w:numId w:val="43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8B588A">
        <w:rPr>
          <w:rFonts w:asciiTheme="majorBidi" w:hAnsiTheme="majorBidi" w:cstheme="majorBidi"/>
          <w:sz w:val="28"/>
          <w:szCs w:val="28"/>
        </w:rPr>
        <w:t>Ожидаемый результат: Карта склада доступна. Все функции работают в полном объеме.</w:t>
      </w:r>
    </w:p>
    <w:p w14:paraId="53AACF06" w14:textId="77777777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3.14 Негативный сценарий (Права доступа — кладовщик не видит карту)</w:t>
      </w:r>
    </w:p>
    <w:p w14:paraId="371431A3" w14:textId="00B2E3AC" w:rsidR="00862A34" w:rsidRPr="009433F2" w:rsidRDefault="00862A34" w:rsidP="009433F2">
      <w:pPr>
        <w:pStyle w:val="a7"/>
        <w:numPr>
          <w:ilvl w:val="0"/>
          <w:numId w:val="44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9433F2">
        <w:rPr>
          <w:rFonts w:asciiTheme="majorBidi" w:hAnsiTheme="majorBidi" w:cstheme="majorBidi"/>
          <w:sz w:val="28"/>
          <w:szCs w:val="28"/>
        </w:rPr>
        <w:t>Авторизоваться под кладовщиком.</w:t>
      </w:r>
    </w:p>
    <w:p w14:paraId="321D7D72" w14:textId="5939E8AF" w:rsidR="00862A34" w:rsidRPr="009433F2" w:rsidRDefault="00862A34" w:rsidP="009433F2">
      <w:pPr>
        <w:pStyle w:val="a7"/>
        <w:numPr>
          <w:ilvl w:val="0"/>
          <w:numId w:val="44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9433F2">
        <w:rPr>
          <w:rFonts w:asciiTheme="majorBidi" w:hAnsiTheme="majorBidi" w:cstheme="majorBidi"/>
          <w:sz w:val="28"/>
          <w:szCs w:val="28"/>
        </w:rPr>
        <w:t>Посмотреть наличие пункта меню или кнопки для перехода к «Карте склада».</w:t>
      </w:r>
    </w:p>
    <w:p w14:paraId="30624F57" w14:textId="09308C85" w:rsidR="00862A34" w:rsidRPr="009433F2" w:rsidRDefault="00862A34" w:rsidP="009433F2">
      <w:pPr>
        <w:pStyle w:val="a7"/>
        <w:numPr>
          <w:ilvl w:val="0"/>
          <w:numId w:val="4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433F2">
        <w:rPr>
          <w:rFonts w:asciiTheme="majorBidi" w:hAnsiTheme="majorBidi" w:cstheme="majorBidi"/>
          <w:sz w:val="28"/>
          <w:szCs w:val="28"/>
        </w:rPr>
        <w:t>Попробовать перейти на карту склада.</w:t>
      </w:r>
    </w:p>
    <w:p w14:paraId="48F79BEB" w14:textId="042E7614" w:rsidR="00862A34" w:rsidRPr="009433F2" w:rsidRDefault="00862A34" w:rsidP="009433F2">
      <w:pPr>
        <w:pStyle w:val="a7"/>
        <w:numPr>
          <w:ilvl w:val="0"/>
          <w:numId w:val="44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9433F2">
        <w:rPr>
          <w:rFonts w:asciiTheme="majorBidi" w:hAnsiTheme="majorBidi" w:cstheme="majorBidi"/>
          <w:sz w:val="28"/>
          <w:szCs w:val="28"/>
        </w:rPr>
        <w:lastRenderedPageBreak/>
        <w:t>Ожидаемый результат: Пункт меню «Карта склада» отсутствует. При попытке перейти по прямому URL появляется сообщение о недостатке прав доступа или выполняется перенаправление на главную страницу.</w:t>
      </w:r>
    </w:p>
    <w:p w14:paraId="5E2574BD" w14:textId="68806793" w:rsidR="00862A34" w:rsidRPr="00862A34" w:rsidRDefault="00862A34" w:rsidP="00862A3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62A34">
        <w:rPr>
          <w:rFonts w:asciiTheme="majorBidi" w:hAnsiTheme="majorBidi" w:cstheme="majorBidi"/>
          <w:sz w:val="28"/>
          <w:szCs w:val="28"/>
        </w:rPr>
        <w:t>3.15 Позитивный сценарий (Соответствие макету)</w:t>
      </w:r>
    </w:p>
    <w:p w14:paraId="36DC4B51" w14:textId="498D9CA5" w:rsidR="00862A34" w:rsidRPr="009433F2" w:rsidRDefault="00862A34" w:rsidP="009433F2">
      <w:pPr>
        <w:pStyle w:val="a7"/>
        <w:numPr>
          <w:ilvl w:val="0"/>
          <w:numId w:val="45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9433F2">
        <w:rPr>
          <w:rFonts w:asciiTheme="majorBidi" w:hAnsiTheme="majorBidi" w:cstheme="majorBidi"/>
          <w:sz w:val="28"/>
          <w:szCs w:val="28"/>
        </w:rPr>
        <w:t>Авторизоваться под администратором.</w:t>
      </w:r>
    </w:p>
    <w:p w14:paraId="507417E3" w14:textId="025EA874" w:rsidR="00862A34" w:rsidRPr="009433F2" w:rsidRDefault="00862A34" w:rsidP="009433F2">
      <w:pPr>
        <w:pStyle w:val="a7"/>
        <w:numPr>
          <w:ilvl w:val="0"/>
          <w:numId w:val="45"/>
        </w:num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9433F2">
        <w:rPr>
          <w:rFonts w:asciiTheme="majorBidi" w:hAnsiTheme="majorBidi" w:cstheme="majorBidi"/>
          <w:sz w:val="28"/>
          <w:szCs w:val="28"/>
        </w:rPr>
        <w:t>Открыть раздел «Карта склада».</w:t>
      </w:r>
    </w:p>
    <w:p w14:paraId="10C54B5D" w14:textId="117749B9" w:rsidR="00862A34" w:rsidRPr="009433F2" w:rsidRDefault="00862A34" w:rsidP="009433F2">
      <w:pPr>
        <w:pStyle w:val="a7"/>
        <w:numPr>
          <w:ilvl w:val="0"/>
          <w:numId w:val="4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433F2">
        <w:rPr>
          <w:rFonts w:asciiTheme="majorBidi" w:hAnsiTheme="majorBidi" w:cstheme="majorBidi"/>
          <w:sz w:val="28"/>
          <w:szCs w:val="28"/>
        </w:rPr>
        <w:t>Сравнить внешний вид с утвержденным макетом.</w:t>
      </w:r>
    </w:p>
    <w:p w14:paraId="7FC9DC30" w14:textId="7BE8F7D6" w:rsidR="00CB0193" w:rsidRPr="009433F2" w:rsidRDefault="00862A34" w:rsidP="009433F2">
      <w:pPr>
        <w:pStyle w:val="a7"/>
        <w:numPr>
          <w:ilvl w:val="0"/>
          <w:numId w:val="4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9433F2">
        <w:rPr>
          <w:rFonts w:asciiTheme="majorBidi" w:hAnsiTheme="majorBidi" w:cstheme="majorBidi"/>
          <w:sz w:val="28"/>
          <w:szCs w:val="28"/>
        </w:rPr>
        <w:t>Ожидаемый результат: Карта склада полностью соответствует макету: сетка ячеек, цветовая индикация, расположение поля поиска, кнопок и информационных панелей.</w:t>
      </w:r>
    </w:p>
    <w:sectPr w:rsidR="00CB0193" w:rsidRPr="00943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023"/>
    <w:multiLevelType w:val="hybridMultilevel"/>
    <w:tmpl w:val="9EEA0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C2EC0"/>
    <w:multiLevelType w:val="hybridMultilevel"/>
    <w:tmpl w:val="4DE81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F4AEC"/>
    <w:multiLevelType w:val="hybridMultilevel"/>
    <w:tmpl w:val="E75C3D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B18A3"/>
    <w:multiLevelType w:val="hybridMultilevel"/>
    <w:tmpl w:val="931C2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0522C"/>
    <w:multiLevelType w:val="multilevel"/>
    <w:tmpl w:val="4840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D4CDD"/>
    <w:multiLevelType w:val="multilevel"/>
    <w:tmpl w:val="E766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A2152"/>
    <w:multiLevelType w:val="multilevel"/>
    <w:tmpl w:val="D9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065FB1"/>
    <w:multiLevelType w:val="hybridMultilevel"/>
    <w:tmpl w:val="AAFE5F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3462E"/>
    <w:multiLevelType w:val="hybridMultilevel"/>
    <w:tmpl w:val="1A0A55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D55AA"/>
    <w:multiLevelType w:val="multilevel"/>
    <w:tmpl w:val="52CA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9424C"/>
    <w:multiLevelType w:val="multilevel"/>
    <w:tmpl w:val="3A6E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03110"/>
    <w:multiLevelType w:val="hybridMultilevel"/>
    <w:tmpl w:val="F17A8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23B74"/>
    <w:multiLevelType w:val="hybridMultilevel"/>
    <w:tmpl w:val="1F2C3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E4784"/>
    <w:multiLevelType w:val="multilevel"/>
    <w:tmpl w:val="A95E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D617D"/>
    <w:multiLevelType w:val="multilevel"/>
    <w:tmpl w:val="A87A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91BBB"/>
    <w:multiLevelType w:val="hybridMultilevel"/>
    <w:tmpl w:val="13527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424B04"/>
    <w:multiLevelType w:val="multilevel"/>
    <w:tmpl w:val="1E94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42B2C"/>
    <w:multiLevelType w:val="hybridMultilevel"/>
    <w:tmpl w:val="F8488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547229"/>
    <w:multiLevelType w:val="hybridMultilevel"/>
    <w:tmpl w:val="A92A37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52546"/>
    <w:multiLevelType w:val="hybridMultilevel"/>
    <w:tmpl w:val="68841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32277"/>
    <w:multiLevelType w:val="hybridMultilevel"/>
    <w:tmpl w:val="D2AEE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CB183E"/>
    <w:multiLevelType w:val="multilevel"/>
    <w:tmpl w:val="9632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5B7E1C"/>
    <w:multiLevelType w:val="multilevel"/>
    <w:tmpl w:val="9FF0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23604F"/>
    <w:multiLevelType w:val="multilevel"/>
    <w:tmpl w:val="1182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EA520E"/>
    <w:multiLevelType w:val="hybridMultilevel"/>
    <w:tmpl w:val="3056D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86521B"/>
    <w:multiLevelType w:val="multilevel"/>
    <w:tmpl w:val="132A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5B2D63"/>
    <w:multiLevelType w:val="multilevel"/>
    <w:tmpl w:val="CE30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6E76C5"/>
    <w:multiLevelType w:val="multilevel"/>
    <w:tmpl w:val="8B28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C90A94"/>
    <w:multiLevelType w:val="hybridMultilevel"/>
    <w:tmpl w:val="DF2AD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433D93"/>
    <w:multiLevelType w:val="hybridMultilevel"/>
    <w:tmpl w:val="C4B030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180062"/>
    <w:multiLevelType w:val="hybridMultilevel"/>
    <w:tmpl w:val="AF249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7625ED"/>
    <w:multiLevelType w:val="multilevel"/>
    <w:tmpl w:val="7B60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9379FF"/>
    <w:multiLevelType w:val="hybridMultilevel"/>
    <w:tmpl w:val="095C6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7C2889"/>
    <w:multiLevelType w:val="hybridMultilevel"/>
    <w:tmpl w:val="9378D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E01DE9"/>
    <w:multiLevelType w:val="multilevel"/>
    <w:tmpl w:val="697E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FE0AD7"/>
    <w:multiLevelType w:val="multilevel"/>
    <w:tmpl w:val="029A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093D0A"/>
    <w:multiLevelType w:val="multilevel"/>
    <w:tmpl w:val="D624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DE5F4A"/>
    <w:multiLevelType w:val="hybridMultilevel"/>
    <w:tmpl w:val="A37AE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A7743B"/>
    <w:multiLevelType w:val="hybridMultilevel"/>
    <w:tmpl w:val="AC70BF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8A1CCC"/>
    <w:multiLevelType w:val="hybridMultilevel"/>
    <w:tmpl w:val="CBEA4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6333DD"/>
    <w:multiLevelType w:val="multilevel"/>
    <w:tmpl w:val="C838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2B6F1C"/>
    <w:multiLevelType w:val="hybridMultilevel"/>
    <w:tmpl w:val="876493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4C031F"/>
    <w:multiLevelType w:val="hybridMultilevel"/>
    <w:tmpl w:val="E926F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76657"/>
    <w:multiLevelType w:val="multilevel"/>
    <w:tmpl w:val="C5D6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171FA9"/>
    <w:multiLevelType w:val="hybridMultilevel"/>
    <w:tmpl w:val="A8FA2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32442">
    <w:abstractNumId w:val="23"/>
  </w:num>
  <w:num w:numId="2" w16cid:durableId="1691686373">
    <w:abstractNumId w:val="36"/>
  </w:num>
  <w:num w:numId="3" w16cid:durableId="1647129260">
    <w:abstractNumId w:val="9"/>
  </w:num>
  <w:num w:numId="4" w16cid:durableId="847406742">
    <w:abstractNumId w:val="10"/>
  </w:num>
  <w:num w:numId="5" w16cid:durableId="1894270271">
    <w:abstractNumId w:val="34"/>
  </w:num>
  <w:num w:numId="6" w16cid:durableId="1116366955">
    <w:abstractNumId w:val="22"/>
  </w:num>
  <w:num w:numId="7" w16cid:durableId="708146133">
    <w:abstractNumId w:val="5"/>
  </w:num>
  <w:num w:numId="8" w16cid:durableId="47653450">
    <w:abstractNumId w:val="43"/>
  </w:num>
  <w:num w:numId="9" w16cid:durableId="1757164538">
    <w:abstractNumId w:val="16"/>
  </w:num>
  <w:num w:numId="10" w16cid:durableId="1234314150">
    <w:abstractNumId w:val="25"/>
  </w:num>
  <w:num w:numId="11" w16cid:durableId="1025712537">
    <w:abstractNumId w:val="27"/>
  </w:num>
  <w:num w:numId="12" w16cid:durableId="553469524">
    <w:abstractNumId w:val="14"/>
  </w:num>
  <w:num w:numId="13" w16cid:durableId="540020970">
    <w:abstractNumId w:val="21"/>
  </w:num>
  <w:num w:numId="14" w16cid:durableId="1985312095">
    <w:abstractNumId w:val="6"/>
  </w:num>
  <w:num w:numId="15" w16cid:durableId="928392149">
    <w:abstractNumId w:val="4"/>
  </w:num>
  <w:num w:numId="16" w16cid:durableId="1611934491">
    <w:abstractNumId w:val="35"/>
  </w:num>
  <w:num w:numId="17" w16cid:durableId="538516557">
    <w:abstractNumId w:val="31"/>
  </w:num>
  <w:num w:numId="18" w16cid:durableId="1002005831">
    <w:abstractNumId w:val="40"/>
  </w:num>
  <w:num w:numId="19" w16cid:durableId="1857232178">
    <w:abstractNumId w:val="13"/>
  </w:num>
  <w:num w:numId="20" w16cid:durableId="2086610921">
    <w:abstractNumId w:val="26"/>
  </w:num>
  <w:num w:numId="21" w16cid:durableId="125394554">
    <w:abstractNumId w:val="17"/>
  </w:num>
  <w:num w:numId="22" w16cid:durableId="140999699">
    <w:abstractNumId w:val="19"/>
  </w:num>
  <w:num w:numId="23" w16cid:durableId="2022198331">
    <w:abstractNumId w:val="15"/>
  </w:num>
  <w:num w:numId="24" w16cid:durableId="1268998451">
    <w:abstractNumId w:val="12"/>
  </w:num>
  <w:num w:numId="25" w16cid:durableId="1500387606">
    <w:abstractNumId w:val="3"/>
  </w:num>
  <w:num w:numId="26" w16cid:durableId="1478379409">
    <w:abstractNumId w:val="28"/>
  </w:num>
  <w:num w:numId="27" w16cid:durableId="1886477754">
    <w:abstractNumId w:val="44"/>
  </w:num>
  <w:num w:numId="28" w16cid:durableId="741022287">
    <w:abstractNumId w:val="7"/>
  </w:num>
  <w:num w:numId="29" w16cid:durableId="607199666">
    <w:abstractNumId w:val="33"/>
  </w:num>
  <w:num w:numId="30" w16cid:durableId="813833229">
    <w:abstractNumId w:val="37"/>
  </w:num>
  <w:num w:numId="31" w16cid:durableId="1692027899">
    <w:abstractNumId w:val="8"/>
  </w:num>
  <w:num w:numId="32" w16cid:durableId="1841315261">
    <w:abstractNumId w:val="18"/>
  </w:num>
  <w:num w:numId="33" w16cid:durableId="580215078">
    <w:abstractNumId w:val="20"/>
  </w:num>
  <w:num w:numId="34" w16cid:durableId="405802920">
    <w:abstractNumId w:val="24"/>
  </w:num>
  <w:num w:numId="35" w16cid:durableId="406924253">
    <w:abstractNumId w:val="0"/>
  </w:num>
  <w:num w:numId="36" w16cid:durableId="696856644">
    <w:abstractNumId w:val="39"/>
  </w:num>
  <w:num w:numId="37" w16cid:durableId="1306547712">
    <w:abstractNumId w:val="1"/>
  </w:num>
  <w:num w:numId="38" w16cid:durableId="731852910">
    <w:abstractNumId w:val="11"/>
  </w:num>
  <w:num w:numId="39" w16cid:durableId="691495847">
    <w:abstractNumId w:val="29"/>
  </w:num>
  <w:num w:numId="40" w16cid:durableId="1451626679">
    <w:abstractNumId w:val="38"/>
  </w:num>
  <w:num w:numId="41" w16cid:durableId="1559245029">
    <w:abstractNumId w:val="2"/>
  </w:num>
  <w:num w:numId="42" w16cid:durableId="135883101">
    <w:abstractNumId w:val="30"/>
  </w:num>
  <w:num w:numId="43" w16cid:durableId="1886410252">
    <w:abstractNumId w:val="32"/>
  </w:num>
  <w:num w:numId="44" w16cid:durableId="943998496">
    <w:abstractNumId w:val="41"/>
  </w:num>
  <w:num w:numId="45" w16cid:durableId="33824133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D8"/>
    <w:rsid w:val="000B3DC8"/>
    <w:rsid w:val="001414CB"/>
    <w:rsid w:val="00185020"/>
    <w:rsid w:val="001B7F44"/>
    <w:rsid w:val="001E3BE9"/>
    <w:rsid w:val="00435F2A"/>
    <w:rsid w:val="00444958"/>
    <w:rsid w:val="00456188"/>
    <w:rsid w:val="004D50AD"/>
    <w:rsid w:val="005A3E04"/>
    <w:rsid w:val="00660E87"/>
    <w:rsid w:val="00825315"/>
    <w:rsid w:val="00862A34"/>
    <w:rsid w:val="008B588A"/>
    <w:rsid w:val="00902392"/>
    <w:rsid w:val="009433F2"/>
    <w:rsid w:val="00B248C0"/>
    <w:rsid w:val="00C86C92"/>
    <w:rsid w:val="00CB0193"/>
    <w:rsid w:val="00CD4608"/>
    <w:rsid w:val="00D36EDC"/>
    <w:rsid w:val="00D52E1C"/>
    <w:rsid w:val="00DA1361"/>
    <w:rsid w:val="00DC35D8"/>
    <w:rsid w:val="00DE21CE"/>
    <w:rsid w:val="00EC36CF"/>
    <w:rsid w:val="00F0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18AC1"/>
  <w15:chartTrackingRefBased/>
  <w15:docId w15:val="{A565536C-888B-4A63-A689-8DC71CC3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3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E12C4-35FE-4817-8A1C-6FEBDF876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1754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Milana Sulkharnaeva</dc:creator>
  <cp:keywords/>
  <dc:description/>
  <cp:lastModifiedBy>Milana Sulkharnaeva</cp:lastModifiedBy>
  <cp:revision>21</cp:revision>
  <dcterms:created xsi:type="dcterms:W3CDTF">2026-05-15T20:22:00Z</dcterms:created>
  <dcterms:modified xsi:type="dcterms:W3CDTF">2026-05-18T12:44:00Z</dcterms:modified>
</cp:coreProperties>
</file>