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80A7" w14:textId="26288DEF" w:rsidR="00E1604C" w:rsidRDefault="00E1604C" w:rsidP="00565A4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Day </w:t>
      </w:r>
      <w:proofErr w:type="gramStart"/>
      <w:r w:rsidR="002417AD">
        <w:rPr>
          <w:b/>
          <w:bCs/>
          <w:sz w:val="28"/>
          <w:szCs w:val="28"/>
        </w:rPr>
        <w:t>2</w:t>
      </w:r>
      <w:r w:rsidR="00864BAB">
        <w:rPr>
          <w:b/>
          <w:bCs/>
          <w:sz w:val="28"/>
          <w:szCs w:val="28"/>
        </w:rPr>
        <w:t xml:space="preserve"> :</w:t>
      </w:r>
      <w:proofErr w:type="gramEnd"/>
      <w:r w:rsidR="00864BAB">
        <w:rPr>
          <w:b/>
          <w:bCs/>
          <w:sz w:val="28"/>
          <w:szCs w:val="28"/>
        </w:rPr>
        <w:t xml:space="preserve"> </w:t>
      </w:r>
      <w:r w:rsidR="002417AD">
        <w:rPr>
          <w:b/>
          <w:bCs/>
          <w:sz w:val="28"/>
          <w:szCs w:val="28"/>
        </w:rPr>
        <w:t>Advance R programming</w:t>
      </w:r>
    </w:p>
    <w:p w14:paraId="4CAA707D" w14:textId="345D083C" w:rsidR="000B7D7B" w:rsidRDefault="000B7D7B" w:rsidP="00565A4E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 w:rsidR="002417AD">
        <w:rPr>
          <w:b/>
          <w:bCs/>
          <w:sz w:val="28"/>
          <w:szCs w:val="28"/>
        </w:rPr>
        <w:t>5</w:t>
      </w:r>
      <w:r w:rsidRPr="000D6AD0">
        <w:rPr>
          <w:b/>
          <w:bCs/>
          <w:sz w:val="28"/>
          <w:szCs w:val="28"/>
        </w:rPr>
        <w:t xml:space="preserve">: </w:t>
      </w:r>
      <w:r w:rsidR="00415ACD">
        <w:rPr>
          <w:b/>
          <w:bCs/>
          <w:sz w:val="28"/>
          <w:szCs w:val="28"/>
        </w:rPr>
        <w:t>Graphing</w:t>
      </w:r>
    </w:p>
    <w:p w14:paraId="3DAD1AC0" w14:textId="6F90C061" w:rsidR="00A755D5" w:rsidRDefault="007F1D6E" w:rsidP="00565A4E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ggplot2 basics</w:t>
      </w:r>
    </w:p>
    <w:p w14:paraId="21D781CF" w14:textId="030324FD" w:rsidR="007F1D6E" w:rsidRDefault="007F1D6E" w:rsidP="007F1D6E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p w14:paraId="7E34553E" w14:textId="7FE07C7B" w:rsidR="005D6141" w:rsidRDefault="005D6141" w:rsidP="007F1D6E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shape</w:t>
      </w:r>
    </w:p>
    <w:p w14:paraId="22459059" w14:textId="4B9DC250" w:rsidR="005D6141" w:rsidRDefault="005D6141" w:rsidP="007F1D6E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  <w:r>
        <w:rPr>
          <w:noProof/>
        </w:rPr>
        <w:drawing>
          <wp:inline distT="0" distB="0" distL="0" distR="0" wp14:anchorId="398821F7" wp14:editId="25EB01A7">
            <wp:extent cx="2371725" cy="2371725"/>
            <wp:effectExtent l="0" t="0" r="0" b="0"/>
            <wp:docPr id="1695661900" name="Picture 5" descr="ggplot2 point shapes - Easy Guides - Wiki - STH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gplot2 point shapes - Easy Guides - Wiki - STHD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01A5" w14:textId="29909B3D" w:rsidR="008863D9" w:rsidRDefault="008863D9" w:rsidP="007F1D6E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linetype</w:t>
      </w:r>
      <w:proofErr w:type="spellEnd"/>
    </w:p>
    <w:p w14:paraId="3DD08ABE" w14:textId="787518C6" w:rsidR="008863D9" w:rsidRDefault="006C4D17" w:rsidP="007F1D6E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  <w:r w:rsidRPr="006C4D17">
        <w:rPr>
          <w:b/>
          <w:bCs/>
          <w:noProof/>
          <w:szCs w:val="24"/>
        </w:rPr>
        <w:drawing>
          <wp:inline distT="0" distB="0" distL="0" distR="0" wp14:anchorId="3F4465EE" wp14:editId="366F12D1">
            <wp:extent cx="5715798" cy="2295845"/>
            <wp:effectExtent l="0" t="0" r="0" b="9525"/>
            <wp:docPr id="1397131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137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174CF6" w14:paraId="3356B065" w14:textId="77777777" w:rsidTr="00174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C50659A" w14:textId="0E472683" w:rsidR="00174CF6" w:rsidRPr="00174CF6" w:rsidRDefault="00834799" w:rsidP="0075791C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 w:rsidR="00AB2988">
              <w:rPr>
                <w:szCs w:val="24"/>
              </w:rPr>
              <w:t>18</w:t>
            </w:r>
            <w:r w:rsidRPr="00834799">
              <w:rPr>
                <w:szCs w:val="24"/>
              </w:rPr>
              <w:t>-</w:t>
            </w:r>
            <w:r w:rsidR="00AB2988">
              <w:rPr>
                <w:szCs w:val="24"/>
              </w:rPr>
              <w:t>ggplot2_</w:t>
            </w:r>
            <w:proofErr w:type="gramStart"/>
            <w:r w:rsidR="00AB2988">
              <w:rPr>
                <w:szCs w:val="24"/>
              </w:rPr>
              <w:t>basics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174CF6" w14:paraId="37B191BD" w14:textId="77777777" w:rsidTr="00174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30153CB" w14:textId="54F9D5D2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#---------------------------------------------------------------------------</w:t>
            </w:r>
          </w:p>
          <w:p w14:paraId="64F83463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ggplot2 basics</w:t>
            </w:r>
          </w:p>
          <w:p w14:paraId="20FEA92A" w14:textId="0F8CCB42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#---------------------------------------------------------------------------</w:t>
            </w:r>
          </w:p>
          <w:p w14:paraId="64AC69A7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455E0AC1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mosaicData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3CF54D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F6CE4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#simple scatter plot</w:t>
            </w:r>
          </w:p>
          <w:p w14:paraId="2E54D556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0788FFAA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2E59A26" w14:textId="23F5B269" w:rsidR="000D171F" w:rsidRDefault="00BD6AB5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BD6AB5">
              <w:rPr>
                <w:noProof/>
                <w:color w:val="000000"/>
              </w:rPr>
              <w:lastRenderedPageBreak/>
              <w:drawing>
                <wp:inline distT="0" distB="0" distL="0" distR="0" wp14:anchorId="23CA2370" wp14:editId="45C59F1F">
                  <wp:extent cx="4612741" cy="3850706"/>
                  <wp:effectExtent l="0" t="0" r="0" b="0"/>
                  <wp:docPr id="109703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0369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316" cy="385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4D1CF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2B1BCC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#scatter plot with various attributes</w:t>
            </w:r>
          </w:p>
          <w:p w14:paraId="27A307B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346AC12E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color = </w:t>
            </w:r>
            <w:r>
              <w:rPr>
                <w:rStyle w:val="linewrapper"/>
                <w:rFonts w:eastAsiaTheme="majorEastAsia"/>
                <w:color w:val="2A00FF"/>
              </w:rPr>
              <w:t>'blue'</w:t>
            </w:r>
            <w:r>
              <w:rPr>
                <w:rStyle w:val="linewrapper"/>
                <w:rFonts w:eastAsiaTheme="majorEastAsia"/>
                <w:color w:val="000000"/>
              </w:rPr>
              <w:t>, shape = 16, alpha = 0.3, size = 2)</w:t>
            </w:r>
          </w:p>
          <w:p w14:paraId="5E5684EC" w14:textId="054553A2" w:rsidR="003E724E" w:rsidRDefault="003E724E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3E724E">
              <w:rPr>
                <w:noProof/>
                <w:color w:val="000000"/>
              </w:rPr>
              <w:drawing>
                <wp:inline distT="0" distB="0" distL="0" distR="0" wp14:anchorId="4FA62AEB" wp14:editId="34C954A2">
                  <wp:extent cx="3991532" cy="3296110"/>
                  <wp:effectExtent l="0" t="0" r="9525" b="0"/>
                  <wp:docPr id="43397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72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1DE2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351D5E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#applying ggplot2 themes</w:t>
            </w:r>
          </w:p>
          <w:p w14:paraId="2BB481D5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46E5845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color = </w:t>
            </w:r>
            <w:r>
              <w:rPr>
                <w:rStyle w:val="linewrapper"/>
                <w:rFonts w:eastAsiaTheme="majorEastAsia"/>
                <w:color w:val="2A00FF"/>
              </w:rPr>
              <w:t>'blue'</w:t>
            </w:r>
            <w:r>
              <w:rPr>
                <w:rStyle w:val="linewrapper"/>
                <w:rFonts w:eastAsiaTheme="majorEastAsia"/>
                <w:color w:val="000000"/>
              </w:rPr>
              <w:t>, shape = 16, alpha = 0.3, size = 2) +</w:t>
            </w:r>
          </w:p>
          <w:p w14:paraId="6E12239D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0249E72" w14:textId="73FA3AB4" w:rsidR="00D9718A" w:rsidRDefault="00D9718A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9718A">
              <w:rPr>
                <w:noProof/>
                <w:color w:val="000000"/>
              </w:rPr>
              <w:lastRenderedPageBreak/>
              <w:drawing>
                <wp:inline distT="0" distB="0" distL="0" distR="0" wp14:anchorId="61AAF9FC" wp14:editId="77451647">
                  <wp:extent cx="3972479" cy="3315163"/>
                  <wp:effectExtent l="0" t="0" r="0" b="0"/>
                  <wp:docPr id="137978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7800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D387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F9C25F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#scatter plot and best fit line</w:t>
            </w:r>
          </w:p>
          <w:p w14:paraId="346859EE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224ECEF6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color = </w:t>
            </w:r>
            <w:r>
              <w:rPr>
                <w:rStyle w:val="linewrapper"/>
                <w:rFonts w:eastAsiaTheme="majorEastAsia"/>
                <w:color w:val="2A00FF"/>
              </w:rPr>
              <w:t>'blue'</w:t>
            </w:r>
            <w:r>
              <w:rPr>
                <w:rStyle w:val="linewrapper"/>
                <w:rFonts w:eastAsiaTheme="majorEastAsia"/>
                <w:color w:val="000000"/>
              </w:rPr>
              <w:t>, shape = 16, alpha = 0.3, size = 2) +</w:t>
            </w:r>
          </w:p>
          <w:p w14:paraId="4466827E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2BA8EE6C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ACF6620" w14:textId="65AE3006" w:rsidR="00F76C2B" w:rsidRDefault="00FC22D6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 w:rsidRPr="00FC22D6">
              <w:rPr>
                <w:rStyle w:val="linewrapper"/>
                <w:rFonts w:eastAsiaTheme="majorEastAsia"/>
                <w:noProof/>
                <w:color w:val="000000"/>
              </w:rPr>
              <w:drawing>
                <wp:inline distT="0" distB="0" distL="0" distR="0" wp14:anchorId="6675315E" wp14:editId="38F3BF29">
                  <wp:extent cx="3962953" cy="3296110"/>
                  <wp:effectExtent l="0" t="0" r="0" b="0"/>
                  <wp:docPr id="211672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273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6C2B">
              <w:rPr>
                <w:rStyle w:val="linewrapper"/>
                <w:rFonts w:eastAsiaTheme="majorEastAsia"/>
                <w:color w:val="000000"/>
              </w:rPr>
              <w:t xml:space="preserve">  </w:t>
            </w:r>
          </w:p>
          <w:p w14:paraId="35A58C13" w14:textId="77777777" w:rsidR="00FC22D6" w:rsidRDefault="00FC22D6" w:rsidP="00F76C2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18D98A4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grouping category variable attribute color</w:t>
            </w:r>
          </w:p>
          <w:p w14:paraId="40259C34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wage, color = sex)) + </w:t>
            </w:r>
          </w:p>
          <w:p w14:paraId="7DE63B7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alpha = 0.3, size = 2) +</w:t>
            </w:r>
          </w:p>
          <w:p w14:paraId="04838C57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size = 1.3,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longdash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45AB85E6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403F09E" w14:textId="44433379" w:rsidR="00525809" w:rsidRDefault="00525809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525809">
              <w:rPr>
                <w:noProof/>
                <w:color w:val="000000"/>
              </w:rPr>
              <w:lastRenderedPageBreak/>
              <w:drawing>
                <wp:inline distT="0" distB="0" distL="0" distR="0" wp14:anchorId="611A7468" wp14:editId="4EF0B69C">
                  <wp:extent cx="3953427" cy="3296110"/>
                  <wp:effectExtent l="0" t="0" r="9525" b="0"/>
                  <wp:docPr id="187085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8592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55B5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x-axis and y-axis setting scales</w:t>
            </w:r>
          </w:p>
          <w:p w14:paraId="1E1E6D1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wage, color = sex)) + </w:t>
            </w:r>
          </w:p>
          <w:p w14:paraId="104C5D6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alpha = 0.3, size = 2) +</w:t>
            </w:r>
          </w:p>
          <w:p w14:paraId="5CA73165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size = 1.3,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longdash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151EE3C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scale_x_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0,70,10)) +</w:t>
            </w:r>
          </w:p>
          <w:p w14:paraId="5D144AD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0,60,5)) +</w:t>
            </w:r>
          </w:p>
          <w:p w14:paraId="6E86F662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AA71239" w14:textId="63E4427F" w:rsidR="00F76C2B" w:rsidRDefault="00166E3D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66E3D">
              <w:rPr>
                <w:noProof/>
                <w:color w:val="000000"/>
              </w:rPr>
              <w:drawing>
                <wp:inline distT="0" distB="0" distL="0" distR="0" wp14:anchorId="685F38F5" wp14:editId="2818F356">
                  <wp:extent cx="3962953" cy="3305636"/>
                  <wp:effectExtent l="0" t="0" r="0" b="9525"/>
                  <wp:docPr id="871349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3495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330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3020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color manual of grouped category variable</w:t>
            </w:r>
          </w:p>
          <w:p w14:paraId="0521A0E9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wage, color = sex)) + </w:t>
            </w:r>
          </w:p>
          <w:p w14:paraId="7626C05D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alpha = 0.3, size = 2) +</w:t>
            </w:r>
          </w:p>
          <w:p w14:paraId="47AEB90E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size = 1.3,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longdash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14FE1EF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scale_x_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0,70,10)) +</w:t>
            </w:r>
          </w:p>
          <w:p w14:paraId="73F59049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0,60,5)) +</w:t>
            </w:r>
          </w:p>
          <w:p w14:paraId="2EAD3C14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scale_color_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manual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values = c(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darkgreen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  <w:r>
              <w:rPr>
                <w:rStyle w:val="linewrapper"/>
                <w:rFonts w:eastAsiaTheme="majorEastAsia"/>
                <w:color w:val="2A00FF"/>
              </w:rPr>
              <w:t>'red'</w:t>
            </w:r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46E692F9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1C04E18" w14:textId="17A65A56" w:rsidR="008E15BE" w:rsidRPr="00FA1B71" w:rsidRDefault="008E15BE" w:rsidP="00F76C2B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E15BE">
              <w:rPr>
                <w:noProof/>
                <w:color w:val="000000"/>
              </w:rPr>
              <w:lastRenderedPageBreak/>
              <w:drawing>
                <wp:inline distT="0" distB="0" distL="0" distR="0" wp14:anchorId="57EE8D34" wp14:editId="75ABEC43">
                  <wp:extent cx="3943900" cy="3296110"/>
                  <wp:effectExtent l="0" t="0" r="0" b="0"/>
                  <wp:docPr id="190485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521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6048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subplots according to a categorical variable (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facet_wrap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>)</w:t>
            </w:r>
          </w:p>
          <w:p w14:paraId="24C8BC0F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wage, color = sex)) + </w:t>
            </w:r>
          </w:p>
          <w:p w14:paraId="43E35F7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alpha = 0.3, size = 2) +</w:t>
            </w:r>
          </w:p>
          <w:p w14:paraId="04D163A5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size = 1.3,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longdash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6FE8728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scale_x_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0,70,10)) +</w:t>
            </w:r>
          </w:p>
          <w:p w14:paraId="437D963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0,60,5)) +</w:t>
            </w:r>
          </w:p>
          <w:p w14:paraId="43F9277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scale_color_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manual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values = c(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darkgreen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  <w:r>
              <w:rPr>
                <w:rStyle w:val="linewrapper"/>
                <w:rFonts w:eastAsiaTheme="majorEastAsia"/>
                <w:color w:val="2A00FF"/>
              </w:rPr>
              <w:t>'red'</w:t>
            </w:r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486C6F8D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facet_wrap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(~sector) +</w:t>
            </w:r>
          </w:p>
          <w:p w14:paraId="03005436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6816DA65" w14:textId="70F74108" w:rsidR="00B90E30" w:rsidRDefault="00B90E30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B90E30">
              <w:rPr>
                <w:noProof/>
                <w:color w:val="000000"/>
              </w:rPr>
              <w:drawing>
                <wp:inline distT="0" distB="0" distL="0" distR="0" wp14:anchorId="5886D32E" wp14:editId="47606E8B">
                  <wp:extent cx="3982006" cy="3286584"/>
                  <wp:effectExtent l="0" t="0" r="0" b="9525"/>
                  <wp:docPr id="1848763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7631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19279" w14:textId="1DD536DC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subplots according to a categorical variable (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facet_grid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>)</w:t>
            </w:r>
          </w:p>
          <w:p w14:paraId="47CD098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wage, color = sex)) + </w:t>
            </w:r>
          </w:p>
          <w:p w14:paraId="1FF3EE51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alpha = 0.3, size = 2) +</w:t>
            </w:r>
          </w:p>
          <w:p w14:paraId="6C0A6494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size = 1.3,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longdash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65C162B9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scale_x_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0,70,10)) +</w:t>
            </w:r>
          </w:p>
          <w:p w14:paraId="46F52ED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0,60,5)) +</w:t>
            </w:r>
          </w:p>
          <w:p w14:paraId="4712F3ED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scale_color_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manual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values = c(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darkgreen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  <w:r>
              <w:rPr>
                <w:rStyle w:val="linewrapper"/>
                <w:rFonts w:eastAsiaTheme="majorEastAsia"/>
                <w:color w:val="2A00FF"/>
              </w:rPr>
              <w:t>'red'</w:t>
            </w:r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3D24B4AC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facet_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grid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union ~ married) +</w:t>
            </w:r>
          </w:p>
          <w:p w14:paraId="443401B3" w14:textId="77777777" w:rsidR="00F76C2B" w:rsidRDefault="00F76C2B" w:rsidP="00F76C2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4485312" w14:textId="04A0BC52" w:rsidR="00951FBC" w:rsidRDefault="00951FBC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951FBC">
              <w:rPr>
                <w:noProof/>
                <w:color w:val="000000"/>
              </w:rPr>
              <w:lastRenderedPageBreak/>
              <w:drawing>
                <wp:inline distT="0" distB="0" distL="0" distR="0" wp14:anchorId="25653B8E" wp14:editId="37AA7F0B">
                  <wp:extent cx="4001058" cy="3296110"/>
                  <wp:effectExtent l="0" t="0" r="0" b="0"/>
                  <wp:docPr id="188657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5758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9BEDF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labels</w:t>
            </w:r>
          </w:p>
          <w:p w14:paraId="4F8C322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wage, color = sex)) + </w:t>
            </w:r>
          </w:p>
          <w:p w14:paraId="506BC98B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alpha = 0.3, size = 2) +</w:t>
            </w:r>
          </w:p>
          <w:p w14:paraId="521FC41E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size = 1.3,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longdash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27B39EF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scale_x_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0,70,10)) +</w:t>
            </w:r>
          </w:p>
          <w:p w14:paraId="30E580E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0,60,5)) +</w:t>
            </w:r>
          </w:p>
          <w:p w14:paraId="6F8F19B2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scale_color_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manual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values = c(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darkgreen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  <w:r>
              <w:rPr>
                <w:rStyle w:val="linewrapper"/>
                <w:rFonts w:eastAsiaTheme="majorEastAsia"/>
                <w:color w:val="2A00FF"/>
              </w:rPr>
              <w:t>'red'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), labels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'Male'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'Female'</w:t>
            </w:r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5FD9C49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facet_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grid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union ~ married) +</w:t>
            </w:r>
          </w:p>
          <w:p w14:paraId="4056AEBD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title = </w:t>
            </w:r>
            <w:r>
              <w:rPr>
                <w:rStyle w:val="linewrapper"/>
                <w:rFonts w:eastAsiaTheme="majorEastAsia"/>
                <w:color w:val="2A00FF"/>
              </w:rPr>
              <w:t>'Relationship between wages and experiences'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587A6E1D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subtitle = </w:t>
            </w:r>
            <w:r>
              <w:rPr>
                <w:rStyle w:val="linewrapper"/>
                <w:rFonts w:eastAsiaTheme="majorEastAsia"/>
                <w:color w:val="2A00FF"/>
              </w:rPr>
              <w:t>'Current Population Survey'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6BDF2620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caption = </w:t>
            </w:r>
            <w:r>
              <w:rPr>
                <w:rStyle w:val="linewrapper"/>
                <w:rFonts w:eastAsiaTheme="majorEastAsia"/>
                <w:color w:val="2A00FF"/>
              </w:rPr>
              <w:t>"Source: http://mosaic-web.org"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6AC6806D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x = </w:t>
            </w:r>
            <w:r>
              <w:rPr>
                <w:rStyle w:val="linewrapper"/>
                <w:rFonts w:eastAsiaTheme="majorEastAsia"/>
                <w:color w:val="2A00FF"/>
              </w:rPr>
              <w:t>"Years of Experience"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5C39B787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 = </w:t>
            </w:r>
            <w:r>
              <w:rPr>
                <w:rStyle w:val="linewrapper"/>
                <w:rFonts w:eastAsiaTheme="majorEastAsia"/>
                <w:color w:val="2A00FF"/>
              </w:rPr>
              <w:t>"Hourly Wage"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2D429F78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color = </w:t>
            </w:r>
            <w:r>
              <w:rPr>
                <w:rStyle w:val="linewrapper"/>
                <w:rFonts w:eastAsiaTheme="majorEastAsia"/>
                <w:color w:val="2A00FF"/>
              </w:rPr>
              <w:t>'Gender'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6FEC87DF" w14:textId="77777777" w:rsidR="00F76C2B" w:rsidRDefault="00F76C2B" w:rsidP="00F76C2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5CE961D" w14:textId="1AC34E44" w:rsidR="00174CF6" w:rsidRDefault="003B3D12" w:rsidP="00834799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B3D12">
              <w:rPr>
                <w:noProof/>
                <w:color w:val="000000"/>
              </w:rPr>
              <w:drawing>
                <wp:inline distT="0" distB="0" distL="0" distR="0" wp14:anchorId="519E3E60" wp14:editId="4C7C252E">
                  <wp:extent cx="3997105" cy="3197684"/>
                  <wp:effectExtent l="0" t="0" r="3810" b="3175"/>
                  <wp:docPr id="744876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761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403" cy="32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9D874" w14:textId="49B01423" w:rsidR="00817063" w:rsidRPr="00834799" w:rsidRDefault="00817063" w:rsidP="00834799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5D80F230" w14:textId="77777777" w:rsidR="00483028" w:rsidRDefault="00483028" w:rsidP="00483028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p w14:paraId="21CCD665" w14:textId="77777777" w:rsidR="00E52A32" w:rsidRDefault="00E52A32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06F30293" w14:textId="6F9AD43B" w:rsidR="00174CF6" w:rsidRDefault="00483028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Mapping in individual </w:t>
      </w:r>
      <w:proofErr w:type="spellStart"/>
      <w:r>
        <w:rPr>
          <w:b/>
          <w:bCs/>
          <w:szCs w:val="24"/>
        </w:rPr>
        <w:t>geom</w:t>
      </w:r>
      <w:proofErr w:type="spellEnd"/>
      <w:r>
        <w:rPr>
          <w:b/>
          <w:bCs/>
          <w:szCs w:val="24"/>
        </w:rPr>
        <w:t xml:space="preserve"> functions, </w:t>
      </w:r>
      <w:proofErr w:type="spellStart"/>
      <w:r>
        <w:rPr>
          <w:b/>
          <w:bCs/>
          <w:szCs w:val="24"/>
        </w:rPr>
        <w:t>stroing</w:t>
      </w:r>
      <w:proofErr w:type="spellEnd"/>
      <w:r>
        <w:rPr>
          <w:b/>
          <w:bCs/>
          <w:szCs w:val="24"/>
        </w:rPr>
        <w:t xml:space="preserve"> the plot as an R object, and exporting plot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483028" w14:paraId="27211F4A" w14:textId="77777777" w:rsidTr="00B20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69617EF" w14:textId="22D84A9B" w:rsidR="00483028" w:rsidRPr="00174CF6" w:rsidRDefault="00483028" w:rsidP="00B20361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>
              <w:rPr>
                <w:szCs w:val="24"/>
              </w:rPr>
              <w:t>19</w:t>
            </w:r>
            <w:r w:rsidRPr="00834799">
              <w:rPr>
                <w:szCs w:val="24"/>
              </w:rPr>
              <w:t>-</w:t>
            </w:r>
            <w:r>
              <w:rPr>
                <w:szCs w:val="24"/>
              </w:rPr>
              <w:t>ggplot2_</w:t>
            </w:r>
            <w:proofErr w:type="gramStart"/>
            <w:r>
              <w:rPr>
                <w:szCs w:val="24"/>
              </w:rPr>
              <w:t>further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483028" w14:paraId="2C3D051C" w14:textId="77777777" w:rsidTr="00B2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CA35FCF" w14:textId="429DE67C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#---------------------------------------------------------------------------</w:t>
            </w:r>
          </w:p>
          <w:p w14:paraId="329F78AC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ggplot2 further</w:t>
            </w:r>
          </w:p>
          <w:p w14:paraId="2AE51B41" w14:textId="06173020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#---------------------------------------------------------------------------</w:t>
            </w:r>
          </w:p>
          <w:p w14:paraId="32534C01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40978F77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mosaicData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1679E8D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F3A444A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mapping color = sex in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geom_point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instead in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function</w:t>
            </w:r>
          </w:p>
          <w:p w14:paraId="095AA626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75A4BC6B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color = sex), alpha = 0.3, size = 2) +</w:t>
            </w:r>
          </w:p>
          <w:p w14:paraId="4BDD530D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04C7EF12" w14:textId="77777777" w:rsidR="0025026F" w:rsidRDefault="0025026F" w:rsidP="0025026F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52B34BF" w14:textId="64068C12" w:rsidR="0025026F" w:rsidRDefault="00064B14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64B14">
              <w:rPr>
                <w:noProof/>
                <w:color w:val="000000"/>
              </w:rPr>
              <w:drawing>
                <wp:inline distT="0" distB="0" distL="0" distR="0" wp14:anchorId="63F9111B" wp14:editId="633FE6B5">
                  <wp:extent cx="3929204" cy="3331281"/>
                  <wp:effectExtent l="0" t="0" r="0" b="2540"/>
                  <wp:docPr id="1166840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8400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117" cy="333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3477F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#mapping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in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geom_point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and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geom_smooth</w:t>
            </w:r>
            <w:proofErr w:type="spellEnd"/>
          </w:p>
          <w:p w14:paraId="5E2AB13F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26DE9D1F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color = sex), alpha = 0.3, size = 2) +</w:t>
            </w:r>
          </w:p>
          <w:p w14:paraId="453E82EE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= sex, color = sex), 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0A31C80B" w14:textId="77777777" w:rsidR="0025026F" w:rsidRDefault="0025026F" w:rsidP="0025026F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56D1059" w14:textId="2F8F8221" w:rsidR="004B5A99" w:rsidRDefault="004B5A99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B5A99">
              <w:rPr>
                <w:noProof/>
                <w:color w:val="000000"/>
              </w:rPr>
              <w:drawing>
                <wp:inline distT="0" distB="0" distL="0" distR="0" wp14:anchorId="2F7FF665" wp14:editId="0C6A8477">
                  <wp:extent cx="3653074" cy="3105113"/>
                  <wp:effectExtent l="0" t="0" r="5080" b="635"/>
                  <wp:docPr id="191320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2047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298" cy="3107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410D5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C96961F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#storing the plot in an object</w:t>
            </w:r>
          </w:p>
          <w:p w14:paraId="0809D578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&lt;-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CPS85,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exper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y = wage)) + </w:t>
            </w:r>
          </w:p>
          <w:p w14:paraId="7C4F0487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point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color = sex), alpha = 0.3, size = 2) +</w:t>
            </w:r>
          </w:p>
          <w:p w14:paraId="7E6DA820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smooth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= sex, color = sex), method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4FD7C1D8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3345CCD" w14:textId="77777777" w:rsidR="0025026F" w:rsidRDefault="0025026F" w:rsidP="0025026F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myplot</w:t>
            </w:r>
            <w:proofErr w:type="spellEnd"/>
          </w:p>
          <w:p w14:paraId="2AD8FC71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15937F7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#Saving the plot</w:t>
            </w:r>
          </w:p>
          <w:p w14:paraId="36C4F26C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ggsave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filename = </w:t>
            </w:r>
            <w:r>
              <w:rPr>
                <w:rStyle w:val="linewrapper"/>
                <w:rFonts w:eastAsiaTheme="majorEastAsia"/>
                <w:color w:val="2A00FF"/>
              </w:rPr>
              <w:t>'myplot.jpg'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C94DE18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ggsave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filename = </w:t>
            </w:r>
            <w:r>
              <w:rPr>
                <w:rStyle w:val="linewrapper"/>
                <w:rFonts w:eastAsiaTheme="majorEastAsia"/>
                <w:color w:val="2A00FF"/>
              </w:rPr>
              <w:t>'myplot.pdf'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61915C9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ggsave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filename = </w:t>
            </w:r>
            <w:r>
              <w:rPr>
                <w:rStyle w:val="linewrapper"/>
                <w:rFonts w:eastAsiaTheme="majorEastAsia"/>
                <w:color w:val="2A00FF"/>
              </w:rPr>
              <w:t>'myplot.png'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B659C67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42E1A33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ggsave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filename = </w:t>
            </w:r>
            <w:r>
              <w:rPr>
                <w:rStyle w:val="linewrapper"/>
                <w:rFonts w:eastAsiaTheme="majorEastAsia"/>
                <w:color w:val="2A00FF"/>
              </w:rPr>
              <w:t>'myplot.jpg'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plot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units = </w:t>
            </w:r>
            <w:r>
              <w:rPr>
                <w:rStyle w:val="linewrapper"/>
                <w:rFonts w:eastAsiaTheme="majorEastAsia"/>
                <w:color w:val="2A00FF"/>
              </w:rPr>
              <w:t>'cm'</w:t>
            </w:r>
            <w:r>
              <w:rPr>
                <w:rStyle w:val="linewrapper"/>
                <w:rFonts w:eastAsiaTheme="majorEastAsia"/>
                <w:color w:val="000000"/>
              </w:rPr>
              <w:t>, width = 20, height = 16)</w:t>
            </w:r>
          </w:p>
          <w:p w14:paraId="77AFD6E3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ggsave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filename = </w:t>
            </w:r>
            <w:r>
              <w:rPr>
                <w:rStyle w:val="linewrapper"/>
                <w:rFonts w:eastAsiaTheme="majorEastAsia"/>
                <w:color w:val="2A00FF"/>
              </w:rPr>
              <w:t>'myplot.pdf'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plot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units = </w:t>
            </w:r>
            <w:r>
              <w:rPr>
                <w:rStyle w:val="linewrapper"/>
                <w:rFonts w:eastAsiaTheme="majorEastAsia"/>
                <w:color w:val="2A00FF"/>
              </w:rPr>
              <w:t>'cm'</w:t>
            </w:r>
            <w:r>
              <w:rPr>
                <w:rStyle w:val="linewrapper"/>
                <w:rFonts w:eastAsiaTheme="majorEastAsia"/>
                <w:color w:val="000000"/>
              </w:rPr>
              <w:t>, width = 20, height = 16)</w:t>
            </w:r>
          </w:p>
          <w:p w14:paraId="2FD3C3CB" w14:textId="77777777" w:rsidR="0025026F" w:rsidRDefault="0025026F" w:rsidP="0025026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ggsave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filename = </w:t>
            </w:r>
            <w:r>
              <w:rPr>
                <w:rStyle w:val="linewrapper"/>
                <w:rFonts w:eastAsiaTheme="majorEastAsia"/>
                <w:color w:val="2A00FF"/>
              </w:rPr>
              <w:t>'myplot.png'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plot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units = </w:t>
            </w:r>
            <w:r>
              <w:rPr>
                <w:rStyle w:val="linewrapper"/>
                <w:rFonts w:eastAsiaTheme="majorEastAsia"/>
                <w:color w:val="2A00FF"/>
              </w:rPr>
              <w:t>'cm'</w:t>
            </w:r>
            <w:r>
              <w:rPr>
                <w:rStyle w:val="linewrapper"/>
                <w:rFonts w:eastAsiaTheme="majorEastAsia"/>
                <w:color w:val="000000"/>
              </w:rPr>
              <w:t>, width = 20, height = 16)</w:t>
            </w:r>
          </w:p>
          <w:p w14:paraId="1F30BFDB" w14:textId="77777777" w:rsidR="00483028" w:rsidRPr="00834799" w:rsidRDefault="00483028" w:rsidP="00B20361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55CDFAB7" w14:textId="77777777" w:rsidR="00483028" w:rsidRDefault="00483028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02E44BF0" w14:textId="5C108918" w:rsidR="00CF7D5B" w:rsidRDefault="00CF7D5B" w:rsidP="00CF7D5B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Various types of plots</w:t>
      </w:r>
    </w:p>
    <w:p w14:paraId="158D019C" w14:textId="77777777" w:rsidR="00CF7D5B" w:rsidRDefault="00CF7D5B" w:rsidP="00CF7D5B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p w14:paraId="156229F3" w14:textId="6105D849" w:rsidR="00CF7D5B" w:rsidRDefault="00117519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B</w:t>
      </w:r>
      <w:r w:rsidR="00CF7D5B">
        <w:rPr>
          <w:b/>
          <w:bCs/>
          <w:szCs w:val="24"/>
        </w:rPr>
        <w:t>ar charts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CF7D5B" w14:paraId="720437E0" w14:textId="77777777" w:rsidTr="00B20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005257F0" w14:textId="16AE2CC3" w:rsidR="00CF7D5B" w:rsidRPr="00174CF6" w:rsidRDefault="00CF7D5B" w:rsidP="00B20361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 w:rsidR="002F6D1D">
              <w:rPr>
                <w:szCs w:val="24"/>
              </w:rPr>
              <w:t>20</w:t>
            </w:r>
            <w:r w:rsidRPr="00834799">
              <w:rPr>
                <w:szCs w:val="24"/>
              </w:rPr>
              <w:t>-</w:t>
            </w:r>
            <w:r w:rsidR="002F6D1D">
              <w:rPr>
                <w:szCs w:val="24"/>
              </w:rPr>
              <w:t>bar_</w:t>
            </w:r>
            <w:proofErr w:type="gramStart"/>
            <w:r w:rsidR="002F6D1D">
              <w:rPr>
                <w:szCs w:val="24"/>
              </w:rPr>
              <w:t>chart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CF7D5B" w14:paraId="6CC49FF5" w14:textId="77777777" w:rsidTr="00B2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1A7BBA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6AD65B71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Arthritis, package=</w:t>
            </w:r>
            <w:r>
              <w:rPr>
                <w:rStyle w:val="linewrapper"/>
                <w:rFonts w:eastAsiaTheme="majorEastAsia"/>
                <w:color w:val="2A00FF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vcd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C7EE83A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B9FBB61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#simple bar chart</w:t>
            </w:r>
          </w:p>
          <w:p w14:paraId="69E46EEC" w14:textId="77777777" w:rsidR="00C41F6B" w:rsidRDefault="00C41F6B" w:rsidP="00C41F6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Arthritis$Improved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4140CB7" w14:textId="088638F1" w:rsidR="009C3709" w:rsidRDefault="009C3709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9C3709">
              <w:rPr>
                <w:noProof/>
                <w:color w:val="000000"/>
              </w:rPr>
              <w:drawing>
                <wp:inline distT="0" distB="0" distL="0" distR="0" wp14:anchorId="20431F4A" wp14:editId="4A141407">
                  <wp:extent cx="1428949" cy="342948"/>
                  <wp:effectExtent l="0" t="0" r="0" b="0"/>
                  <wp:docPr id="965505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5057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0492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83027C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Arthritis,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(x=Improved)) +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54031434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title=</w:t>
            </w:r>
            <w:r>
              <w:rPr>
                <w:rStyle w:val="linewrapper"/>
                <w:rFonts w:eastAsiaTheme="majorEastAsia"/>
                <w:color w:val="2A00FF"/>
              </w:rPr>
              <w:t>"Simple Bar chart"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</w:p>
          <w:p w14:paraId="152B01D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x=</w:t>
            </w:r>
            <w:r>
              <w:rPr>
                <w:rStyle w:val="linewrapper"/>
                <w:rFonts w:eastAsiaTheme="majorEastAsia"/>
                <w:color w:val="2A00FF"/>
              </w:rPr>
              <w:t>"Improvement"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2DF21448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y=</w:t>
            </w:r>
            <w:r>
              <w:rPr>
                <w:rStyle w:val="linewrapper"/>
                <w:rFonts w:eastAsiaTheme="majorEastAsia"/>
                <w:color w:val="2A00FF"/>
              </w:rPr>
              <w:t>"Frequency"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3B00E812" w14:textId="77777777" w:rsidR="00C41F6B" w:rsidRDefault="00C41F6B" w:rsidP="00C41F6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BF88A47" w14:textId="365795A1" w:rsidR="00944D59" w:rsidRDefault="00944D59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944D59">
              <w:rPr>
                <w:noProof/>
                <w:color w:val="000000"/>
              </w:rPr>
              <w:drawing>
                <wp:inline distT="0" distB="0" distL="0" distR="0" wp14:anchorId="59140CB7" wp14:editId="7138B067">
                  <wp:extent cx="4420217" cy="3734321"/>
                  <wp:effectExtent l="0" t="0" r="0" b="0"/>
                  <wp:docPr id="547700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7005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373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3D32E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55960FA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#Horizontal bar chart</w:t>
            </w:r>
          </w:p>
          <w:p w14:paraId="60EA4BC8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Arthritis,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(x=Improved)) +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176A2641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title=</w:t>
            </w:r>
            <w:r>
              <w:rPr>
                <w:rStyle w:val="linewrapper"/>
                <w:rFonts w:eastAsiaTheme="majorEastAsia"/>
                <w:color w:val="2A00FF"/>
              </w:rPr>
              <w:t>"Simple Bar chart"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</w:p>
          <w:p w14:paraId="5E4A42FC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x=</w:t>
            </w:r>
            <w:r>
              <w:rPr>
                <w:rStyle w:val="linewrapper"/>
                <w:rFonts w:eastAsiaTheme="majorEastAsia"/>
                <w:color w:val="2A00FF"/>
              </w:rPr>
              <w:t>"Improvement"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61F8A04D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y=</w:t>
            </w:r>
            <w:r>
              <w:rPr>
                <w:rStyle w:val="linewrapper"/>
                <w:rFonts w:eastAsiaTheme="majorEastAsia"/>
                <w:color w:val="2A00FF"/>
              </w:rPr>
              <w:t>"Frequency"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1A2A9340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coord_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flip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)+</w:t>
            </w:r>
          </w:p>
          <w:p w14:paraId="6E5FB997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695FD0A9" w14:textId="2D6F4482" w:rsidR="00C41F6B" w:rsidRDefault="00A87A77" w:rsidP="00C41F6B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A87A77">
              <w:rPr>
                <w:noProof/>
                <w:color w:val="000000"/>
              </w:rPr>
              <w:drawing>
                <wp:inline distT="0" distB="0" distL="0" distR="0" wp14:anchorId="20A3E866" wp14:editId="4B175B3C">
                  <wp:extent cx="4410691" cy="3677163"/>
                  <wp:effectExtent l="0" t="0" r="9525" b="0"/>
                  <wp:docPr id="195090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90880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367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31FBC" w14:textId="77777777" w:rsidR="00A87A77" w:rsidRDefault="00A87A77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BD4D883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#Stacked bar chart</w:t>
            </w:r>
          </w:p>
          <w:p w14:paraId="4F82C96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Arthritis$Improved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Arthritis$Treatment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6774FD2F" w14:textId="06002B2E" w:rsidR="00C41F6B" w:rsidRDefault="00806350" w:rsidP="00C41F6B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06350">
              <w:rPr>
                <w:noProof/>
                <w:color w:val="000000"/>
              </w:rPr>
              <w:drawing>
                <wp:inline distT="0" distB="0" distL="0" distR="0" wp14:anchorId="4F8537EF" wp14:editId="44BFBCD1">
                  <wp:extent cx="1781424" cy="638264"/>
                  <wp:effectExtent l="0" t="0" r="9525" b="9525"/>
                  <wp:docPr id="343700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007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692D3" w14:textId="77777777" w:rsidR="00806350" w:rsidRDefault="00806350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E21D79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Arthritis,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x=Treatment, fill = Improved)) + </w:t>
            </w:r>
          </w:p>
          <w:p w14:paraId="43582AFF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position = </w:t>
            </w:r>
            <w:r>
              <w:rPr>
                <w:rStyle w:val="linewrapper"/>
                <w:rFonts w:eastAsiaTheme="majorEastAsia"/>
                <w:color w:val="2A00FF"/>
              </w:rPr>
              <w:t>'stack'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2876577F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title=</w:t>
            </w:r>
            <w:r>
              <w:rPr>
                <w:rStyle w:val="linewrapper"/>
                <w:rFonts w:eastAsiaTheme="majorEastAsia"/>
                <w:color w:val="2A00FF"/>
              </w:rPr>
              <w:t>"Simple Bar chart"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</w:p>
          <w:p w14:paraId="5F077B53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x=</w:t>
            </w:r>
            <w:r>
              <w:rPr>
                <w:rStyle w:val="linewrapper"/>
                <w:rFonts w:eastAsiaTheme="majorEastAsia"/>
                <w:color w:val="2A00FF"/>
              </w:rPr>
              <w:t>"Improvement"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3D131756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y=</w:t>
            </w:r>
            <w:r>
              <w:rPr>
                <w:rStyle w:val="linewrapper"/>
                <w:rFonts w:eastAsiaTheme="majorEastAsia"/>
                <w:color w:val="2A00FF"/>
              </w:rPr>
              <w:t>"Frequency"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20732592" w14:textId="77777777" w:rsidR="00C41F6B" w:rsidRDefault="00C41F6B" w:rsidP="00C41F6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AB8438E" w14:textId="3B6F8EC1" w:rsidR="00DE5AB5" w:rsidRDefault="00DE5AB5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E5AB5">
              <w:rPr>
                <w:noProof/>
                <w:color w:val="000000"/>
              </w:rPr>
              <w:drawing>
                <wp:inline distT="0" distB="0" distL="0" distR="0" wp14:anchorId="41C44C25" wp14:editId="22A9EC9A">
                  <wp:extent cx="4401164" cy="3705742"/>
                  <wp:effectExtent l="0" t="0" r="0" b="9525"/>
                  <wp:docPr id="1068156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1566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5180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3276AAF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#Grouped bar chart</w:t>
            </w:r>
          </w:p>
          <w:p w14:paraId="0A348096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Arthritis,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x=Treatment, fill = Improved)) + </w:t>
            </w:r>
          </w:p>
          <w:p w14:paraId="1B35B923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position = </w:t>
            </w:r>
            <w:r>
              <w:rPr>
                <w:rStyle w:val="linewrapper"/>
                <w:rFonts w:eastAsiaTheme="majorEastAsia"/>
                <w:color w:val="2A00FF"/>
              </w:rPr>
              <w:t>'dodge'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770C217E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title=</w:t>
            </w:r>
            <w:r>
              <w:rPr>
                <w:rStyle w:val="linewrapper"/>
                <w:rFonts w:eastAsiaTheme="majorEastAsia"/>
                <w:color w:val="2A00FF"/>
              </w:rPr>
              <w:t>"Simple Bar chart"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</w:p>
          <w:p w14:paraId="276DDE4E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x=</w:t>
            </w:r>
            <w:r>
              <w:rPr>
                <w:rStyle w:val="linewrapper"/>
                <w:rFonts w:eastAsiaTheme="majorEastAsia"/>
                <w:color w:val="2A00FF"/>
              </w:rPr>
              <w:t>"Improvement"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3CF60FCE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y=</w:t>
            </w:r>
            <w:r>
              <w:rPr>
                <w:rStyle w:val="linewrapper"/>
                <w:rFonts w:eastAsiaTheme="majorEastAsia"/>
                <w:color w:val="2A00FF"/>
              </w:rPr>
              <w:t>"Frequency"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46C937E3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071E871" w14:textId="3295EC6D" w:rsidR="00C41F6B" w:rsidRDefault="0082754F" w:rsidP="00C41F6B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2754F">
              <w:rPr>
                <w:noProof/>
                <w:color w:val="000000"/>
              </w:rPr>
              <w:drawing>
                <wp:inline distT="0" distB="0" distL="0" distR="0" wp14:anchorId="3C9BF1E2" wp14:editId="459B2E3D">
                  <wp:extent cx="4401164" cy="3724795"/>
                  <wp:effectExtent l="0" t="0" r="0" b="9525"/>
                  <wp:docPr id="260644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447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372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68744" w14:textId="77777777" w:rsidR="0082754F" w:rsidRDefault="0082754F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CEEFCE3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#Filled bar chart</w:t>
            </w:r>
          </w:p>
          <w:p w14:paraId="17684F08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Arthritis,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x=Treatment, fill = Improved)) + </w:t>
            </w:r>
          </w:p>
          <w:p w14:paraId="17ACB316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position = </w:t>
            </w:r>
            <w:r>
              <w:rPr>
                <w:rStyle w:val="linewrapper"/>
                <w:rFonts w:eastAsiaTheme="majorEastAsia"/>
                <w:color w:val="2A00FF"/>
              </w:rPr>
              <w:t>'fill'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575F09EA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title=</w:t>
            </w:r>
            <w:r>
              <w:rPr>
                <w:rStyle w:val="linewrapper"/>
                <w:rFonts w:eastAsiaTheme="majorEastAsia"/>
                <w:color w:val="2A00FF"/>
              </w:rPr>
              <w:t>"Simple Bar chart"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</w:p>
          <w:p w14:paraId="740C3550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x=</w:t>
            </w:r>
            <w:r>
              <w:rPr>
                <w:rStyle w:val="linewrapper"/>
                <w:rFonts w:eastAsiaTheme="majorEastAsia"/>
                <w:color w:val="2A00FF"/>
              </w:rPr>
              <w:t>"Improvement"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13664011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y=</w:t>
            </w:r>
            <w:r>
              <w:rPr>
                <w:rStyle w:val="linewrapper"/>
                <w:rFonts w:eastAsiaTheme="majorEastAsia"/>
                <w:color w:val="2A00FF"/>
              </w:rPr>
              <w:t>"Proportion"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54B48558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C6C7183" w14:textId="5EDFB5A2" w:rsidR="00C41F6B" w:rsidRDefault="006F7716" w:rsidP="00C41F6B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6F7716">
              <w:rPr>
                <w:noProof/>
                <w:color w:val="000000"/>
              </w:rPr>
              <w:drawing>
                <wp:inline distT="0" distB="0" distL="0" distR="0" wp14:anchorId="4747F087" wp14:editId="2DE33B5E">
                  <wp:extent cx="4429743" cy="3696216"/>
                  <wp:effectExtent l="0" t="0" r="9525" b="0"/>
                  <wp:docPr id="46096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96280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BE377" w14:textId="77777777" w:rsidR="005252C8" w:rsidRDefault="005252C8" w:rsidP="00C41F6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4B81AF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#managing congested labels </w:t>
            </w:r>
          </w:p>
          <w:p w14:paraId="06BB0147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mpg,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(x=model)) +</w:t>
            </w:r>
          </w:p>
          <w:p w14:paraId="4F2CA715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) </w:t>
            </w:r>
            <w:r>
              <w:rPr>
                <w:rStyle w:val="linewrapper"/>
                <w:rFonts w:eastAsiaTheme="majorEastAsia"/>
                <w:color w:val="3F7F59"/>
              </w:rPr>
              <w:t>#produce congested labels</w:t>
            </w:r>
          </w:p>
          <w:p w14:paraId="7F12A37F" w14:textId="5F8B4FCA" w:rsidR="00C41F6B" w:rsidRDefault="00571C4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571C4B">
              <w:rPr>
                <w:noProof/>
                <w:color w:val="000000"/>
              </w:rPr>
              <w:drawing>
                <wp:inline distT="0" distB="0" distL="0" distR="0" wp14:anchorId="7E80E94C" wp14:editId="3282FE8C">
                  <wp:extent cx="4429743" cy="3753374"/>
                  <wp:effectExtent l="0" t="0" r="9525" b="0"/>
                  <wp:docPr id="1702626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6268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73B4C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mpg,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(x=model)) +</w:t>
            </w:r>
          </w:p>
          <w:p w14:paraId="5B4A8556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54EA0CF5" w14:textId="77777777" w:rsidR="00C41F6B" w:rsidRDefault="00C41F6B" w:rsidP="00C41F6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theme(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axis.text.x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element_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text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angle = 90,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hjust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= 1))</w:t>
            </w:r>
          </w:p>
          <w:p w14:paraId="5BBF1CE8" w14:textId="351AAF68" w:rsidR="00571C4B" w:rsidRDefault="00571C4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571C4B">
              <w:rPr>
                <w:noProof/>
                <w:color w:val="000000"/>
              </w:rPr>
              <w:drawing>
                <wp:inline distT="0" distB="0" distL="0" distR="0" wp14:anchorId="5BC7F97A" wp14:editId="21BAAF37">
                  <wp:extent cx="4410691" cy="3734321"/>
                  <wp:effectExtent l="0" t="0" r="9525" b="0"/>
                  <wp:docPr id="48648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836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373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FEF3E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#OR</w:t>
            </w:r>
          </w:p>
          <w:p w14:paraId="4289E801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mpg,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(x=model)) +</w:t>
            </w:r>
          </w:p>
          <w:p w14:paraId="3F9636F8" w14:textId="77777777" w:rsidR="00C41F6B" w:rsidRDefault="00C41F6B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bar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00C7A250" w14:textId="77777777" w:rsidR="00C41F6B" w:rsidRDefault="00C41F6B" w:rsidP="00C41F6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coord_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flip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6DD047F7" w14:textId="17FE9EB2" w:rsidR="00571C4B" w:rsidRDefault="00A41256" w:rsidP="00C41F6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A41256">
              <w:rPr>
                <w:noProof/>
                <w:color w:val="000000"/>
              </w:rPr>
              <w:lastRenderedPageBreak/>
              <w:drawing>
                <wp:inline distT="0" distB="0" distL="0" distR="0" wp14:anchorId="1E1AC492" wp14:editId="03F3C778">
                  <wp:extent cx="4439270" cy="3715268"/>
                  <wp:effectExtent l="0" t="0" r="0" b="0"/>
                  <wp:docPr id="829523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5239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371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B9A8A" w14:textId="77777777" w:rsidR="00CF7D5B" w:rsidRPr="00834799" w:rsidRDefault="00CF7D5B" w:rsidP="00B20361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372ACEF5" w14:textId="77777777" w:rsidR="00CF7D5B" w:rsidRDefault="00CF7D5B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313E8A46" w14:textId="6A004932" w:rsidR="00CB2E57" w:rsidRDefault="00CB2E57" w:rsidP="00CB2E57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Pie charts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CB2E57" w14:paraId="34476B73" w14:textId="77777777" w:rsidTr="00B20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74B7154" w14:textId="46ADB32C" w:rsidR="00CB2E57" w:rsidRPr="00174CF6" w:rsidRDefault="00CB2E57" w:rsidP="00B20361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>
              <w:rPr>
                <w:szCs w:val="24"/>
              </w:rPr>
              <w:t>2</w:t>
            </w:r>
            <w:r w:rsidR="00E20563">
              <w:rPr>
                <w:szCs w:val="24"/>
              </w:rPr>
              <w:t>1</w:t>
            </w:r>
            <w:r w:rsidRPr="00834799">
              <w:rPr>
                <w:szCs w:val="24"/>
              </w:rPr>
              <w:t>-</w:t>
            </w:r>
            <w:r w:rsidR="00E20563">
              <w:rPr>
                <w:szCs w:val="24"/>
              </w:rPr>
              <w:t>pie</w:t>
            </w:r>
            <w:r>
              <w:rPr>
                <w:szCs w:val="24"/>
              </w:rPr>
              <w:t>_</w:t>
            </w:r>
            <w:proofErr w:type="gramStart"/>
            <w:r>
              <w:rPr>
                <w:szCs w:val="24"/>
              </w:rPr>
              <w:t>chart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CB2E57" w14:paraId="56B46A9B" w14:textId="77777777" w:rsidTr="00B2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2A7E117" w14:textId="77777777" w:rsidR="004F02FE" w:rsidRDefault="004F02FE" w:rsidP="003577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7F0055"/>
              </w:rPr>
            </w:pPr>
          </w:p>
          <w:p w14:paraId="0F78693B" w14:textId="77777777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#*-----------------------------------------------</w:t>
            </w:r>
          </w:p>
          <w:p w14:paraId="1969A353" w14:textId="77777777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 Pie Chart using inbuilt package graphics</w:t>
            </w:r>
          </w:p>
          <w:p w14:paraId="04AB650C" w14:textId="77777777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#*-----------------------------------------------</w:t>
            </w:r>
          </w:p>
          <w:p w14:paraId="3E50322F" w14:textId="77777777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proofErr w:type="gramStart"/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pie(</w:t>
            </w:r>
            <w:proofErr w:type="gramEnd"/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x = </w:t>
            </w:r>
            <w:proofErr w:type="gramStart"/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c(</w:t>
            </w:r>
            <w:proofErr w:type="gramEnd"/>
            <w:r w:rsidRPr="00182250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3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7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9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1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2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),</w:t>
            </w:r>
          </w:p>
          <w:p w14:paraId="25A21117" w14:textId="77777777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    labels = c(</w:t>
            </w:r>
            <w:r w:rsidRPr="00182250">
              <w:rPr>
                <w:rFonts w:ascii="Courier New" w:eastAsia="Times New Roman" w:hAnsi="Courier New" w:cs="Courier New"/>
                <w:color w:val="A31515"/>
                <w:kern w:val="0"/>
                <w:sz w:val="21"/>
                <w14:ligatures w14:val="none"/>
              </w:rPr>
              <w:t>"A"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A31515"/>
                <w:kern w:val="0"/>
                <w:sz w:val="21"/>
                <w14:ligatures w14:val="none"/>
              </w:rPr>
              <w:t>"B"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A31515"/>
                <w:kern w:val="0"/>
                <w:sz w:val="21"/>
                <w14:ligatures w14:val="none"/>
              </w:rPr>
              <w:t>"C"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A31515"/>
                <w:kern w:val="0"/>
                <w:sz w:val="21"/>
                <w14:ligatures w14:val="none"/>
              </w:rPr>
              <w:t>"D"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,</w:t>
            </w:r>
            <w:r w:rsidRPr="00182250">
              <w:rPr>
                <w:rFonts w:ascii="Courier New" w:eastAsia="Times New Roman" w:hAnsi="Courier New" w:cs="Courier New"/>
                <w:color w:val="A31515"/>
                <w:kern w:val="0"/>
                <w:sz w:val="21"/>
                <w14:ligatures w14:val="none"/>
              </w:rPr>
              <w:t>"E"</w:t>
            </w:r>
            <w:r w:rsidRPr="00182250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))</w:t>
            </w:r>
          </w:p>
          <w:p w14:paraId="1DAE3D99" w14:textId="1ED3974E" w:rsidR="004F02FE" w:rsidRDefault="00146BE6" w:rsidP="003577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7F0055"/>
              </w:rPr>
            </w:pPr>
            <w:r>
              <w:rPr>
                <w:noProof/>
              </w:rPr>
              <w:drawing>
                <wp:inline distT="0" distB="0" distL="0" distR="0" wp14:anchorId="3990A4AF" wp14:editId="05648B2B">
                  <wp:extent cx="2069362" cy="1955115"/>
                  <wp:effectExtent l="0" t="0" r="7620" b="7620"/>
                  <wp:docPr id="1038765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84" t="16942" r="13738" b="21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820" cy="1958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A66320" w14:textId="77777777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#*-----------------------------------------------</w:t>
            </w:r>
          </w:p>
          <w:p w14:paraId="36359067" w14:textId="50A92E5D" w:rsidR="00146BE6" w:rsidRPr="00182250" w:rsidRDefault="00146BE6" w:rsidP="00146BE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 xml:space="preserve">#* Pie Chart using </w:t>
            </w:r>
            <w:r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 xml:space="preserve">package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ggpie</w:t>
            </w:r>
            <w:proofErr w:type="spellEnd"/>
          </w:p>
          <w:p w14:paraId="43187752" w14:textId="2FF0A8E9" w:rsidR="00146BE6" w:rsidRPr="00146BE6" w:rsidRDefault="00146BE6" w:rsidP="00146BE6">
            <w:pPr>
              <w:shd w:val="clear" w:color="auto" w:fill="FFFFFF"/>
              <w:spacing w:line="285" w:lineRule="atLeast"/>
              <w:rPr>
                <w:rStyle w:val="linewrapper"/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182250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#*-----------------------------------------------</w:t>
            </w:r>
          </w:p>
          <w:p w14:paraId="0FA7E6B0" w14:textId="77777777" w:rsidR="004F02FE" w:rsidRDefault="004F02FE" w:rsidP="003577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7F0055"/>
              </w:rPr>
            </w:pPr>
          </w:p>
          <w:p w14:paraId="0F8D5314" w14:textId="0D72FEDC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if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(!require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(remotes))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install.packages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r>
              <w:rPr>
                <w:rStyle w:val="linewrapper"/>
                <w:rFonts w:eastAsiaTheme="majorEastAsia"/>
                <w:color w:val="2A00FF"/>
              </w:rPr>
              <w:t>"remotes"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BB8E13C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remotes::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install_github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r>
              <w:rPr>
                <w:rStyle w:val="linewrapper"/>
                <w:rFonts w:eastAsiaTheme="majorEastAsia"/>
                <w:color w:val="2A00FF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rkabacoff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/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ggpie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EA592C3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0FC261E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144F4097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ggpie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F6DA5B7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C7B348B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#simple pie chart</w:t>
            </w:r>
          </w:p>
          <w:p w14:paraId="4D9BBB3F" w14:textId="77777777" w:rsidR="00357749" w:rsidRDefault="00357749" w:rsidP="003577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ggpie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mpg, class)</w:t>
            </w:r>
          </w:p>
          <w:p w14:paraId="35CE1F93" w14:textId="6A856BD0" w:rsidR="00683F52" w:rsidRDefault="00683F52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83F52">
              <w:rPr>
                <w:noProof/>
                <w:color w:val="000000"/>
              </w:rPr>
              <w:lastRenderedPageBreak/>
              <w:drawing>
                <wp:inline distT="0" distB="0" distL="0" distR="0" wp14:anchorId="1B85E9B9" wp14:editId="13E0759D">
                  <wp:extent cx="3472004" cy="2422687"/>
                  <wp:effectExtent l="0" t="0" r="0" b="0"/>
                  <wp:docPr id="905039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3947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8" cy="242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B3860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E5EA892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</w:t>
            </w:r>
            <w:proofErr w:type="gramStart"/>
            <w:r>
              <w:rPr>
                <w:rStyle w:val="linewrapper"/>
                <w:rFonts w:eastAsiaTheme="majorEastAsia"/>
                <w:color w:val="3F7F59"/>
              </w:rPr>
              <w:t>no</w:t>
            </w:r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 legend and offset of labels from the pie chart</w:t>
            </w:r>
          </w:p>
          <w:p w14:paraId="0075BFE3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ggpie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mpg, class, legend=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>, offset=1.3,</w:t>
            </w:r>
          </w:p>
          <w:p w14:paraId="404F0895" w14:textId="77777777" w:rsidR="00357749" w:rsidRDefault="00357749" w:rsidP="003577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title=</w:t>
            </w:r>
            <w:r>
              <w:rPr>
                <w:rStyle w:val="linewrapper"/>
                <w:rFonts w:eastAsiaTheme="majorEastAsia"/>
                <w:color w:val="2A00FF"/>
              </w:rPr>
              <w:t>"Automobiles by Car Class"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5113556" w14:textId="34BA3413" w:rsidR="001E401C" w:rsidRDefault="005C5803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5C5803">
              <w:rPr>
                <w:noProof/>
                <w:color w:val="000000"/>
              </w:rPr>
              <w:drawing>
                <wp:inline distT="0" distB="0" distL="0" distR="0" wp14:anchorId="666C8AAD" wp14:editId="465692B2">
                  <wp:extent cx="3114392" cy="2903247"/>
                  <wp:effectExtent l="0" t="0" r="0" b="0"/>
                  <wp:docPr id="969100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1005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053" cy="29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920E9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040555A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group wise pie charts</w:t>
            </w:r>
          </w:p>
          <w:p w14:paraId="3F1714D8" w14:textId="77777777" w:rsidR="00357749" w:rsidRDefault="00357749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ggpie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mpg, class, year,</w:t>
            </w:r>
          </w:p>
          <w:p w14:paraId="73877051" w14:textId="77777777" w:rsidR="00357749" w:rsidRDefault="00357749" w:rsidP="003577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legend=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>, offset=1.3, title=</w:t>
            </w:r>
            <w:r>
              <w:rPr>
                <w:rStyle w:val="linewrapper"/>
                <w:rFonts w:eastAsiaTheme="majorEastAsia"/>
                <w:color w:val="2A00FF"/>
              </w:rPr>
              <w:t>"Car Class by Year"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66D7E568" w14:textId="793678BD" w:rsidR="005C5803" w:rsidRDefault="00286EA5" w:rsidP="003577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286EA5">
              <w:rPr>
                <w:noProof/>
                <w:color w:val="000000"/>
              </w:rPr>
              <w:drawing>
                <wp:inline distT="0" distB="0" distL="0" distR="0" wp14:anchorId="39C2D296" wp14:editId="02159BF0">
                  <wp:extent cx="4486901" cy="2686425"/>
                  <wp:effectExtent l="0" t="0" r="9525" b="0"/>
                  <wp:docPr id="40530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069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80B5" w14:textId="77777777" w:rsidR="00CB2E57" w:rsidRPr="00834799" w:rsidRDefault="00CB2E57" w:rsidP="00B20361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26AA7C1" w14:textId="77777777" w:rsidR="00CB2E57" w:rsidRDefault="00CB2E57" w:rsidP="00CB2E57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591D2948" w14:textId="005CBE04" w:rsidR="009064B2" w:rsidRDefault="009064B2" w:rsidP="009064B2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Histograms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9064B2" w14:paraId="0E670ACF" w14:textId="77777777" w:rsidTr="00B20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EC59EB9" w14:textId="61A18583" w:rsidR="009064B2" w:rsidRPr="00174CF6" w:rsidRDefault="009064B2" w:rsidP="00B20361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lastRenderedPageBreak/>
              <w:t>E0</w:t>
            </w:r>
            <w:r>
              <w:rPr>
                <w:szCs w:val="24"/>
              </w:rPr>
              <w:t>2</w:t>
            </w:r>
            <w:r w:rsidR="00151F26">
              <w:rPr>
                <w:szCs w:val="24"/>
              </w:rPr>
              <w:t>2</w:t>
            </w:r>
            <w:r w:rsidRPr="00834799">
              <w:rPr>
                <w:szCs w:val="24"/>
              </w:rPr>
              <w:t>-</w:t>
            </w:r>
            <w:proofErr w:type="gramStart"/>
            <w:r w:rsidR="00151F26">
              <w:rPr>
                <w:szCs w:val="24"/>
              </w:rPr>
              <w:t>histogram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9064B2" w14:paraId="7EA2EF31" w14:textId="77777777" w:rsidTr="00B2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4E2D1F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0D25FFE4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5D68A99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data(mpg)</w:t>
            </w:r>
          </w:p>
          <w:p w14:paraId="128FCEF9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03F38F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#Simple histogram</w:t>
            </w:r>
          </w:p>
          <w:p w14:paraId="5CA38B44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mpg,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(x=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cty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09229323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histogram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0E735A9E" w14:textId="77777777" w:rsidR="00493FBB" w:rsidRDefault="00493FBB" w:rsidP="00493FB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F9A8CF7" w14:textId="2C938F80" w:rsidR="008D1162" w:rsidRDefault="008D1162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8D1162">
              <w:rPr>
                <w:noProof/>
                <w:color w:val="000000"/>
              </w:rPr>
              <w:drawing>
                <wp:inline distT="0" distB="0" distL="0" distR="0" wp14:anchorId="33F4F9FE" wp14:editId="728A7710">
                  <wp:extent cx="3920151" cy="3285137"/>
                  <wp:effectExtent l="0" t="0" r="4445" b="0"/>
                  <wp:docPr id="186679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79132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997" cy="328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81C03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7079D46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#Colored histogram with 20 bins</w:t>
            </w:r>
          </w:p>
          <w:p w14:paraId="4A293569" w14:textId="2EF62DBC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 w:rsidR="00807BC4">
              <w:rPr>
                <w:rStyle w:val="linewrapper"/>
                <w:rFonts w:eastAsiaTheme="majorEastAsia"/>
                <w:color w:val="000000"/>
              </w:rPr>
              <w:t>mpg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(x=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hwy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29F2D2B7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histogram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bins=20, fill=</w:t>
            </w:r>
            <w:r>
              <w:rPr>
                <w:rStyle w:val="linewrapper"/>
                <w:rFonts w:eastAsiaTheme="majorEastAsia"/>
                <w:color w:val="2A00FF"/>
              </w:rPr>
              <w:t>"red"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color = </w:t>
            </w:r>
            <w:r>
              <w:rPr>
                <w:rStyle w:val="linewrapper"/>
                <w:rFonts w:eastAsiaTheme="majorEastAsia"/>
                <w:color w:val="2A00FF"/>
              </w:rPr>
              <w:t>'black'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638A7A97" w14:textId="77777777" w:rsidR="00493FBB" w:rsidRDefault="00493FBB" w:rsidP="00493FBB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6B5F3A7" w14:textId="387CC996" w:rsidR="00CC387D" w:rsidRDefault="004C7A17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C7A17">
              <w:rPr>
                <w:noProof/>
                <w:color w:val="000000"/>
              </w:rPr>
              <w:drawing>
                <wp:inline distT="0" distB="0" distL="0" distR="0" wp14:anchorId="264E5FDA" wp14:editId="27BFF84D">
                  <wp:extent cx="4410691" cy="3705742"/>
                  <wp:effectExtent l="0" t="0" r="9525" b="0"/>
                  <wp:docPr id="928368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36847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672F7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#Histogram with density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cruve</w:t>
            </w:r>
            <w:proofErr w:type="spellEnd"/>
          </w:p>
          <w:p w14:paraId="17C54267" w14:textId="1ABC06CA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 w:rsidR="00807BC4">
              <w:rPr>
                <w:rStyle w:val="linewrapper"/>
                <w:rFonts w:eastAsiaTheme="majorEastAsia"/>
                <w:color w:val="000000"/>
              </w:rPr>
              <w:t>mpg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x=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hwy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, y =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 ..density..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059126A3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histogram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bins=20, fill=</w:t>
            </w:r>
            <w:r>
              <w:rPr>
                <w:rStyle w:val="linewrapper"/>
                <w:rFonts w:eastAsiaTheme="majorEastAsia"/>
                <w:color w:val="2A00FF"/>
              </w:rPr>
              <w:t>"red"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color = </w:t>
            </w:r>
            <w:r>
              <w:rPr>
                <w:rStyle w:val="linewrapper"/>
                <w:rFonts w:eastAsiaTheme="majorEastAsia"/>
                <w:color w:val="2A00FF"/>
              </w:rPr>
              <w:t>'black'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2C83FE0D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density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color = </w:t>
            </w:r>
            <w:r>
              <w:rPr>
                <w:rStyle w:val="linewrapper"/>
                <w:rFonts w:eastAsiaTheme="majorEastAsia"/>
                <w:color w:val="2A00FF"/>
              </w:rPr>
              <w:t>'blue'</w:t>
            </w:r>
            <w:r>
              <w:rPr>
                <w:rStyle w:val="linewrapper"/>
                <w:rFonts w:eastAsiaTheme="majorEastAsia"/>
                <w:color w:val="000000"/>
              </w:rPr>
              <w:t>, size = 1.5) +</w:t>
            </w:r>
          </w:p>
          <w:p w14:paraId="5EB61376" w14:textId="77777777" w:rsidR="00493FBB" w:rsidRDefault="00493FBB" w:rsidP="00493FB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EFDEE11" w14:textId="3F1A5207" w:rsidR="009064B2" w:rsidRPr="00834799" w:rsidRDefault="00363666" w:rsidP="00B20361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363666">
              <w:rPr>
                <w:noProof/>
                <w:color w:val="000000"/>
              </w:rPr>
              <w:lastRenderedPageBreak/>
              <w:drawing>
                <wp:inline distT="0" distB="0" distL="0" distR="0" wp14:anchorId="6FC9A78A" wp14:editId="262D4089">
                  <wp:extent cx="4448796" cy="3743847"/>
                  <wp:effectExtent l="0" t="0" r="9525" b="0"/>
                  <wp:docPr id="197096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96571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28316" w14:textId="77777777" w:rsidR="00CB2E57" w:rsidRDefault="00CB2E57" w:rsidP="00CB2E57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42A1E11D" w14:textId="2A054610" w:rsidR="00E11EA7" w:rsidRDefault="00E11EA7" w:rsidP="00E11EA7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Box plots</w:t>
      </w:r>
    </w:p>
    <w:p w14:paraId="25DFBE14" w14:textId="0BE21967" w:rsidR="00197143" w:rsidRDefault="00B308F4" w:rsidP="00B308F4">
      <w:pPr>
        <w:pStyle w:val="ListParagraph"/>
        <w:spacing w:after="0" w:line="240" w:lineRule="auto"/>
        <w:jc w:val="both"/>
        <w:rPr>
          <w:szCs w:val="24"/>
        </w:rPr>
      </w:pPr>
      <w:r w:rsidRPr="00B308F4">
        <w:rPr>
          <w:szCs w:val="24"/>
        </w:rPr>
        <w:t>A box-and-whiskers plot describes the distribution of a continuous variable by plotting its</w:t>
      </w:r>
      <w:r>
        <w:rPr>
          <w:szCs w:val="24"/>
        </w:rPr>
        <w:t xml:space="preserve"> </w:t>
      </w:r>
      <w:r w:rsidRPr="00B308F4">
        <w:rPr>
          <w:szCs w:val="24"/>
        </w:rPr>
        <w:t>five-number summary: the minimum, lower quartile (25</w:t>
      </w:r>
      <w:r w:rsidRPr="00B308F4">
        <w:rPr>
          <w:szCs w:val="24"/>
          <w:vertAlign w:val="superscript"/>
        </w:rPr>
        <w:t>th</w:t>
      </w:r>
      <w:r>
        <w:rPr>
          <w:szCs w:val="24"/>
        </w:rPr>
        <w:t xml:space="preserve"> </w:t>
      </w:r>
      <w:r w:rsidRPr="00B308F4">
        <w:rPr>
          <w:szCs w:val="24"/>
        </w:rPr>
        <w:t>percentile), median (50</w:t>
      </w:r>
      <w:r w:rsidRPr="00B308F4">
        <w:rPr>
          <w:szCs w:val="24"/>
          <w:vertAlign w:val="superscript"/>
        </w:rPr>
        <w:t>th</w:t>
      </w:r>
      <w:r>
        <w:rPr>
          <w:szCs w:val="24"/>
        </w:rPr>
        <w:t xml:space="preserve"> </w:t>
      </w:r>
      <w:r w:rsidRPr="00B308F4">
        <w:rPr>
          <w:szCs w:val="24"/>
        </w:rPr>
        <w:t>percentile), upper quartile (75</w:t>
      </w:r>
      <w:r w:rsidRPr="00B308F4">
        <w:rPr>
          <w:szCs w:val="24"/>
          <w:vertAlign w:val="superscript"/>
        </w:rPr>
        <w:t>th</w:t>
      </w:r>
      <w:r>
        <w:rPr>
          <w:szCs w:val="24"/>
        </w:rPr>
        <w:t xml:space="preserve"> </w:t>
      </w:r>
      <w:r w:rsidRPr="00B308F4">
        <w:rPr>
          <w:szCs w:val="24"/>
        </w:rPr>
        <w:t>percentile), and maximum. It can also display observations that may be outliers (values outside the range of</w:t>
      </w:r>
      <w:r w:rsidR="006B1477">
        <w:rPr>
          <w:szCs w:val="24"/>
        </w:rPr>
        <w:t xml:space="preserve"> Q3 +</w:t>
      </w:r>
      <w:r w:rsidRPr="00B308F4">
        <w:rPr>
          <w:szCs w:val="24"/>
        </w:rPr>
        <w:t xml:space="preserve"> 1.5 × </w:t>
      </w:r>
      <w:r>
        <w:rPr>
          <w:szCs w:val="24"/>
        </w:rPr>
        <w:t>I</w:t>
      </w:r>
      <w:r w:rsidRPr="00B308F4">
        <w:rPr>
          <w:szCs w:val="24"/>
        </w:rPr>
        <w:t>QR</w:t>
      </w:r>
      <w:r w:rsidR="006B1477">
        <w:rPr>
          <w:szCs w:val="24"/>
        </w:rPr>
        <w:t xml:space="preserve"> to Q1 -</w:t>
      </w:r>
      <w:r w:rsidR="006B1477" w:rsidRPr="00B308F4">
        <w:rPr>
          <w:szCs w:val="24"/>
        </w:rPr>
        <w:t xml:space="preserve"> 1.5 × </w:t>
      </w:r>
      <w:r w:rsidR="006B1477">
        <w:rPr>
          <w:szCs w:val="24"/>
        </w:rPr>
        <w:t>I</w:t>
      </w:r>
      <w:r w:rsidR="006B1477" w:rsidRPr="00B308F4">
        <w:rPr>
          <w:szCs w:val="24"/>
        </w:rPr>
        <w:t>QR</w:t>
      </w:r>
      <w:r w:rsidRPr="00B308F4">
        <w:rPr>
          <w:szCs w:val="24"/>
        </w:rPr>
        <w:t>, where IQR is the</w:t>
      </w:r>
      <w:r>
        <w:rPr>
          <w:szCs w:val="24"/>
        </w:rPr>
        <w:t xml:space="preserve"> </w:t>
      </w:r>
      <w:r w:rsidRPr="00B308F4">
        <w:rPr>
          <w:szCs w:val="24"/>
        </w:rPr>
        <w:t>interquartile range</w:t>
      </w:r>
      <w:r w:rsidR="006521EE">
        <w:rPr>
          <w:szCs w:val="24"/>
        </w:rPr>
        <w:t xml:space="preserve"> (Q3 – Q1)</w:t>
      </w:r>
      <w:r w:rsidRPr="00B308F4">
        <w:rPr>
          <w:szCs w:val="24"/>
        </w:rPr>
        <w:t xml:space="preserve"> defined as the upper quartile minus the lower quartile).</w:t>
      </w:r>
    </w:p>
    <w:p w14:paraId="79A8D503" w14:textId="35AB8152" w:rsidR="00610BE1" w:rsidRPr="00197143" w:rsidRDefault="00610BE1" w:rsidP="00B308F4">
      <w:pPr>
        <w:pStyle w:val="ListParagraph"/>
        <w:spacing w:after="0" w:line="240" w:lineRule="auto"/>
        <w:jc w:val="both"/>
        <w:rPr>
          <w:szCs w:val="24"/>
        </w:rPr>
      </w:pPr>
      <w:r w:rsidRPr="00610BE1">
        <w:rPr>
          <w:noProof/>
          <w:szCs w:val="24"/>
        </w:rPr>
        <w:drawing>
          <wp:inline distT="0" distB="0" distL="0" distR="0" wp14:anchorId="0F8CFCBC" wp14:editId="5BD265F8">
            <wp:extent cx="4553585" cy="3553321"/>
            <wp:effectExtent l="0" t="0" r="0" b="9525"/>
            <wp:docPr id="100277467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4678" name="Picture 1" descr="A diagram of a dia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E11EA7" w14:paraId="2E7EE442" w14:textId="77777777" w:rsidTr="00B20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5745DEBD" w14:textId="44E1776A" w:rsidR="00E11EA7" w:rsidRPr="00174CF6" w:rsidRDefault="00E11EA7" w:rsidP="00B20361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>
              <w:rPr>
                <w:szCs w:val="24"/>
              </w:rPr>
              <w:t>2</w:t>
            </w:r>
            <w:r w:rsidR="000E0759">
              <w:rPr>
                <w:szCs w:val="24"/>
              </w:rPr>
              <w:t>3</w:t>
            </w:r>
            <w:r w:rsidRPr="00834799">
              <w:rPr>
                <w:szCs w:val="24"/>
              </w:rPr>
              <w:t>-</w:t>
            </w:r>
            <w:proofErr w:type="gramStart"/>
            <w:r w:rsidR="000E0759">
              <w:rPr>
                <w:szCs w:val="24"/>
              </w:rPr>
              <w:t>boxplot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E11EA7" w14:paraId="1BDADAE1" w14:textId="77777777" w:rsidTr="00B2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3BF8498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254E9895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4B21983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mpg,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x=</w:t>
            </w:r>
            <w:r>
              <w:rPr>
                <w:rStyle w:val="linewrapper"/>
                <w:rFonts w:eastAsiaTheme="majorEastAsia"/>
                <w:color w:val="2A00FF"/>
              </w:rPr>
              <w:t>""</w:t>
            </w:r>
            <w:r>
              <w:rPr>
                <w:rStyle w:val="linewrapper"/>
                <w:rFonts w:eastAsiaTheme="majorEastAsia"/>
                <w:color w:val="000000"/>
              </w:rPr>
              <w:t>, y=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cty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1F89966D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boxplot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7C5C9349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68B407F" w14:textId="3DE1D356" w:rsidR="004D2C54" w:rsidRDefault="002F5273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2F5273">
              <w:rPr>
                <w:noProof/>
                <w:color w:val="000000"/>
              </w:rPr>
              <w:lastRenderedPageBreak/>
              <w:drawing>
                <wp:inline distT="0" distB="0" distL="0" distR="0" wp14:anchorId="1B755373" wp14:editId="75291EBD">
                  <wp:extent cx="2946903" cy="2470572"/>
                  <wp:effectExtent l="0" t="0" r="6350" b="6350"/>
                  <wp:docPr id="204936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36154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746" cy="2473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60E0C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mpg,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(x=factor(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cyl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), y=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cty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, fill=factor(year))) +</w:t>
            </w:r>
          </w:p>
          <w:p w14:paraId="5FC5A7E4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boxplot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3CC6C53F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scale_fill_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manual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values=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"gold"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"green"</w:t>
            </w:r>
            <w:r>
              <w:rPr>
                <w:rStyle w:val="linewrapper"/>
                <w:rFonts w:eastAsiaTheme="majorEastAsia"/>
                <w:color w:val="000000"/>
              </w:rPr>
              <w:t>)) +</w:t>
            </w:r>
          </w:p>
          <w:p w14:paraId="3089DF8C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x=</w:t>
            </w:r>
            <w:r>
              <w:rPr>
                <w:rStyle w:val="linewrapper"/>
                <w:rFonts w:eastAsiaTheme="majorEastAsia"/>
                <w:color w:val="2A00FF"/>
              </w:rPr>
              <w:t>"Number of Cylinders"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3451D9A6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y=</w:t>
            </w:r>
            <w:r>
              <w:rPr>
                <w:rStyle w:val="linewrapper"/>
                <w:rFonts w:eastAsiaTheme="majorEastAsia"/>
                <w:color w:val="2A00FF"/>
              </w:rPr>
              <w:t>"Miles Per Gallon"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43177C56" w14:textId="77777777" w:rsidR="004D2C54" w:rsidRDefault="004D2C54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title=</w:t>
            </w:r>
            <w:r>
              <w:rPr>
                <w:rStyle w:val="linewrapper"/>
                <w:rFonts w:eastAsiaTheme="majorEastAsia"/>
                <w:color w:val="2A00FF"/>
              </w:rPr>
              <w:t>"City Mileage by # Cylinders and Year"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7709D092" w14:textId="77777777" w:rsidR="004D2C54" w:rsidRDefault="004D2C54" w:rsidP="004D2C54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fill = </w:t>
            </w:r>
            <w:r>
              <w:rPr>
                <w:rStyle w:val="linewrapper"/>
                <w:rFonts w:eastAsiaTheme="majorEastAsia"/>
                <w:color w:val="2A00FF"/>
              </w:rPr>
              <w:t>"year"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561EA435" w14:textId="2D3B2991" w:rsidR="002F5273" w:rsidRDefault="006F1951" w:rsidP="004D2C5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F1951">
              <w:rPr>
                <w:noProof/>
                <w:color w:val="000000"/>
              </w:rPr>
              <w:drawing>
                <wp:inline distT="0" distB="0" distL="0" distR="0" wp14:anchorId="51B6625C" wp14:editId="5ABED003">
                  <wp:extent cx="4024266" cy="3339100"/>
                  <wp:effectExtent l="0" t="0" r="0" b="0"/>
                  <wp:docPr id="1262254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25481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397" cy="334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B0CE7" w14:textId="77777777" w:rsidR="00E11EA7" w:rsidRPr="00834799" w:rsidRDefault="00E11EA7" w:rsidP="00B20361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1591AFA6" w14:textId="77777777" w:rsidR="00CB2E57" w:rsidRDefault="00CB2E57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6B3569C6" w14:textId="493673C9" w:rsidR="00A766C4" w:rsidRDefault="00A766C4" w:rsidP="00A766C4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Line plots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A766C4" w14:paraId="40F67E07" w14:textId="77777777" w:rsidTr="00187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B27CD28" w14:textId="70A71683" w:rsidR="00A766C4" w:rsidRPr="00174CF6" w:rsidRDefault="00A766C4" w:rsidP="00187FB4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>
              <w:rPr>
                <w:szCs w:val="24"/>
              </w:rPr>
              <w:t>24</w:t>
            </w:r>
            <w:r w:rsidRPr="00834799">
              <w:rPr>
                <w:szCs w:val="24"/>
              </w:rPr>
              <w:t>-</w:t>
            </w:r>
            <w:r>
              <w:rPr>
                <w:szCs w:val="24"/>
              </w:rPr>
              <w:t>line_</w:t>
            </w:r>
            <w:proofErr w:type="gramStart"/>
            <w:r>
              <w:rPr>
                <w:szCs w:val="24"/>
              </w:rPr>
              <w:t>plot</w:t>
            </w:r>
            <w:r w:rsidRPr="00834799">
              <w:rPr>
                <w:szCs w:val="24"/>
              </w:rPr>
              <w:t>.R</w:t>
            </w:r>
            <w:proofErr w:type="gramEnd"/>
          </w:p>
        </w:tc>
      </w:tr>
      <w:tr w:rsidR="00A766C4" w14:paraId="446FC513" w14:textId="77777777" w:rsidTr="00187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29C8B1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0605163B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C328671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95C4896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wb_energy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&lt;- read.csv(</w:t>
            </w:r>
            <w:r>
              <w:rPr>
                <w:rStyle w:val="linewrapper"/>
                <w:rFonts w:eastAsiaTheme="majorEastAsia"/>
                <w:color w:val="2A00FF"/>
              </w:rPr>
              <w:t>'data/006-wb_energy.csv'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65549975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&lt;-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wb_energy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country %in%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'Nepal'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'India'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'Bangladesh'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'Pakistan'</w:t>
            </w:r>
            <w:r>
              <w:rPr>
                <w:rStyle w:val="linewrapper"/>
                <w:rFonts w:eastAsiaTheme="majorEastAsia"/>
                <w:color w:val="000000"/>
              </w:rPr>
              <w:t>))</w:t>
            </w:r>
          </w:p>
          <w:p w14:paraId="799010BE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6DF30CD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data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mapping =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= year, y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ele_total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color = country,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linetype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country )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5B5FF1FA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geom_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line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size = 1.3) +</w:t>
            </w:r>
          </w:p>
          <w:p w14:paraId="0AD2E4EE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labs(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y = </w:t>
            </w:r>
            <w:r>
              <w:rPr>
                <w:rStyle w:val="linewrapper"/>
                <w:rFonts w:eastAsiaTheme="majorEastAsia"/>
                <w:color w:val="2A00FF"/>
              </w:rPr>
              <w:t>'% of population with access to electricity'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57A54185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theme_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79CF7AF5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theme(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legend.position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r>
              <w:rPr>
                <w:rStyle w:val="linewrapper"/>
                <w:rFonts w:eastAsiaTheme="majorEastAsia"/>
                <w:color w:val="2A00FF"/>
              </w:rPr>
              <w:t>'bottom'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27ACFB92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scale_x_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1990,2020,2)) +</w:t>
            </w:r>
          </w:p>
          <w:p w14:paraId="323BDF8A" w14:textId="77777777" w:rsidR="003334AC" w:rsidRDefault="003334AC" w:rsidP="003334A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scale_y_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continuous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breaks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seq(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0,100,10))</w:t>
            </w:r>
          </w:p>
          <w:p w14:paraId="58FEDCF7" w14:textId="72B9FA39" w:rsidR="00A766C4" w:rsidRPr="00834799" w:rsidRDefault="006C3036" w:rsidP="00187FB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C3036">
              <w:rPr>
                <w:noProof/>
                <w:color w:val="000000"/>
              </w:rPr>
              <w:lastRenderedPageBreak/>
              <w:drawing>
                <wp:inline distT="0" distB="0" distL="0" distR="0" wp14:anchorId="63C15ABC" wp14:editId="0BC2CC38">
                  <wp:extent cx="5172797" cy="3705742"/>
                  <wp:effectExtent l="0" t="0" r="8890" b="9525"/>
                  <wp:docPr id="84687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7283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0A4F7" w14:textId="77777777" w:rsidR="00A766C4" w:rsidRDefault="00A766C4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6AB37071" w14:textId="4C3290C3" w:rsidR="000A63F2" w:rsidRDefault="000A63F2" w:rsidP="000A63F2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6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R programming</w:t>
      </w:r>
    </w:p>
    <w:p w14:paraId="11ABD555" w14:textId="08593BB8" w:rsidR="000A63F2" w:rsidRPr="000A63F2" w:rsidRDefault="000A63F2" w:rsidP="001274FB">
      <w:pPr>
        <w:pStyle w:val="ListParagraph"/>
        <w:numPr>
          <w:ilvl w:val="1"/>
          <w:numId w:val="38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Conditional execution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0A63F2" w14:paraId="5FD030FD" w14:textId="77777777" w:rsidTr="0065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0823C884" w14:textId="721903BD" w:rsidR="000A63F2" w:rsidRPr="00174CF6" w:rsidRDefault="000A63F2" w:rsidP="0065091D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0A63F2">
              <w:rPr>
                <w:szCs w:val="24"/>
              </w:rPr>
              <w:t>E025-conditional_</w:t>
            </w:r>
            <w:proofErr w:type="gramStart"/>
            <w:r w:rsidRPr="000A63F2">
              <w:rPr>
                <w:szCs w:val="24"/>
              </w:rPr>
              <w:t>execution.R</w:t>
            </w:r>
            <w:proofErr w:type="gramEnd"/>
          </w:p>
        </w:tc>
      </w:tr>
      <w:tr w:rsidR="000A63F2" w14:paraId="56CA575B" w14:textId="77777777" w:rsidTr="0065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354407D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61</w:t>
            </w:r>
          </w:p>
          <w:p w14:paraId="123ACA8A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478BC6A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20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56E115C2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Teen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40C9902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else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&lt;=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60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425699EC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Adult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F5BD56B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</w:p>
          <w:p w14:paraId="511725D0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Old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0128265" w14:textId="77777777" w:rsidR="00101DEF" w:rsidRDefault="00101DEF" w:rsidP="00101DE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19A7D606" w14:textId="77777777" w:rsidR="000A63F2" w:rsidRPr="00834799" w:rsidRDefault="000A63F2" w:rsidP="0065091D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22CE983F" w14:textId="77777777" w:rsidR="000A63F2" w:rsidRDefault="000A63F2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3EFCB7D4" w14:textId="70E579D1" w:rsidR="00AD6A61" w:rsidRPr="000A63F2" w:rsidRDefault="00AD6A61" w:rsidP="001274FB">
      <w:pPr>
        <w:pStyle w:val="ListParagraph"/>
        <w:numPr>
          <w:ilvl w:val="1"/>
          <w:numId w:val="38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User-written functions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043791" w14:paraId="5081DD6B" w14:textId="77777777" w:rsidTr="0065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B41A5C8" w14:textId="59058159" w:rsidR="00043791" w:rsidRPr="00174CF6" w:rsidRDefault="007F2291" w:rsidP="0065091D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E026-user_written_</w:t>
            </w:r>
            <w:proofErr w:type="gramStart"/>
            <w:r w:rsidRPr="007F2291">
              <w:rPr>
                <w:szCs w:val="24"/>
              </w:rPr>
              <w:t>function.R</w:t>
            </w:r>
            <w:proofErr w:type="gramEnd"/>
          </w:p>
        </w:tc>
      </w:tr>
      <w:tr w:rsidR="00043791" w14:paraId="5A7E527C" w14:textId="77777777" w:rsidTr="0065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17F2B62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age_classify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function(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age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16B03C39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20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02032696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age_type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Teen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</w:p>
          <w:p w14:paraId="4DEBEDBB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else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&lt;=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60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6F0C0356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age_type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Adult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</w:p>
          <w:p w14:paraId="3AE8FA5F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</w:p>
          <w:p w14:paraId="16D9D95E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age_type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Old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</w:p>
          <w:p w14:paraId="3E74B03C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1D99B368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return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age_type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C846CCE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6F4EF45F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A6FBA4B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classify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15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B4AA9E8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classify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35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A65213E" w14:textId="77777777" w:rsidR="007F5DF5" w:rsidRDefault="007F5DF5" w:rsidP="007F5DF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age_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classify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85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A181F88" w14:textId="77777777" w:rsidR="00043791" w:rsidRPr="00834799" w:rsidRDefault="00043791" w:rsidP="0065091D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3862BD16" w14:textId="77777777" w:rsidR="00AD6A61" w:rsidRDefault="00AD6A61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4528486F" w14:textId="26571B08" w:rsidR="00E643BD" w:rsidRPr="000A63F2" w:rsidRDefault="00E8150B" w:rsidP="001274FB">
      <w:pPr>
        <w:pStyle w:val="ListParagraph"/>
        <w:numPr>
          <w:ilvl w:val="1"/>
          <w:numId w:val="38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Looping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E8150B" w14:paraId="69AB229B" w14:textId="77777777" w:rsidTr="0065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52BE4D5F" w14:textId="02358F7C" w:rsidR="00E8150B" w:rsidRPr="00174CF6" w:rsidRDefault="00E8150B" w:rsidP="0065091D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E02</w:t>
            </w:r>
            <w:r w:rsidR="0034435D">
              <w:rPr>
                <w:szCs w:val="24"/>
              </w:rPr>
              <w:t>7</w:t>
            </w:r>
            <w:r w:rsidRPr="007F2291">
              <w:rPr>
                <w:szCs w:val="24"/>
              </w:rPr>
              <w:t>-</w:t>
            </w:r>
            <w:proofErr w:type="gramStart"/>
            <w:r w:rsidR="0034435D">
              <w:rPr>
                <w:szCs w:val="24"/>
              </w:rPr>
              <w:t>looping</w:t>
            </w:r>
            <w:r w:rsidRPr="007F2291">
              <w:rPr>
                <w:szCs w:val="24"/>
              </w:rPr>
              <w:t>.R</w:t>
            </w:r>
            <w:proofErr w:type="gramEnd"/>
          </w:p>
        </w:tc>
      </w:tr>
      <w:tr w:rsidR="00E8150B" w14:paraId="152363FD" w14:textId="77777777" w:rsidTr="0065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5DB52FC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</w:t>
            </w:r>
          </w:p>
          <w:p w14:paraId="1A0B3C4E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For loop</w:t>
            </w:r>
          </w:p>
          <w:p w14:paraId="3C153D00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</w:t>
            </w:r>
          </w:p>
          <w:p w14:paraId="15D1F97A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lastRenderedPageBreak/>
              <w:t>#finding the sum of squares of 1,2,3,4,5</w:t>
            </w:r>
          </w:p>
          <w:p w14:paraId="335C73F2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7CD8CE59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for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in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24711875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x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i</w:t>
            </w:r>
            <w:r>
              <w:rPr>
                <w:rStyle w:val="linewrapper"/>
                <w:rFonts w:eastAsiaTheme="majorEastAsia"/>
                <w:color w:val="0000FF"/>
              </w:rPr>
              <w:t>^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</w:p>
          <w:p w14:paraId="21C3F82E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7614AE9C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27B95D4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A2FA2EF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#finding the sum of 1 to 100</w:t>
            </w:r>
          </w:p>
          <w:p w14:paraId="008A7828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5B303507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for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in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636F249C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x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</w:p>
          <w:p w14:paraId="39DC5C86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55D65114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9F14249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88B213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#finding the sum of odd numbers from 1 to 100</w:t>
            </w:r>
          </w:p>
          <w:p w14:paraId="32246EA7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3AB5B7C9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for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in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68587FEB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%%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26305BC6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x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</w:p>
          <w:p w14:paraId="283D8902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5BBDCF8B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1BCFDBB8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02CDB9E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3F1F199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3CE5313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</w:t>
            </w:r>
          </w:p>
          <w:p w14:paraId="6D55C73B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While loop</w:t>
            </w:r>
          </w:p>
          <w:p w14:paraId="0EC91FA4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</w:t>
            </w:r>
          </w:p>
          <w:p w14:paraId="54CF9E22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BF26A19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#finding the sum of 1 to 100</w:t>
            </w:r>
          </w:p>
          <w:p w14:paraId="5DDD2290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0783D438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67711D04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while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797316E3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x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</w:p>
          <w:p w14:paraId="4F420D02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</w:p>
          <w:p w14:paraId="33F9DA06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132DD8EC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0E786D0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D2BB26E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#finding the sum of odd numbers from 1 to 100</w:t>
            </w:r>
          </w:p>
          <w:p w14:paraId="0068E9C6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53DD132A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</w:p>
          <w:p w14:paraId="633521FA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while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08655561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%%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{</w:t>
            </w:r>
            <w:proofErr w:type="gramEnd"/>
          </w:p>
          <w:p w14:paraId="328930BF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x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</w:p>
          <w:p w14:paraId="541FE64D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66D30CC9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</w:p>
          <w:p w14:paraId="499E5BAD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FF"/>
              </w:rPr>
              <w:t>}</w:t>
            </w:r>
          </w:p>
          <w:p w14:paraId="5B2FE1D3" w14:textId="77777777" w:rsidR="00DB5976" w:rsidRDefault="00DB5976" w:rsidP="00DB597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6131542" w14:textId="77777777" w:rsidR="00E8150B" w:rsidRPr="00834799" w:rsidRDefault="00E8150B" w:rsidP="0065091D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44F6A517" w14:textId="77777777" w:rsidR="00E643BD" w:rsidRDefault="00E643BD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69CDA88F" w14:textId="3F4B4242" w:rsidR="00A6433F" w:rsidRDefault="00A6433F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Task 5:</w:t>
      </w:r>
    </w:p>
    <w:p w14:paraId="5205C1D4" w14:textId="41E7CD09" w:rsidR="00A6433F" w:rsidRDefault="00A6433F" w:rsidP="00CF7D5B">
      <w:pPr>
        <w:pStyle w:val="ListParagraph"/>
        <w:spacing w:after="0" w:line="240" w:lineRule="auto"/>
        <w:contextualSpacing w:val="0"/>
        <w:rPr>
          <w:szCs w:val="24"/>
        </w:rPr>
      </w:pPr>
      <w:r>
        <w:rPr>
          <w:szCs w:val="24"/>
        </w:rPr>
        <w:t xml:space="preserve">Suppose there is no built-in function in R to calculate mean and standard deviation. Write a user defined functions </w:t>
      </w:r>
      <w:proofErr w:type="spellStart"/>
      <w:r>
        <w:rPr>
          <w:b/>
          <w:bCs/>
          <w:i/>
          <w:iCs/>
          <w:szCs w:val="24"/>
        </w:rPr>
        <w:t>func_mean</w:t>
      </w:r>
      <w:proofErr w:type="spellEnd"/>
      <w:r>
        <w:rPr>
          <w:szCs w:val="24"/>
        </w:rPr>
        <w:t xml:space="preserve"> and </w:t>
      </w:r>
      <w:proofErr w:type="spellStart"/>
      <w:r>
        <w:rPr>
          <w:b/>
          <w:bCs/>
          <w:i/>
          <w:iCs/>
          <w:szCs w:val="24"/>
        </w:rPr>
        <w:t>func_sd</w:t>
      </w:r>
      <w:proofErr w:type="spellEnd"/>
      <w:r>
        <w:rPr>
          <w:szCs w:val="24"/>
        </w:rPr>
        <w:t xml:space="preserve"> to calculate mean and standard deviation of a given vector.</w:t>
      </w:r>
    </w:p>
    <w:p w14:paraId="0A19612C" w14:textId="77777777" w:rsidR="00CB351E" w:rsidRDefault="00CB351E" w:rsidP="00CF7D5B">
      <w:pPr>
        <w:pStyle w:val="ListParagraph"/>
        <w:spacing w:after="0" w:line="240" w:lineRule="auto"/>
        <w:contextualSpacing w:val="0"/>
        <w:rPr>
          <w:szCs w:val="24"/>
        </w:rPr>
      </w:pPr>
    </w:p>
    <w:p w14:paraId="279A200B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vec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c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gramEnd"/>
      <w:r w:rsidRPr="001C7F4D">
        <w:rPr>
          <w:rStyle w:val="linewrapper"/>
          <w:rFonts w:eastAsiaTheme="majorEastAsia"/>
          <w:b/>
          <w:bCs/>
          <w:color w:val="800080"/>
        </w:rPr>
        <w:t>3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5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2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3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4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2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5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6</w:t>
      </w:r>
      <w:r w:rsidRPr="001C7F4D">
        <w:rPr>
          <w:rStyle w:val="linewrapper"/>
          <w:rFonts w:eastAsiaTheme="majorEastAsia"/>
          <w:b/>
          <w:bCs/>
          <w:color w:val="0000FF"/>
        </w:rPr>
        <w:t>,</w:t>
      </w:r>
      <w:r w:rsidRPr="001C7F4D">
        <w:rPr>
          <w:rStyle w:val="linewrapper"/>
          <w:rFonts w:eastAsiaTheme="majorEastAsia"/>
          <w:b/>
          <w:bCs/>
          <w:color w:val="800080"/>
        </w:rPr>
        <w:t>7</w:t>
      </w:r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5ECC1F62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>mean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vec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8000"/>
        </w:rPr>
        <w:t># 4.111111</w:t>
      </w:r>
    </w:p>
    <w:p w14:paraId="57DCE730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sd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vec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8000"/>
        </w:rPr>
        <w:t>#</w:t>
      </w:r>
      <w:proofErr w:type="gramEnd"/>
      <w:r w:rsidRPr="001C7F4D">
        <w:rPr>
          <w:rStyle w:val="linewrapper"/>
          <w:rFonts w:eastAsiaTheme="majorEastAsia"/>
          <w:b/>
          <w:bCs/>
          <w:color w:val="008000"/>
        </w:rPr>
        <w:t xml:space="preserve"> 1.763834</w:t>
      </w:r>
    </w:p>
    <w:p w14:paraId="509E0E8D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</w:p>
    <w:p w14:paraId="5AA12990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func_mean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function(</w:t>
      </w:r>
      <w:proofErr w:type="spellStart"/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vv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{</w:t>
      </w:r>
      <w:proofErr w:type="gramEnd"/>
    </w:p>
    <w:p w14:paraId="73C45A31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x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800080"/>
        </w:rPr>
        <w:t>0</w:t>
      </w:r>
    </w:p>
    <w:p w14:paraId="4EC504AF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count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800080"/>
        </w:rPr>
        <w:t>0</w:t>
      </w:r>
    </w:p>
    <w:p w14:paraId="77518337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r w:rsidRPr="001C7F4D">
        <w:rPr>
          <w:rStyle w:val="linewrapper"/>
          <w:rFonts w:eastAsiaTheme="majorEastAsia"/>
          <w:b/>
          <w:bCs/>
          <w:color w:val="0000FF"/>
        </w:rPr>
        <w:t>for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i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in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proofErr w:type="spellStart"/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vv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{</w:t>
      </w:r>
      <w:proofErr w:type="gramEnd"/>
    </w:p>
    <w:p w14:paraId="0D23C66D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  x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x </w:t>
      </w:r>
      <w:r w:rsidRPr="001C7F4D">
        <w:rPr>
          <w:rStyle w:val="linewrapper"/>
          <w:rFonts w:eastAsiaTheme="majorEastAsia"/>
          <w:b/>
          <w:bCs/>
          <w:color w:val="0000FF"/>
        </w:rPr>
        <w:t>+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i</w:t>
      </w:r>
      <w:proofErr w:type="spellEnd"/>
    </w:p>
    <w:p w14:paraId="307FF760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  count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count </w:t>
      </w:r>
      <w:r w:rsidRPr="001C7F4D">
        <w:rPr>
          <w:rStyle w:val="linewrapper"/>
          <w:rFonts w:eastAsiaTheme="majorEastAsia"/>
          <w:b/>
          <w:bCs/>
          <w:color w:val="0000FF"/>
        </w:rPr>
        <w:t>+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800080"/>
        </w:rPr>
        <w:t>1</w:t>
      </w:r>
    </w:p>
    <w:p w14:paraId="3841E50F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r w:rsidRPr="001C7F4D">
        <w:rPr>
          <w:rStyle w:val="linewrapper"/>
          <w:rFonts w:eastAsiaTheme="majorEastAsia"/>
          <w:b/>
          <w:bCs/>
          <w:color w:val="0000FF"/>
        </w:rPr>
        <w:t>}</w:t>
      </w:r>
    </w:p>
    <w:p w14:paraId="52FD395B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x_bar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x</w:t>
      </w:r>
      <w:r w:rsidRPr="001C7F4D">
        <w:rPr>
          <w:rStyle w:val="linewrapper"/>
          <w:rFonts w:eastAsiaTheme="majorEastAsia"/>
          <w:b/>
          <w:bCs/>
          <w:color w:val="0000FF"/>
        </w:rPr>
        <w:t>/</w:t>
      </w:r>
      <w:r w:rsidRPr="001C7F4D">
        <w:rPr>
          <w:rStyle w:val="linewrapper"/>
          <w:rFonts w:eastAsiaTheme="majorEastAsia"/>
          <w:b/>
          <w:bCs/>
          <w:color w:val="000000"/>
        </w:rPr>
        <w:t>count</w:t>
      </w:r>
    </w:p>
    <w:p w14:paraId="578E27C8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lastRenderedPageBreak/>
        <w:t xml:space="preserve">  return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x_bar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039907B1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FF"/>
        </w:rPr>
        <w:t>}</w:t>
      </w:r>
    </w:p>
    <w:p w14:paraId="20C8B139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</w:p>
    <w:p w14:paraId="4E4399B8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func_sd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function(</w:t>
      </w:r>
      <w:proofErr w:type="spellStart"/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vv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{</w:t>
      </w:r>
      <w:proofErr w:type="gramEnd"/>
    </w:p>
    <w:p w14:paraId="126D02A9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x_bar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func_mean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vv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7B0BC690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x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800080"/>
        </w:rPr>
        <w:t>0</w:t>
      </w:r>
    </w:p>
    <w:p w14:paraId="0DCD72DC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count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800080"/>
        </w:rPr>
        <w:t>0</w:t>
      </w:r>
    </w:p>
    <w:p w14:paraId="1DBC0ECE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r w:rsidRPr="001C7F4D">
        <w:rPr>
          <w:rStyle w:val="linewrapper"/>
          <w:rFonts w:eastAsiaTheme="majorEastAsia"/>
          <w:b/>
          <w:bCs/>
          <w:color w:val="0000FF"/>
        </w:rPr>
        <w:t>for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i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in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proofErr w:type="spellStart"/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vv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{</w:t>
      </w:r>
      <w:proofErr w:type="gramEnd"/>
    </w:p>
    <w:p w14:paraId="5290C71B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  x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x </w:t>
      </w:r>
      <w:r w:rsidRPr="001C7F4D">
        <w:rPr>
          <w:rStyle w:val="linewrapper"/>
          <w:rFonts w:eastAsiaTheme="majorEastAsia"/>
          <w:b/>
          <w:bCs/>
          <w:color w:val="0000FF"/>
        </w:rPr>
        <w:t>+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x_bar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proofErr w:type="spellStart"/>
      <w:proofErr w:type="gramStart"/>
      <w:r w:rsidRPr="001C7F4D">
        <w:rPr>
          <w:rStyle w:val="linewrapper"/>
          <w:rFonts w:eastAsiaTheme="majorEastAsia"/>
          <w:b/>
          <w:bCs/>
          <w:color w:val="000000"/>
        </w:rPr>
        <w:t>i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)^</w:t>
      </w:r>
      <w:proofErr w:type="gramEnd"/>
      <w:r w:rsidRPr="001C7F4D">
        <w:rPr>
          <w:rStyle w:val="linewrapper"/>
          <w:rFonts w:eastAsiaTheme="majorEastAsia"/>
          <w:b/>
          <w:bCs/>
          <w:color w:val="800080"/>
        </w:rPr>
        <w:t>2</w:t>
      </w:r>
    </w:p>
    <w:p w14:paraId="17334196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  count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count </w:t>
      </w:r>
      <w:r w:rsidRPr="001C7F4D">
        <w:rPr>
          <w:rStyle w:val="linewrapper"/>
          <w:rFonts w:eastAsiaTheme="majorEastAsia"/>
          <w:b/>
          <w:bCs/>
          <w:color w:val="0000FF"/>
        </w:rPr>
        <w:t>+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800080"/>
        </w:rPr>
        <w:t>1</w:t>
      </w:r>
    </w:p>
    <w:p w14:paraId="2467C4C0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r w:rsidRPr="001C7F4D">
        <w:rPr>
          <w:rStyle w:val="linewrapper"/>
          <w:rFonts w:eastAsiaTheme="majorEastAsia"/>
          <w:b/>
          <w:bCs/>
          <w:color w:val="0000FF"/>
        </w:rPr>
        <w:t>}</w:t>
      </w:r>
    </w:p>
    <w:p w14:paraId="3BF3C880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x_sd</w:t>
      </w:r>
      <w:proofErr w:type="spellEnd"/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&lt;-</w:t>
      </w:r>
      <w:r w:rsidRPr="001C7F4D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r w:rsidRPr="001C7F4D">
        <w:rPr>
          <w:rStyle w:val="linewrapper"/>
          <w:rFonts w:eastAsiaTheme="majorEastAsia"/>
          <w:b/>
          <w:bCs/>
          <w:color w:val="000000"/>
        </w:rPr>
        <w:t>x</w:t>
      </w:r>
      <w:r w:rsidRPr="001C7F4D">
        <w:rPr>
          <w:rStyle w:val="linewrapper"/>
          <w:rFonts w:eastAsiaTheme="majorEastAsia"/>
          <w:b/>
          <w:bCs/>
          <w:color w:val="0000FF"/>
        </w:rPr>
        <w:t>/(</w:t>
      </w:r>
      <w:r w:rsidRPr="001C7F4D">
        <w:rPr>
          <w:rStyle w:val="linewrapper"/>
          <w:rFonts w:eastAsiaTheme="majorEastAsia"/>
          <w:b/>
          <w:bCs/>
          <w:color w:val="000000"/>
        </w:rPr>
        <w:t>count</w:t>
      </w:r>
      <w:r w:rsidRPr="001C7F4D">
        <w:rPr>
          <w:rStyle w:val="linewrapper"/>
          <w:rFonts w:eastAsiaTheme="majorEastAsia"/>
          <w:b/>
          <w:bCs/>
          <w:color w:val="0000FF"/>
        </w:rPr>
        <w:t>-</w:t>
      </w:r>
      <w:r w:rsidRPr="001C7F4D">
        <w:rPr>
          <w:rStyle w:val="linewrapper"/>
          <w:rFonts w:eastAsiaTheme="majorEastAsia"/>
          <w:b/>
          <w:bCs/>
          <w:color w:val="800080"/>
        </w:rPr>
        <w:t>1</w:t>
      </w:r>
      <w:proofErr w:type="gramStart"/>
      <w:r w:rsidRPr="001C7F4D">
        <w:rPr>
          <w:rStyle w:val="linewrapper"/>
          <w:rFonts w:eastAsiaTheme="majorEastAsia"/>
          <w:b/>
          <w:bCs/>
          <w:color w:val="0000FF"/>
        </w:rPr>
        <w:t>))^</w:t>
      </w:r>
      <w:proofErr w:type="gramEnd"/>
      <w:r w:rsidRPr="001C7F4D">
        <w:rPr>
          <w:rStyle w:val="linewrapper"/>
          <w:rFonts w:eastAsiaTheme="majorEastAsia"/>
          <w:b/>
          <w:bCs/>
          <w:color w:val="0000FF"/>
        </w:rPr>
        <w:t>(</w:t>
      </w:r>
      <w:r w:rsidRPr="001C7F4D">
        <w:rPr>
          <w:rStyle w:val="linewrapper"/>
          <w:rFonts w:eastAsiaTheme="majorEastAsia"/>
          <w:b/>
          <w:bCs/>
          <w:color w:val="800080"/>
        </w:rPr>
        <w:t>1</w:t>
      </w:r>
      <w:r w:rsidRPr="001C7F4D">
        <w:rPr>
          <w:rStyle w:val="linewrapper"/>
          <w:rFonts w:eastAsiaTheme="majorEastAsia"/>
          <w:b/>
          <w:bCs/>
          <w:color w:val="0000FF"/>
        </w:rPr>
        <w:t>/</w:t>
      </w:r>
      <w:r w:rsidRPr="001C7F4D">
        <w:rPr>
          <w:rStyle w:val="linewrapper"/>
          <w:rFonts w:eastAsiaTheme="majorEastAsia"/>
          <w:b/>
          <w:bCs/>
          <w:color w:val="800080"/>
        </w:rPr>
        <w:t>2</w:t>
      </w:r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125FACAC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00"/>
        </w:rPr>
        <w:t xml:space="preserve">  return</w:t>
      </w:r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x_sd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7B6FF19C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r w:rsidRPr="001C7F4D">
        <w:rPr>
          <w:rStyle w:val="linewrapper"/>
          <w:rFonts w:eastAsiaTheme="majorEastAsia"/>
          <w:b/>
          <w:bCs/>
          <w:color w:val="0000FF"/>
        </w:rPr>
        <w:t>}</w:t>
      </w:r>
    </w:p>
    <w:p w14:paraId="1094F78B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</w:p>
    <w:p w14:paraId="3DE94B5D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func_mean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vec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39FD0DA5" w14:textId="77777777" w:rsidR="001C7F4D" w:rsidRPr="001C7F4D" w:rsidRDefault="001C7F4D" w:rsidP="001C7F4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620"/>
        <w:rPr>
          <w:b/>
          <w:bCs/>
          <w:color w:val="000000"/>
        </w:rPr>
      </w:pP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func_sd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1C7F4D">
        <w:rPr>
          <w:rStyle w:val="linewrapper"/>
          <w:rFonts w:eastAsiaTheme="majorEastAsia"/>
          <w:b/>
          <w:bCs/>
          <w:color w:val="000000"/>
        </w:rPr>
        <w:t>vec</w:t>
      </w:r>
      <w:proofErr w:type="spellEnd"/>
      <w:r w:rsidRPr="001C7F4D">
        <w:rPr>
          <w:rStyle w:val="linewrapper"/>
          <w:rFonts w:eastAsiaTheme="majorEastAsia"/>
          <w:b/>
          <w:bCs/>
          <w:color w:val="0000FF"/>
        </w:rPr>
        <w:t>)</w:t>
      </w:r>
    </w:p>
    <w:p w14:paraId="5A50E290" w14:textId="77777777" w:rsidR="00CB351E" w:rsidRDefault="00CB351E" w:rsidP="00CF7D5B">
      <w:pPr>
        <w:pStyle w:val="ListParagraph"/>
        <w:spacing w:after="0" w:line="240" w:lineRule="auto"/>
        <w:contextualSpacing w:val="0"/>
        <w:rPr>
          <w:szCs w:val="24"/>
        </w:rPr>
      </w:pPr>
    </w:p>
    <w:p w14:paraId="710B0704" w14:textId="7CB753F4" w:rsidR="001274FB" w:rsidRDefault="001274FB" w:rsidP="001274FB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7</w:t>
      </w:r>
      <w:r w:rsidRPr="000D6AD0">
        <w:rPr>
          <w:b/>
          <w:bCs/>
          <w:sz w:val="28"/>
          <w:szCs w:val="28"/>
        </w:rPr>
        <w:t xml:space="preserve">: </w:t>
      </w:r>
      <w:r w:rsidR="00C80BFE">
        <w:rPr>
          <w:b/>
          <w:bCs/>
          <w:sz w:val="28"/>
          <w:szCs w:val="28"/>
        </w:rPr>
        <w:t>Cross tabulation</w:t>
      </w:r>
    </w:p>
    <w:p w14:paraId="2761F991" w14:textId="406F5AA5" w:rsidR="00C80BFE" w:rsidRPr="00C80BFE" w:rsidRDefault="00C80BFE" w:rsidP="00C80BFE">
      <w:pPr>
        <w:pStyle w:val="ListParagraph"/>
        <w:numPr>
          <w:ilvl w:val="1"/>
          <w:numId w:val="41"/>
        </w:numPr>
        <w:spacing w:after="0" w:line="240" w:lineRule="auto"/>
        <w:rPr>
          <w:b/>
          <w:bCs/>
          <w:szCs w:val="24"/>
        </w:rPr>
      </w:pPr>
      <w:r w:rsidRPr="00C80BFE">
        <w:rPr>
          <w:b/>
          <w:bCs/>
          <w:szCs w:val="24"/>
        </w:rPr>
        <w:t>Frequency tables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C80BFE" w14:paraId="1FBD6663" w14:textId="77777777" w:rsidTr="007D3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4B00504" w14:textId="77777777" w:rsidR="00C80BFE" w:rsidRPr="00174CF6" w:rsidRDefault="00C80BFE" w:rsidP="007D3677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</w:t>
            </w:r>
            <w:r>
              <w:rPr>
                <w:szCs w:val="24"/>
              </w:rPr>
              <w:t>32</w:t>
            </w:r>
            <w:r w:rsidRPr="007F2291">
              <w:rPr>
                <w:szCs w:val="24"/>
              </w:rPr>
              <w:t>-</w:t>
            </w:r>
            <w:r>
              <w:rPr>
                <w:szCs w:val="24"/>
              </w:rPr>
              <w:t>frequency_contingency_</w:t>
            </w:r>
            <w:proofErr w:type="gramStart"/>
            <w:r>
              <w:rPr>
                <w:szCs w:val="24"/>
              </w:rPr>
              <w:t>tables</w:t>
            </w:r>
            <w:r w:rsidRPr="007F2291">
              <w:rPr>
                <w:szCs w:val="24"/>
              </w:rPr>
              <w:t>.R</w:t>
            </w:r>
            <w:proofErr w:type="gramEnd"/>
          </w:p>
        </w:tc>
      </w:tr>
      <w:tr w:rsidR="00C80BFE" w14:paraId="164E87EC" w14:textId="77777777" w:rsidTr="007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00DA83A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Arthritis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vcd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::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Arthritis</w:t>
            </w:r>
          </w:p>
          <w:p w14:paraId="66FB7EC0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93A891B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#simple frequency table</w:t>
            </w:r>
          </w:p>
          <w:p w14:paraId="35AAA63A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Arthritis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Improved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EB7DB9B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</w:p>
          <w:p w14:paraId="1E70AFAA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7F0C43">
              <w:rPr>
                <w:noProof/>
                <w:color w:val="000000"/>
              </w:rPr>
              <w:drawing>
                <wp:inline distT="0" distB="0" distL="0" distR="0" wp14:anchorId="5DC12C18" wp14:editId="56C579DF">
                  <wp:extent cx="1390844" cy="304843"/>
                  <wp:effectExtent l="0" t="0" r="0" b="0"/>
                  <wp:docPr id="1127233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23339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FC507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C068731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#proportion table</w:t>
            </w:r>
          </w:p>
          <w:p w14:paraId="317D40FD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D32E9C0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</w:rPr>
            </w:pPr>
            <w:r w:rsidRPr="00F4262B">
              <w:rPr>
                <w:noProof/>
              </w:rPr>
              <w:drawing>
                <wp:inline distT="0" distB="0" distL="0" distR="0" wp14:anchorId="70E14217" wp14:editId="0CB163A5">
                  <wp:extent cx="2248214" cy="323895"/>
                  <wp:effectExtent l="0" t="0" r="0" b="0"/>
                  <wp:docPr id="1142786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861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E3B4D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F75B691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)*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#in percentage</w:t>
            </w:r>
          </w:p>
          <w:p w14:paraId="31E997FE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A756FF">
              <w:rPr>
                <w:noProof/>
                <w:color w:val="000000"/>
              </w:rPr>
              <w:drawing>
                <wp:inline distT="0" distB="0" distL="0" distR="0" wp14:anchorId="0C486B04" wp14:editId="513E2329">
                  <wp:extent cx="2019582" cy="409632"/>
                  <wp:effectExtent l="0" t="0" r="0" b="9525"/>
                  <wp:docPr id="84821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1665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8B167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63ABD38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</w:t>
            </w:r>
          </w:p>
          <w:p w14:paraId="2679F067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Two-way table</w:t>
            </w:r>
          </w:p>
          <w:p w14:paraId="2F0857D7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</w:t>
            </w:r>
          </w:p>
          <w:p w14:paraId="6E1EA453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xtabs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Treatment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Improved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Arthritis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8930076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</w:p>
          <w:p w14:paraId="2A856F88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B28D3">
              <w:rPr>
                <w:noProof/>
                <w:color w:val="000000"/>
              </w:rPr>
              <w:drawing>
                <wp:inline distT="0" distB="0" distL="0" distR="0" wp14:anchorId="57D7CA43" wp14:editId="0C775B89">
                  <wp:extent cx="1991003" cy="628738"/>
                  <wp:effectExtent l="0" t="0" r="0" b="0"/>
                  <wp:docPr id="874831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83132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484E1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A3A88BA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#calculating sub-total horizontally</w:t>
            </w:r>
          </w:p>
          <w:p w14:paraId="529C0B01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margin.table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1 here </w:t>
            </w:r>
            <w:proofErr w:type="gramStart"/>
            <w:r>
              <w:rPr>
                <w:rStyle w:val="linewrapper"/>
                <w:rFonts w:eastAsiaTheme="majorEastAsia"/>
                <w:color w:val="008000"/>
              </w:rPr>
              <w:t>refers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1st variable i.e. Treatment</w:t>
            </w:r>
          </w:p>
          <w:p w14:paraId="475F117C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853AB0">
              <w:rPr>
                <w:noProof/>
                <w:color w:val="000000"/>
              </w:rPr>
              <w:drawing>
                <wp:inline distT="0" distB="0" distL="0" distR="0" wp14:anchorId="59FF5F86" wp14:editId="35007FD5">
                  <wp:extent cx="1209844" cy="447737"/>
                  <wp:effectExtent l="0" t="0" r="9525" b="0"/>
                  <wp:docPr id="438158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15872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EA002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8BD3E07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#proportion table based on horizontal sub-total</w:t>
            </w:r>
          </w:p>
          <w:p w14:paraId="5F014917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</w:p>
          <w:p w14:paraId="4F5DDA2F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65DC7">
              <w:rPr>
                <w:noProof/>
                <w:color w:val="000000"/>
              </w:rPr>
              <w:drawing>
                <wp:inline distT="0" distB="0" distL="0" distR="0" wp14:anchorId="6F34D449" wp14:editId="58C0E06A">
                  <wp:extent cx="2734057" cy="600159"/>
                  <wp:effectExtent l="0" t="0" r="0" b="9525"/>
                  <wp:docPr id="1086494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49414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82D51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93F5A03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***********************************************</w:t>
            </w:r>
          </w:p>
          <w:p w14:paraId="7E6CF9E8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5BC2ACC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#calculating sub-total vertically</w:t>
            </w:r>
          </w:p>
          <w:p w14:paraId="0EC2B525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lastRenderedPageBreak/>
              <w:t>margin.table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2 here refers 2nd variable i.e. Improved</w:t>
            </w:r>
          </w:p>
          <w:p w14:paraId="5EAC0888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F31AA9">
              <w:rPr>
                <w:noProof/>
                <w:color w:val="000000"/>
              </w:rPr>
              <w:drawing>
                <wp:inline distT="0" distB="0" distL="0" distR="0" wp14:anchorId="7A6E31EC" wp14:editId="707E2EC1">
                  <wp:extent cx="1552792" cy="466790"/>
                  <wp:effectExtent l="0" t="0" r="9525" b="9525"/>
                  <wp:docPr id="194374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74660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03D2D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7C78CD0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#proportion table based on vertical sub-total</w:t>
            </w:r>
          </w:p>
          <w:p w14:paraId="7D71DA81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</w:p>
          <w:p w14:paraId="13D889FE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555099">
              <w:rPr>
                <w:noProof/>
                <w:color w:val="000000"/>
              </w:rPr>
              <w:drawing>
                <wp:inline distT="0" distB="0" distL="0" distR="0" wp14:anchorId="33D4A46A" wp14:editId="7FB44B8C">
                  <wp:extent cx="2734057" cy="590632"/>
                  <wp:effectExtent l="0" t="0" r="9525" b="0"/>
                  <wp:docPr id="30903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3421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283F3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DFD07B3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</w:t>
            </w:r>
          </w:p>
          <w:p w14:paraId="5F1D32C5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Two-way table (add sub-totals and grand totals)</w:t>
            </w:r>
          </w:p>
          <w:p w14:paraId="7E319A1C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</w:t>
            </w:r>
          </w:p>
          <w:p w14:paraId="4FF22F9D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addmargins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919753A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</w:rPr>
            </w:pPr>
            <w:r w:rsidRPr="00E67A21">
              <w:rPr>
                <w:noProof/>
              </w:rPr>
              <w:drawing>
                <wp:inline distT="0" distB="0" distL="0" distR="0" wp14:anchorId="42C34048" wp14:editId="5785DEE6">
                  <wp:extent cx="2267266" cy="743054"/>
                  <wp:effectExtent l="0" t="0" r="0" b="0"/>
                  <wp:docPr id="129857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57540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2E7B9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A7059C7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addmargins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</w:p>
          <w:p w14:paraId="733122A0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240B1">
              <w:rPr>
                <w:noProof/>
                <w:color w:val="000000"/>
              </w:rPr>
              <w:drawing>
                <wp:inline distT="0" distB="0" distL="0" distR="0" wp14:anchorId="45C5081A" wp14:editId="32D4B286">
                  <wp:extent cx="3982006" cy="771633"/>
                  <wp:effectExtent l="0" t="0" r="0" b="9525"/>
                  <wp:docPr id="527759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75939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A38AE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62D3C10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#proportion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addmargins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horizontally</w:t>
            </w:r>
          </w:p>
          <w:p w14:paraId="1065E4EB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addmargins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</w:p>
          <w:p w14:paraId="300BBA34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F05CE">
              <w:rPr>
                <w:noProof/>
                <w:color w:val="000000"/>
              </w:rPr>
              <w:drawing>
                <wp:inline distT="0" distB="0" distL="0" distR="0" wp14:anchorId="24D199CB" wp14:editId="1805D5CB">
                  <wp:extent cx="3762900" cy="571580"/>
                  <wp:effectExtent l="0" t="0" r="0" b="0"/>
                  <wp:docPr id="406251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5179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32486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6CCF509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#proportion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addmargins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vertically</w:t>
            </w:r>
          </w:p>
          <w:p w14:paraId="1FE11145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addmargins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</w:p>
          <w:p w14:paraId="186043FC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D7C00">
              <w:rPr>
                <w:noProof/>
                <w:color w:val="000000"/>
              </w:rPr>
              <w:drawing>
                <wp:inline distT="0" distB="0" distL="0" distR="0" wp14:anchorId="32E78671" wp14:editId="771D71A4">
                  <wp:extent cx="2972215" cy="743054"/>
                  <wp:effectExtent l="0" t="0" r="0" b="0"/>
                  <wp:docPr id="912992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9233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CCBB3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BBF71DD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</w:t>
            </w:r>
          </w:p>
          <w:p w14:paraId="6A7FEAF9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Multidimensional table</w:t>
            </w:r>
          </w:p>
          <w:p w14:paraId="48663B6E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</w:t>
            </w:r>
          </w:p>
          <w:p w14:paraId="1502D729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xtabs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Treatment </w:t>
            </w:r>
            <w:r>
              <w:rPr>
                <w:rStyle w:val="linewrapper"/>
                <w:rFonts w:eastAsiaTheme="majorEastAsia"/>
                <w:color w:val="0000FF"/>
              </w:rPr>
              <w:t xml:space="preserve">+ </w:t>
            </w:r>
            <w:r>
              <w:rPr>
                <w:rStyle w:val="linewrapper"/>
                <w:rFonts w:eastAsiaTheme="majorEastAsia"/>
                <w:color w:val="000000"/>
              </w:rPr>
              <w:t xml:space="preserve">Sex </w:t>
            </w:r>
            <w:r>
              <w:rPr>
                <w:rStyle w:val="linewrapper"/>
                <w:rFonts w:eastAsiaTheme="majorEastAsia"/>
                <w:color w:val="0000FF"/>
              </w:rPr>
              <w:t xml:space="preserve">+ </w:t>
            </w:r>
            <w:r>
              <w:rPr>
                <w:rStyle w:val="linewrapper"/>
                <w:rFonts w:eastAsiaTheme="majorEastAsia"/>
                <w:color w:val="000000"/>
              </w:rPr>
              <w:t>Improved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Arthritis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904FE76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</w:p>
          <w:p w14:paraId="3FA2C20B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C239D6">
              <w:rPr>
                <w:noProof/>
                <w:color w:val="000000"/>
              </w:rPr>
              <w:drawing>
                <wp:inline distT="0" distB="0" distL="0" distR="0" wp14:anchorId="3F9DA38E" wp14:editId="1D98458C">
                  <wp:extent cx="1304014" cy="2312644"/>
                  <wp:effectExtent l="0" t="0" r="0" b="0"/>
                  <wp:docPr id="1937083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08353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869" cy="23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AFD48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4D39276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#frequency table</w:t>
            </w:r>
          </w:p>
          <w:p w14:paraId="73A6BADD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lastRenderedPageBreak/>
              <w:t>ftable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E5BB62E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7184A">
              <w:rPr>
                <w:noProof/>
                <w:color w:val="000000"/>
              </w:rPr>
              <w:drawing>
                <wp:inline distT="0" distB="0" distL="0" distR="0" wp14:anchorId="75B0BFDB" wp14:editId="18BD3703">
                  <wp:extent cx="2377440" cy="679269"/>
                  <wp:effectExtent l="0" t="0" r="3810" b="6985"/>
                  <wp:docPr id="616298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29837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97" cy="68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8F353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84BB794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#frequency table defining column variables</w:t>
            </w:r>
          </w:p>
          <w:p w14:paraId="0BCE8F7F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col.vars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Sex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Improved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0E63AFD1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365F90">
              <w:rPr>
                <w:noProof/>
                <w:color w:val="000000"/>
              </w:rPr>
              <w:drawing>
                <wp:inline distT="0" distB="0" distL="0" distR="0" wp14:anchorId="2DF42AB5" wp14:editId="0B173993">
                  <wp:extent cx="3888188" cy="692043"/>
                  <wp:effectExtent l="0" t="0" r="0" b="0"/>
                  <wp:docPr id="70187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7462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613" cy="69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C8CA4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68C2D64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#proportion table</w:t>
            </w:r>
          </w:p>
          <w:p w14:paraId="7AB64FE8" w14:textId="77777777" w:rsidR="00C80BFE" w:rsidRDefault="00C80BFE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prop.table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mytable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col.vars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Sex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Improved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</w:p>
          <w:p w14:paraId="3F247DC7" w14:textId="77777777" w:rsidR="00C80BFE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B13DE">
              <w:rPr>
                <w:noProof/>
                <w:color w:val="000000"/>
              </w:rPr>
              <w:drawing>
                <wp:inline distT="0" distB="0" distL="0" distR="0" wp14:anchorId="15086B63" wp14:editId="7F0C642B">
                  <wp:extent cx="5327374" cy="694120"/>
                  <wp:effectExtent l="0" t="0" r="6985" b="0"/>
                  <wp:docPr id="1495614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1418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4416" cy="69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A16ED" w14:textId="77777777" w:rsidR="00C80BFE" w:rsidRPr="00834799" w:rsidRDefault="00C80BFE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0A52595F" w14:textId="77777777" w:rsidR="00C80BFE" w:rsidRDefault="00C80BFE" w:rsidP="001274FB">
      <w:pPr>
        <w:spacing w:after="0" w:line="240" w:lineRule="auto"/>
        <w:rPr>
          <w:b/>
          <w:bCs/>
          <w:sz w:val="28"/>
          <w:szCs w:val="28"/>
        </w:rPr>
      </w:pPr>
    </w:p>
    <w:sectPr w:rsidR="00C80BFE" w:rsidSect="00373201">
      <w:footerReference w:type="default" r:id="rId59"/>
      <w:pgSz w:w="11906" w:h="16838" w:code="9"/>
      <w:pgMar w:top="540" w:right="746" w:bottom="630" w:left="900" w:header="360" w:footer="1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EF55" w14:textId="77777777" w:rsidR="009B496B" w:rsidRDefault="009B496B" w:rsidP="00590F06">
      <w:pPr>
        <w:spacing w:after="0" w:line="240" w:lineRule="auto"/>
      </w:pPr>
      <w:r>
        <w:separator/>
      </w:r>
    </w:p>
  </w:endnote>
  <w:endnote w:type="continuationSeparator" w:id="0">
    <w:p w14:paraId="03A58FBA" w14:textId="77777777" w:rsidR="009B496B" w:rsidRDefault="009B496B" w:rsidP="0059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405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8E86CC" w14:textId="4DAE50F3" w:rsidR="00E21461" w:rsidRDefault="00E2146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93ED8E" w14:textId="77777777" w:rsidR="00E21461" w:rsidRDefault="00E21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BCEC" w14:textId="77777777" w:rsidR="009B496B" w:rsidRDefault="009B496B" w:rsidP="00590F06">
      <w:pPr>
        <w:spacing w:after="0" w:line="240" w:lineRule="auto"/>
      </w:pPr>
      <w:r>
        <w:separator/>
      </w:r>
    </w:p>
  </w:footnote>
  <w:footnote w:type="continuationSeparator" w:id="0">
    <w:p w14:paraId="432486E4" w14:textId="77777777" w:rsidR="009B496B" w:rsidRDefault="009B496B" w:rsidP="0059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C2"/>
    <w:multiLevelType w:val="hybridMultilevel"/>
    <w:tmpl w:val="66AAE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D010C"/>
    <w:multiLevelType w:val="multilevel"/>
    <w:tmpl w:val="9E3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5AF"/>
    <w:multiLevelType w:val="hybridMultilevel"/>
    <w:tmpl w:val="F4DEA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307A"/>
    <w:multiLevelType w:val="hybridMultilevel"/>
    <w:tmpl w:val="2F66E69A"/>
    <w:lvl w:ilvl="0" w:tplc="12C44908">
      <w:numFmt w:val="bullet"/>
      <w:lvlText w:val="-"/>
      <w:lvlJc w:val="left"/>
      <w:pPr>
        <w:ind w:left="78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0F8279C"/>
    <w:multiLevelType w:val="multilevel"/>
    <w:tmpl w:val="7AF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B7E95"/>
    <w:multiLevelType w:val="hybridMultilevel"/>
    <w:tmpl w:val="F09AE6DC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D0501"/>
    <w:multiLevelType w:val="hybridMultilevel"/>
    <w:tmpl w:val="41326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D5763"/>
    <w:multiLevelType w:val="multilevel"/>
    <w:tmpl w:val="41523D8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1FA243D"/>
    <w:multiLevelType w:val="multilevel"/>
    <w:tmpl w:val="EAC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F0C85"/>
    <w:multiLevelType w:val="multilevel"/>
    <w:tmpl w:val="10980F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E70A95"/>
    <w:multiLevelType w:val="multilevel"/>
    <w:tmpl w:val="E41A744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9DA4DF1"/>
    <w:multiLevelType w:val="multilevel"/>
    <w:tmpl w:val="DB3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92D1D"/>
    <w:multiLevelType w:val="hybridMultilevel"/>
    <w:tmpl w:val="96608386"/>
    <w:lvl w:ilvl="0" w:tplc="F954BE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8E3575"/>
    <w:multiLevelType w:val="hybridMultilevel"/>
    <w:tmpl w:val="D5AEF2EC"/>
    <w:lvl w:ilvl="0" w:tplc="FFFFFFFF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83212"/>
    <w:multiLevelType w:val="multilevel"/>
    <w:tmpl w:val="0E1A7FA2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BBA07AE"/>
    <w:multiLevelType w:val="multilevel"/>
    <w:tmpl w:val="AF7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D439B"/>
    <w:multiLevelType w:val="multilevel"/>
    <w:tmpl w:val="08EA728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9D529D8"/>
    <w:multiLevelType w:val="hybridMultilevel"/>
    <w:tmpl w:val="DBD4D2A8"/>
    <w:lvl w:ilvl="0" w:tplc="74E01BE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C14F5"/>
    <w:multiLevelType w:val="hybridMultilevel"/>
    <w:tmpl w:val="A70892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52704"/>
    <w:multiLevelType w:val="multilevel"/>
    <w:tmpl w:val="A4BC360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EF84EFC"/>
    <w:multiLevelType w:val="hybridMultilevel"/>
    <w:tmpl w:val="C728D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D13FF3"/>
    <w:multiLevelType w:val="multilevel"/>
    <w:tmpl w:val="72164BA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FDF5F9D"/>
    <w:multiLevelType w:val="multilevel"/>
    <w:tmpl w:val="0D2CA78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7C27084"/>
    <w:multiLevelType w:val="multilevel"/>
    <w:tmpl w:val="9C1AFC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A484978"/>
    <w:multiLevelType w:val="hybridMultilevel"/>
    <w:tmpl w:val="8A1A9352"/>
    <w:lvl w:ilvl="0" w:tplc="AF6AF092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DC637C"/>
    <w:multiLevelType w:val="hybridMultilevel"/>
    <w:tmpl w:val="A3E4E94A"/>
    <w:lvl w:ilvl="0" w:tplc="CEECBF8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13B20"/>
    <w:multiLevelType w:val="hybridMultilevel"/>
    <w:tmpl w:val="E2BAA866"/>
    <w:lvl w:ilvl="0" w:tplc="12C44908">
      <w:numFmt w:val="bullet"/>
      <w:lvlText w:val="-"/>
      <w:lvlJc w:val="left"/>
      <w:pPr>
        <w:ind w:left="150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ED2DC8"/>
    <w:multiLevelType w:val="multilevel"/>
    <w:tmpl w:val="FD3436C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2F651A8"/>
    <w:multiLevelType w:val="hybridMultilevel"/>
    <w:tmpl w:val="9FEC9D4E"/>
    <w:lvl w:ilvl="0" w:tplc="5588B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904612"/>
    <w:multiLevelType w:val="multilevel"/>
    <w:tmpl w:val="AF1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C66B1"/>
    <w:multiLevelType w:val="hybridMultilevel"/>
    <w:tmpl w:val="BC443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6B31D7A"/>
    <w:multiLevelType w:val="hybridMultilevel"/>
    <w:tmpl w:val="AB124C44"/>
    <w:lvl w:ilvl="0" w:tplc="41026E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724501"/>
    <w:multiLevelType w:val="hybridMultilevel"/>
    <w:tmpl w:val="DB782276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2A1DC5"/>
    <w:multiLevelType w:val="multilevel"/>
    <w:tmpl w:val="ADFC2EB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06C3FA2"/>
    <w:multiLevelType w:val="hybridMultilevel"/>
    <w:tmpl w:val="F5B81402"/>
    <w:lvl w:ilvl="0" w:tplc="DAC8AD34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60151F"/>
    <w:multiLevelType w:val="multilevel"/>
    <w:tmpl w:val="17E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227FA"/>
    <w:multiLevelType w:val="hybridMultilevel"/>
    <w:tmpl w:val="D5AEF2EC"/>
    <w:lvl w:ilvl="0" w:tplc="28C0B31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5A7869"/>
    <w:multiLevelType w:val="hybridMultilevel"/>
    <w:tmpl w:val="55AE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15EAE"/>
    <w:multiLevelType w:val="hybridMultilevel"/>
    <w:tmpl w:val="DFC64364"/>
    <w:lvl w:ilvl="0" w:tplc="E708DEEA">
      <w:start w:val="1"/>
      <w:numFmt w:val="decimal"/>
      <w:lvlText w:val="10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61B19"/>
    <w:multiLevelType w:val="multilevel"/>
    <w:tmpl w:val="A2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61032"/>
    <w:multiLevelType w:val="hybridMultilevel"/>
    <w:tmpl w:val="4C94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675654">
    <w:abstractNumId w:val="37"/>
  </w:num>
  <w:num w:numId="2" w16cid:durableId="1186796230">
    <w:abstractNumId w:val="16"/>
  </w:num>
  <w:num w:numId="3" w16cid:durableId="818231887">
    <w:abstractNumId w:val="31"/>
  </w:num>
  <w:num w:numId="4" w16cid:durableId="2074040907">
    <w:abstractNumId w:val="4"/>
  </w:num>
  <w:num w:numId="5" w16cid:durableId="1779372638">
    <w:abstractNumId w:val="23"/>
  </w:num>
  <w:num w:numId="6" w16cid:durableId="1979991411">
    <w:abstractNumId w:val="14"/>
  </w:num>
  <w:num w:numId="7" w16cid:durableId="911964206">
    <w:abstractNumId w:val="8"/>
  </w:num>
  <w:num w:numId="8" w16cid:durableId="789058423">
    <w:abstractNumId w:val="33"/>
  </w:num>
  <w:num w:numId="9" w16cid:durableId="400754730">
    <w:abstractNumId w:val="25"/>
  </w:num>
  <w:num w:numId="10" w16cid:durableId="825635990">
    <w:abstractNumId w:val="5"/>
  </w:num>
  <w:num w:numId="11" w16cid:durableId="1874534123">
    <w:abstractNumId w:val="32"/>
  </w:num>
  <w:num w:numId="12" w16cid:durableId="1932739938">
    <w:abstractNumId w:val="36"/>
  </w:num>
  <w:num w:numId="13" w16cid:durableId="245312904">
    <w:abstractNumId w:val="13"/>
  </w:num>
  <w:num w:numId="14" w16cid:durableId="604846352">
    <w:abstractNumId w:val="18"/>
  </w:num>
  <w:num w:numId="15" w16cid:durableId="2055035681">
    <w:abstractNumId w:val="17"/>
  </w:num>
  <w:num w:numId="16" w16cid:durableId="1130628822">
    <w:abstractNumId w:val="34"/>
  </w:num>
  <w:num w:numId="17" w16cid:durableId="2048529068">
    <w:abstractNumId w:val="39"/>
  </w:num>
  <w:num w:numId="18" w16cid:durableId="876308599">
    <w:abstractNumId w:val="35"/>
  </w:num>
  <w:num w:numId="19" w16cid:durableId="324750398">
    <w:abstractNumId w:val="29"/>
  </w:num>
  <w:num w:numId="20" w16cid:durableId="2137406079">
    <w:abstractNumId w:val="11"/>
  </w:num>
  <w:num w:numId="21" w16cid:durableId="985163985">
    <w:abstractNumId w:val="2"/>
  </w:num>
  <w:num w:numId="22" w16cid:durableId="983243157">
    <w:abstractNumId w:val="6"/>
  </w:num>
  <w:num w:numId="23" w16cid:durableId="436098799">
    <w:abstractNumId w:val="30"/>
  </w:num>
  <w:num w:numId="24" w16cid:durableId="2075468698">
    <w:abstractNumId w:val="15"/>
  </w:num>
  <w:num w:numId="25" w16cid:durableId="1880049534">
    <w:abstractNumId w:val="1"/>
  </w:num>
  <w:num w:numId="26" w16cid:durableId="87889706">
    <w:abstractNumId w:val="20"/>
  </w:num>
  <w:num w:numId="27" w16cid:durableId="1395932380">
    <w:abstractNumId w:val="38"/>
  </w:num>
  <w:num w:numId="28" w16cid:durableId="1394550061">
    <w:abstractNumId w:val="24"/>
  </w:num>
  <w:num w:numId="29" w16cid:durableId="991523700">
    <w:abstractNumId w:val="0"/>
  </w:num>
  <w:num w:numId="30" w16cid:durableId="1540050701">
    <w:abstractNumId w:val="12"/>
  </w:num>
  <w:num w:numId="31" w16cid:durableId="526338557">
    <w:abstractNumId w:val="28"/>
  </w:num>
  <w:num w:numId="32" w16cid:durableId="12733359">
    <w:abstractNumId w:val="27"/>
  </w:num>
  <w:num w:numId="33" w16cid:durableId="1494908355">
    <w:abstractNumId w:val="22"/>
  </w:num>
  <w:num w:numId="34" w16cid:durableId="1702509040">
    <w:abstractNumId w:val="40"/>
  </w:num>
  <w:num w:numId="35" w16cid:durableId="756442999">
    <w:abstractNumId w:val="3"/>
  </w:num>
  <w:num w:numId="36" w16cid:durableId="2013873277">
    <w:abstractNumId w:val="19"/>
  </w:num>
  <w:num w:numId="37" w16cid:durableId="1669363214">
    <w:abstractNumId w:val="26"/>
  </w:num>
  <w:num w:numId="38" w16cid:durableId="526336339">
    <w:abstractNumId w:val="10"/>
  </w:num>
  <w:num w:numId="39" w16cid:durableId="1263295117">
    <w:abstractNumId w:val="7"/>
  </w:num>
  <w:num w:numId="40" w16cid:durableId="13848897">
    <w:abstractNumId w:val="21"/>
  </w:num>
  <w:num w:numId="41" w16cid:durableId="1655834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06"/>
    <w:rsid w:val="00002057"/>
    <w:rsid w:val="00006E76"/>
    <w:rsid w:val="00013A22"/>
    <w:rsid w:val="0001744A"/>
    <w:rsid w:val="00032FDE"/>
    <w:rsid w:val="000406A8"/>
    <w:rsid w:val="00043791"/>
    <w:rsid w:val="0004588E"/>
    <w:rsid w:val="0005097B"/>
    <w:rsid w:val="00050E61"/>
    <w:rsid w:val="000558CF"/>
    <w:rsid w:val="00063468"/>
    <w:rsid w:val="0006393C"/>
    <w:rsid w:val="00064156"/>
    <w:rsid w:val="00064B14"/>
    <w:rsid w:val="00070D42"/>
    <w:rsid w:val="0007184A"/>
    <w:rsid w:val="00076571"/>
    <w:rsid w:val="00082AE9"/>
    <w:rsid w:val="00087A4C"/>
    <w:rsid w:val="00090322"/>
    <w:rsid w:val="000A3955"/>
    <w:rsid w:val="000A4AB5"/>
    <w:rsid w:val="000A63F2"/>
    <w:rsid w:val="000B7D7B"/>
    <w:rsid w:val="000B7F5B"/>
    <w:rsid w:val="000C192E"/>
    <w:rsid w:val="000D171F"/>
    <w:rsid w:val="000D3BD2"/>
    <w:rsid w:val="000D61FF"/>
    <w:rsid w:val="000E0759"/>
    <w:rsid w:val="000E1BB4"/>
    <w:rsid w:val="000E2969"/>
    <w:rsid w:val="000F4711"/>
    <w:rsid w:val="00100F50"/>
    <w:rsid w:val="00101DEF"/>
    <w:rsid w:val="00111295"/>
    <w:rsid w:val="001143DC"/>
    <w:rsid w:val="001150CD"/>
    <w:rsid w:val="00117172"/>
    <w:rsid w:val="00117519"/>
    <w:rsid w:val="001175AF"/>
    <w:rsid w:val="00122692"/>
    <w:rsid w:val="001238C8"/>
    <w:rsid w:val="001274FB"/>
    <w:rsid w:val="00130DAB"/>
    <w:rsid w:val="00136027"/>
    <w:rsid w:val="00141244"/>
    <w:rsid w:val="00145A29"/>
    <w:rsid w:val="00146BE6"/>
    <w:rsid w:val="0015181A"/>
    <w:rsid w:val="00151C86"/>
    <w:rsid w:val="00151F26"/>
    <w:rsid w:val="00154444"/>
    <w:rsid w:val="0015672C"/>
    <w:rsid w:val="001637EA"/>
    <w:rsid w:val="00166E3D"/>
    <w:rsid w:val="00174ACF"/>
    <w:rsid w:val="00174CF6"/>
    <w:rsid w:val="00176A8F"/>
    <w:rsid w:val="00176B08"/>
    <w:rsid w:val="00176ED6"/>
    <w:rsid w:val="00177BE0"/>
    <w:rsid w:val="001807BF"/>
    <w:rsid w:val="001811A1"/>
    <w:rsid w:val="001839C6"/>
    <w:rsid w:val="00184D26"/>
    <w:rsid w:val="001857E1"/>
    <w:rsid w:val="00197143"/>
    <w:rsid w:val="001977E7"/>
    <w:rsid w:val="00197F62"/>
    <w:rsid w:val="001A1EAD"/>
    <w:rsid w:val="001B28D3"/>
    <w:rsid w:val="001B48BC"/>
    <w:rsid w:val="001B77C9"/>
    <w:rsid w:val="001C5583"/>
    <w:rsid w:val="001C7F4D"/>
    <w:rsid w:val="001D6BBE"/>
    <w:rsid w:val="001E401C"/>
    <w:rsid w:val="001E56E1"/>
    <w:rsid w:val="001E7F84"/>
    <w:rsid w:val="001F0C3F"/>
    <w:rsid w:val="001F58E9"/>
    <w:rsid w:val="00202725"/>
    <w:rsid w:val="0020307C"/>
    <w:rsid w:val="00210BE3"/>
    <w:rsid w:val="00213008"/>
    <w:rsid w:val="00224FC0"/>
    <w:rsid w:val="00233C1F"/>
    <w:rsid w:val="00234093"/>
    <w:rsid w:val="002417AD"/>
    <w:rsid w:val="0024244F"/>
    <w:rsid w:val="0025026F"/>
    <w:rsid w:val="0025445E"/>
    <w:rsid w:val="00255B70"/>
    <w:rsid w:val="00265CB5"/>
    <w:rsid w:val="0027677C"/>
    <w:rsid w:val="00276C81"/>
    <w:rsid w:val="00282EE6"/>
    <w:rsid w:val="00286EA5"/>
    <w:rsid w:val="00287CDD"/>
    <w:rsid w:val="00290519"/>
    <w:rsid w:val="002A47BA"/>
    <w:rsid w:val="002C0A66"/>
    <w:rsid w:val="002C2A2D"/>
    <w:rsid w:val="002C5137"/>
    <w:rsid w:val="002D0048"/>
    <w:rsid w:val="002D45E3"/>
    <w:rsid w:val="002E586F"/>
    <w:rsid w:val="002E70E9"/>
    <w:rsid w:val="002F0574"/>
    <w:rsid w:val="002F0B69"/>
    <w:rsid w:val="002F5273"/>
    <w:rsid w:val="002F6D1D"/>
    <w:rsid w:val="0030014E"/>
    <w:rsid w:val="0030201F"/>
    <w:rsid w:val="00313D99"/>
    <w:rsid w:val="00320E09"/>
    <w:rsid w:val="003210D5"/>
    <w:rsid w:val="00326315"/>
    <w:rsid w:val="00331718"/>
    <w:rsid w:val="003334AC"/>
    <w:rsid w:val="00333855"/>
    <w:rsid w:val="00342CB4"/>
    <w:rsid w:val="0034435D"/>
    <w:rsid w:val="00346097"/>
    <w:rsid w:val="00347496"/>
    <w:rsid w:val="00352588"/>
    <w:rsid w:val="00355415"/>
    <w:rsid w:val="00357749"/>
    <w:rsid w:val="00363666"/>
    <w:rsid w:val="00365F90"/>
    <w:rsid w:val="003661D1"/>
    <w:rsid w:val="00373201"/>
    <w:rsid w:val="00381CBB"/>
    <w:rsid w:val="00396734"/>
    <w:rsid w:val="003A549F"/>
    <w:rsid w:val="003A6BD8"/>
    <w:rsid w:val="003A6F44"/>
    <w:rsid w:val="003B01F2"/>
    <w:rsid w:val="003B3D12"/>
    <w:rsid w:val="003B7911"/>
    <w:rsid w:val="003C09CC"/>
    <w:rsid w:val="003C5AC6"/>
    <w:rsid w:val="003C7773"/>
    <w:rsid w:val="003D72AC"/>
    <w:rsid w:val="003E5013"/>
    <w:rsid w:val="003E724E"/>
    <w:rsid w:val="003F3834"/>
    <w:rsid w:val="003F5C5C"/>
    <w:rsid w:val="003F7083"/>
    <w:rsid w:val="0040314B"/>
    <w:rsid w:val="00403994"/>
    <w:rsid w:val="00414AD1"/>
    <w:rsid w:val="00415ACD"/>
    <w:rsid w:val="00415B17"/>
    <w:rsid w:val="00420D4B"/>
    <w:rsid w:val="00423CC0"/>
    <w:rsid w:val="004240B1"/>
    <w:rsid w:val="004250ED"/>
    <w:rsid w:val="00446626"/>
    <w:rsid w:val="00453009"/>
    <w:rsid w:val="004652F5"/>
    <w:rsid w:val="00483028"/>
    <w:rsid w:val="004902CF"/>
    <w:rsid w:val="00490F4D"/>
    <w:rsid w:val="00491A76"/>
    <w:rsid w:val="00492A1A"/>
    <w:rsid w:val="00492A68"/>
    <w:rsid w:val="00492D96"/>
    <w:rsid w:val="00493FBB"/>
    <w:rsid w:val="0049460D"/>
    <w:rsid w:val="00495FDB"/>
    <w:rsid w:val="00495FEE"/>
    <w:rsid w:val="004A07DA"/>
    <w:rsid w:val="004A50C7"/>
    <w:rsid w:val="004B0253"/>
    <w:rsid w:val="004B4477"/>
    <w:rsid w:val="004B517E"/>
    <w:rsid w:val="004B5A99"/>
    <w:rsid w:val="004C41F8"/>
    <w:rsid w:val="004C7A17"/>
    <w:rsid w:val="004C7D9B"/>
    <w:rsid w:val="004D1F87"/>
    <w:rsid w:val="004D2044"/>
    <w:rsid w:val="004D2C54"/>
    <w:rsid w:val="004E0EA7"/>
    <w:rsid w:val="004E2348"/>
    <w:rsid w:val="004E38C1"/>
    <w:rsid w:val="004E5555"/>
    <w:rsid w:val="004E56BE"/>
    <w:rsid w:val="004E58BE"/>
    <w:rsid w:val="004F02FE"/>
    <w:rsid w:val="004F3A8A"/>
    <w:rsid w:val="00506D5C"/>
    <w:rsid w:val="005071AB"/>
    <w:rsid w:val="0052174D"/>
    <w:rsid w:val="005252C8"/>
    <w:rsid w:val="00525809"/>
    <w:rsid w:val="005259F0"/>
    <w:rsid w:val="00527889"/>
    <w:rsid w:val="00533EBF"/>
    <w:rsid w:val="00555099"/>
    <w:rsid w:val="00556B7A"/>
    <w:rsid w:val="00562672"/>
    <w:rsid w:val="00564C64"/>
    <w:rsid w:val="00565A4E"/>
    <w:rsid w:val="00567ADC"/>
    <w:rsid w:val="00571750"/>
    <w:rsid w:val="00571C4B"/>
    <w:rsid w:val="00583F1D"/>
    <w:rsid w:val="00590F06"/>
    <w:rsid w:val="0059509D"/>
    <w:rsid w:val="005A62CD"/>
    <w:rsid w:val="005A637D"/>
    <w:rsid w:val="005B04F6"/>
    <w:rsid w:val="005B1D5C"/>
    <w:rsid w:val="005B5E8A"/>
    <w:rsid w:val="005C000A"/>
    <w:rsid w:val="005C17BC"/>
    <w:rsid w:val="005C5803"/>
    <w:rsid w:val="005C627F"/>
    <w:rsid w:val="005D4217"/>
    <w:rsid w:val="005D4625"/>
    <w:rsid w:val="005D5642"/>
    <w:rsid w:val="005D6141"/>
    <w:rsid w:val="005E70AC"/>
    <w:rsid w:val="005F04D6"/>
    <w:rsid w:val="006007AD"/>
    <w:rsid w:val="00610BE1"/>
    <w:rsid w:val="006127FD"/>
    <w:rsid w:val="006170C9"/>
    <w:rsid w:val="006240FB"/>
    <w:rsid w:val="006277A4"/>
    <w:rsid w:val="006310E6"/>
    <w:rsid w:val="00631988"/>
    <w:rsid w:val="00632641"/>
    <w:rsid w:val="00632A7A"/>
    <w:rsid w:val="00636132"/>
    <w:rsid w:val="006377D2"/>
    <w:rsid w:val="00641894"/>
    <w:rsid w:val="006448F2"/>
    <w:rsid w:val="0064502A"/>
    <w:rsid w:val="00647E83"/>
    <w:rsid w:val="00651254"/>
    <w:rsid w:val="006521EE"/>
    <w:rsid w:val="00655A85"/>
    <w:rsid w:val="00656476"/>
    <w:rsid w:val="006645A4"/>
    <w:rsid w:val="0066478D"/>
    <w:rsid w:val="00677BDB"/>
    <w:rsid w:val="0068297E"/>
    <w:rsid w:val="00683F52"/>
    <w:rsid w:val="00696947"/>
    <w:rsid w:val="00696ACA"/>
    <w:rsid w:val="006A10DD"/>
    <w:rsid w:val="006A2767"/>
    <w:rsid w:val="006A4192"/>
    <w:rsid w:val="006B1477"/>
    <w:rsid w:val="006C3036"/>
    <w:rsid w:val="006C366C"/>
    <w:rsid w:val="006C4D17"/>
    <w:rsid w:val="006C6DE6"/>
    <w:rsid w:val="006D135B"/>
    <w:rsid w:val="006E013A"/>
    <w:rsid w:val="006F05CE"/>
    <w:rsid w:val="006F15D9"/>
    <w:rsid w:val="006F1951"/>
    <w:rsid w:val="006F2378"/>
    <w:rsid w:val="006F2A7E"/>
    <w:rsid w:val="006F7716"/>
    <w:rsid w:val="007026E8"/>
    <w:rsid w:val="00707797"/>
    <w:rsid w:val="00712483"/>
    <w:rsid w:val="007150D9"/>
    <w:rsid w:val="00715BB5"/>
    <w:rsid w:val="007212F1"/>
    <w:rsid w:val="0072541F"/>
    <w:rsid w:val="007266B2"/>
    <w:rsid w:val="007517FF"/>
    <w:rsid w:val="00751E15"/>
    <w:rsid w:val="00756D05"/>
    <w:rsid w:val="007578D7"/>
    <w:rsid w:val="0075791C"/>
    <w:rsid w:val="00757C58"/>
    <w:rsid w:val="00781548"/>
    <w:rsid w:val="00796870"/>
    <w:rsid w:val="007A41CC"/>
    <w:rsid w:val="007B717F"/>
    <w:rsid w:val="007C13F7"/>
    <w:rsid w:val="007D0416"/>
    <w:rsid w:val="007D4365"/>
    <w:rsid w:val="007E3191"/>
    <w:rsid w:val="007E44A2"/>
    <w:rsid w:val="007E5746"/>
    <w:rsid w:val="007E5D93"/>
    <w:rsid w:val="007F0C43"/>
    <w:rsid w:val="007F16D9"/>
    <w:rsid w:val="007F1D6E"/>
    <w:rsid w:val="007F2291"/>
    <w:rsid w:val="007F3837"/>
    <w:rsid w:val="007F3891"/>
    <w:rsid w:val="007F5DF5"/>
    <w:rsid w:val="00800946"/>
    <w:rsid w:val="00806350"/>
    <w:rsid w:val="0080677F"/>
    <w:rsid w:val="00807BC4"/>
    <w:rsid w:val="008156E3"/>
    <w:rsid w:val="00817063"/>
    <w:rsid w:val="008214E0"/>
    <w:rsid w:val="00824673"/>
    <w:rsid w:val="00824EA1"/>
    <w:rsid w:val="0082754F"/>
    <w:rsid w:val="00827986"/>
    <w:rsid w:val="00827C8D"/>
    <w:rsid w:val="00834799"/>
    <w:rsid w:val="00835EBA"/>
    <w:rsid w:val="0084497D"/>
    <w:rsid w:val="00846A76"/>
    <w:rsid w:val="00846FAA"/>
    <w:rsid w:val="00847D24"/>
    <w:rsid w:val="00853AB0"/>
    <w:rsid w:val="00864BAB"/>
    <w:rsid w:val="00865C40"/>
    <w:rsid w:val="00865F46"/>
    <w:rsid w:val="008671E4"/>
    <w:rsid w:val="00870EB5"/>
    <w:rsid w:val="00872EED"/>
    <w:rsid w:val="0087673C"/>
    <w:rsid w:val="00876D3F"/>
    <w:rsid w:val="008771DF"/>
    <w:rsid w:val="00881418"/>
    <w:rsid w:val="0088436A"/>
    <w:rsid w:val="00885E9D"/>
    <w:rsid w:val="008863D9"/>
    <w:rsid w:val="008953CD"/>
    <w:rsid w:val="008A0CD2"/>
    <w:rsid w:val="008A1CE4"/>
    <w:rsid w:val="008A371B"/>
    <w:rsid w:val="008A5B9D"/>
    <w:rsid w:val="008A724D"/>
    <w:rsid w:val="008A760B"/>
    <w:rsid w:val="008B168E"/>
    <w:rsid w:val="008B288A"/>
    <w:rsid w:val="008B4674"/>
    <w:rsid w:val="008B4899"/>
    <w:rsid w:val="008B7F55"/>
    <w:rsid w:val="008C14EE"/>
    <w:rsid w:val="008D1162"/>
    <w:rsid w:val="008D262D"/>
    <w:rsid w:val="008D38E3"/>
    <w:rsid w:val="008D3F88"/>
    <w:rsid w:val="008D4461"/>
    <w:rsid w:val="008D70EA"/>
    <w:rsid w:val="008D7C00"/>
    <w:rsid w:val="008E15BE"/>
    <w:rsid w:val="008E2132"/>
    <w:rsid w:val="008E425E"/>
    <w:rsid w:val="008E7035"/>
    <w:rsid w:val="008F214D"/>
    <w:rsid w:val="008F2E10"/>
    <w:rsid w:val="008F3812"/>
    <w:rsid w:val="008F42CA"/>
    <w:rsid w:val="008F48FA"/>
    <w:rsid w:val="0090211F"/>
    <w:rsid w:val="009064B2"/>
    <w:rsid w:val="00911242"/>
    <w:rsid w:val="0091191D"/>
    <w:rsid w:val="00913735"/>
    <w:rsid w:val="00923EDE"/>
    <w:rsid w:val="00944D59"/>
    <w:rsid w:val="009460E1"/>
    <w:rsid w:val="00951E3A"/>
    <w:rsid w:val="00951FBC"/>
    <w:rsid w:val="00961D55"/>
    <w:rsid w:val="009636EA"/>
    <w:rsid w:val="00977F57"/>
    <w:rsid w:val="009804D4"/>
    <w:rsid w:val="00983495"/>
    <w:rsid w:val="009908A7"/>
    <w:rsid w:val="009A3F19"/>
    <w:rsid w:val="009A7FE3"/>
    <w:rsid w:val="009B3904"/>
    <w:rsid w:val="009B496B"/>
    <w:rsid w:val="009B5957"/>
    <w:rsid w:val="009B633E"/>
    <w:rsid w:val="009B684A"/>
    <w:rsid w:val="009C3709"/>
    <w:rsid w:val="009C596B"/>
    <w:rsid w:val="009C69F9"/>
    <w:rsid w:val="009C72AF"/>
    <w:rsid w:val="009D21D5"/>
    <w:rsid w:val="009D62F5"/>
    <w:rsid w:val="009D7C61"/>
    <w:rsid w:val="009E101B"/>
    <w:rsid w:val="009E6347"/>
    <w:rsid w:val="009F0734"/>
    <w:rsid w:val="009F4388"/>
    <w:rsid w:val="009F4AA2"/>
    <w:rsid w:val="00A04CC1"/>
    <w:rsid w:val="00A157D9"/>
    <w:rsid w:val="00A321A7"/>
    <w:rsid w:val="00A33A0A"/>
    <w:rsid w:val="00A34540"/>
    <w:rsid w:val="00A41256"/>
    <w:rsid w:val="00A509AA"/>
    <w:rsid w:val="00A52453"/>
    <w:rsid w:val="00A55A6F"/>
    <w:rsid w:val="00A55DE8"/>
    <w:rsid w:val="00A56F5B"/>
    <w:rsid w:val="00A61A52"/>
    <w:rsid w:val="00A61BF5"/>
    <w:rsid w:val="00A61CD3"/>
    <w:rsid w:val="00A6433F"/>
    <w:rsid w:val="00A73708"/>
    <w:rsid w:val="00A755D5"/>
    <w:rsid w:val="00A756FF"/>
    <w:rsid w:val="00A75A1B"/>
    <w:rsid w:val="00A75D7B"/>
    <w:rsid w:val="00A765D1"/>
    <w:rsid w:val="00A766C4"/>
    <w:rsid w:val="00A77A48"/>
    <w:rsid w:val="00A80CE2"/>
    <w:rsid w:val="00A842B6"/>
    <w:rsid w:val="00A87A77"/>
    <w:rsid w:val="00A93B06"/>
    <w:rsid w:val="00A93EDF"/>
    <w:rsid w:val="00A94B78"/>
    <w:rsid w:val="00A95093"/>
    <w:rsid w:val="00A95450"/>
    <w:rsid w:val="00AA755B"/>
    <w:rsid w:val="00AA7EF0"/>
    <w:rsid w:val="00AB0F14"/>
    <w:rsid w:val="00AB2988"/>
    <w:rsid w:val="00AB6716"/>
    <w:rsid w:val="00AB704A"/>
    <w:rsid w:val="00AC08E8"/>
    <w:rsid w:val="00AC5430"/>
    <w:rsid w:val="00AD6A61"/>
    <w:rsid w:val="00AE6AAE"/>
    <w:rsid w:val="00AF04AB"/>
    <w:rsid w:val="00AF19E4"/>
    <w:rsid w:val="00AF46F6"/>
    <w:rsid w:val="00AF7DBC"/>
    <w:rsid w:val="00B05B4F"/>
    <w:rsid w:val="00B148C9"/>
    <w:rsid w:val="00B2047B"/>
    <w:rsid w:val="00B20556"/>
    <w:rsid w:val="00B308F4"/>
    <w:rsid w:val="00B4214A"/>
    <w:rsid w:val="00B42FBB"/>
    <w:rsid w:val="00B50D02"/>
    <w:rsid w:val="00B54949"/>
    <w:rsid w:val="00B64287"/>
    <w:rsid w:val="00B66EEF"/>
    <w:rsid w:val="00B70179"/>
    <w:rsid w:val="00B71B80"/>
    <w:rsid w:val="00B726B7"/>
    <w:rsid w:val="00B74587"/>
    <w:rsid w:val="00B77DE1"/>
    <w:rsid w:val="00B80D57"/>
    <w:rsid w:val="00B837F5"/>
    <w:rsid w:val="00B90E30"/>
    <w:rsid w:val="00B937F3"/>
    <w:rsid w:val="00BA0E18"/>
    <w:rsid w:val="00BA14D0"/>
    <w:rsid w:val="00BA19A7"/>
    <w:rsid w:val="00BA5DE3"/>
    <w:rsid w:val="00BA641B"/>
    <w:rsid w:val="00BA6E82"/>
    <w:rsid w:val="00BA7B36"/>
    <w:rsid w:val="00BB45F0"/>
    <w:rsid w:val="00BC1396"/>
    <w:rsid w:val="00BC208C"/>
    <w:rsid w:val="00BC5AA0"/>
    <w:rsid w:val="00BD6AB5"/>
    <w:rsid w:val="00BE21DB"/>
    <w:rsid w:val="00BE4D7D"/>
    <w:rsid w:val="00C04E7E"/>
    <w:rsid w:val="00C10C8A"/>
    <w:rsid w:val="00C11DAC"/>
    <w:rsid w:val="00C15A75"/>
    <w:rsid w:val="00C239D6"/>
    <w:rsid w:val="00C24160"/>
    <w:rsid w:val="00C26009"/>
    <w:rsid w:val="00C30D1C"/>
    <w:rsid w:val="00C34B11"/>
    <w:rsid w:val="00C356C2"/>
    <w:rsid w:val="00C41F6B"/>
    <w:rsid w:val="00C42F97"/>
    <w:rsid w:val="00C46318"/>
    <w:rsid w:val="00C546AF"/>
    <w:rsid w:val="00C559F5"/>
    <w:rsid w:val="00C561DE"/>
    <w:rsid w:val="00C61E90"/>
    <w:rsid w:val="00C75298"/>
    <w:rsid w:val="00C767C6"/>
    <w:rsid w:val="00C776D8"/>
    <w:rsid w:val="00C80BFE"/>
    <w:rsid w:val="00C8686A"/>
    <w:rsid w:val="00C878EC"/>
    <w:rsid w:val="00C97066"/>
    <w:rsid w:val="00CA0391"/>
    <w:rsid w:val="00CB2E57"/>
    <w:rsid w:val="00CB351E"/>
    <w:rsid w:val="00CB7012"/>
    <w:rsid w:val="00CC387D"/>
    <w:rsid w:val="00CC72A2"/>
    <w:rsid w:val="00CD265E"/>
    <w:rsid w:val="00CD58EA"/>
    <w:rsid w:val="00CE2352"/>
    <w:rsid w:val="00CE4F91"/>
    <w:rsid w:val="00CE6AAA"/>
    <w:rsid w:val="00CE734A"/>
    <w:rsid w:val="00CE7D44"/>
    <w:rsid w:val="00CF1CDB"/>
    <w:rsid w:val="00CF1D09"/>
    <w:rsid w:val="00CF6E67"/>
    <w:rsid w:val="00CF7D5B"/>
    <w:rsid w:val="00D11B9A"/>
    <w:rsid w:val="00D1236D"/>
    <w:rsid w:val="00D15652"/>
    <w:rsid w:val="00D24002"/>
    <w:rsid w:val="00D258F4"/>
    <w:rsid w:val="00D3794D"/>
    <w:rsid w:val="00D4042D"/>
    <w:rsid w:val="00D43387"/>
    <w:rsid w:val="00D4340D"/>
    <w:rsid w:val="00D459E2"/>
    <w:rsid w:val="00D52895"/>
    <w:rsid w:val="00D53F86"/>
    <w:rsid w:val="00D563B2"/>
    <w:rsid w:val="00D630BF"/>
    <w:rsid w:val="00D63439"/>
    <w:rsid w:val="00D850FB"/>
    <w:rsid w:val="00D86302"/>
    <w:rsid w:val="00D87F23"/>
    <w:rsid w:val="00D96E7E"/>
    <w:rsid w:val="00D9718A"/>
    <w:rsid w:val="00DA03FF"/>
    <w:rsid w:val="00DA734A"/>
    <w:rsid w:val="00DB13DE"/>
    <w:rsid w:val="00DB4763"/>
    <w:rsid w:val="00DB5976"/>
    <w:rsid w:val="00DC0BA3"/>
    <w:rsid w:val="00DC17B1"/>
    <w:rsid w:val="00DE5AB5"/>
    <w:rsid w:val="00DF09E6"/>
    <w:rsid w:val="00DF10B9"/>
    <w:rsid w:val="00DF6DDB"/>
    <w:rsid w:val="00E06A7E"/>
    <w:rsid w:val="00E11EA7"/>
    <w:rsid w:val="00E14AF7"/>
    <w:rsid w:val="00E1604C"/>
    <w:rsid w:val="00E17785"/>
    <w:rsid w:val="00E20563"/>
    <w:rsid w:val="00E210A6"/>
    <w:rsid w:val="00E21461"/>
    <w:rsid w:val="00E27214"/>
    <w:rsid w:val="00E273F5"/>
    <w:rsid w:val="00E3026A"/>
    <w:rsid w:val="00E30B36"/>
    <w:rsid w:val="00E314BD"/>
    <w:rsid w:val="00E353A2"/>
    <w:rsid w:val="00E37FE3"/>
    <w:rsid w:val="00E41A16"/>
    <w:rsid w:val="00E4263A"/>
    <w:rsid w:val="00E43754"/>
    <w:rsid w:val="00E46345"/>
    <w:rsid w:val="00E47C71"/>
    <w:rsid w:val="00E510DB"/>
    <w:rsid w:val="00E52A32"/>
    <w:rsid w:val="00E54029"/>
    <w:rsid w:val="00E542B2"/>
    <w:rsid w:val="00E57625"/>
    <w:rsid w:val="00E643BD"/>
    <w:rsid w:val="00E65DC7"/>
    <w:rsid w:val="00E67A21"/>
    <w:rsid w:val="00E8150B"/>
    <w:rsid w:val="00E83396"/>
    <w:rsid w:val="00E83A8E"/>
    <w:rsid w:val="00E855B3"/>
    <w:rsid w:val="00E966BB"/>
    <w:rsid w:val="00EA5466"/>
    <w:rsid w:val="00EB1A53"/>
    <w:rsid w:val="00EB2DAF"/>
    <w:rsid w:val="00EC1C7A"/>
    <w:rsid w:val="00EC4A6A"/>
    <w:rsid w:val="00EC75D6"/>
    <w:rsid w:val="00ED5BA5"/>
    <w:rsid w:val="00EE42E1"/>
    <w:rsid w:val="00EE4FC4"/>
    <w:rsid w:val="00EE5306"/>
    <w:rsid w:val="00EE724E"/>
    <w:rsid w:val="00EF3F00"/>
    <w:rsid w:val="00EF4AA5"/>
    <w:rsid w:val="00EF54A9"/>
    <w:rsid w:val="00EF5D45"/>
    <w:rsid w:val="00F025D6"/>
    <w:rsid w:val="00F0622C"/>
    <w:rsid w:val="00F11335"/>
    <w:rsid w:val="00F16DB8"/>
    <w:rsid w:val="00F25F28"/>
    <w:rsid w:val="00F275D2"/>
    <w:rsid w:val="00F30535"/>
    <w:rsid w:val="00F31AA9"/>
    <w:rsid w:val="00F3458C"/>
    <w:rsid w:val="00F37DA1"/>
    <w:rsid w:val="00F4262B"/>
    <w:rsid w:val="00F438AA"/>
    <w:rsid w:val="00F45137"/>
    <w:rsid w:val="00F462F6"/>
    <w:rsid w:val="00F56C6F"/>
    <w:rsid w:val="00F579FE"/>
    <w:rsid w:val="00F57D23"/>
    <w:rsid w:val="00F62BE1"/>
    <w:rsid w:val="00F706E7"/>
    <w:rsid w:val="00F76C2B"/>
    <w:rsid w:val="00F77B95"/>
    <w:rsid w:val="00F94167"/>
    <w:rsid w:val="00F96529"/>
    <w:rsid w:val="00F97E0B"/>
    <w:rsid w:val="00FA1B71"/>
    <w:rsid w:val="00FA467D"/>
    <w:rsid w:val="00FA6142"/>
    <w:rsid w:val="00FA706F"/>
    <w:rsid w:val="00FB0EE4"/>
    <w:rsid w:val="00FB2684"/>
    <w:rsid w:val="00FB7D99"/>
    <w:rsid w:val="00FC0711"/>
    <w:rsid w:val="00FC22D6"/>
    <w:rsid w:val="00FD206D"/>
    <w:rsid w:val="00FE1694"/>
    <w:rsid w:val="00F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0E6E7"/>
  <w15:chartTrackingRefBased/>
  <w15:docId w15:val="{2DF371A0-D37D-4637-A3D5-42F1B049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7B"/>
  </w:style>
  <w:style w:type="paragraph" w:styleId="Heading1">
    <w:name w:val="heading 1"/>
    <w:basedOn w:val="Normal"/>
    <w:next w:val="Normal"/>
    <w:link w:val="Heading1Char"/>
    <w:uiPriority w:val="9"/>
    <w:qFormat/>
    <w:rsid w:val="00EE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5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5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F06"/>
  </w:style>
  <w:style w:type="paragraph" w:styleId="Footer">
    <w:name w:val="footer"/>
    <w:basedOn w:val="Normal"/>
    <w:link w:val="Foot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F06"/>
  </w:style>
  <w:style w:type="paragraph" w:styleId="HTMLPreformatted">
    <w:name w:val="HTML Preformatted"/>
    <w:basedOn w:val="Normal"/>
    <w:link w:val="HTMLPreformattedChar"/>
    <w:uiPriority w:val="99"/>
    <w:unhideWhenUsed/>
    <w:rsid w:val="00197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F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97F62"/>
  </w:style>
  <w:style w:type="character" w:customStyle="1" w:styleId="hljs-string">
    <w:name w:val="hljs-string"/>
    <w:basedOn w:val="DefaultParagraphFont"/>
    <w:rsid w:val="00197F62"/>
  </w:style>
  <w:style w:type="character" w:customStyle="1" w:styleId="hljs-keyword">
    <w:name w:val="hljs-keyword"/>
    <w:basedOn w:val="DefaultParagraphFont"/>
    <w:rsid w:val="00197F62"/>
  </w:style>
  <w:style w:type="character" w:customStyle="1" w:styleId="linewrapper">
    <w:name w:val="line_wrapper"/>
    <w:basedOn w:val="DefaultParagraphFont"/>
    <w:rsid w:val="00197F62"/>
  </w:style>
  <w:style w:type="character" w:styleId="Hyperlink">
    <w:name w:val="Hyperlink"/>
    <w:basedOn w:val="DefaultParagraphFont"/>
    <w:uiPriority w:val="99"/>
    <w:unhideWhenUsed/>
    <w:rsid w:val="00781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5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79FE"/>
    <w:rPr>
      <w:b/>
      <w:bCs/>
    </w:rPr>
  </w:style>
  <w:style w:type="table" w:styleId="TableGrid">
    <w:name w:val="Table Grid"/>
    <w:basedOn w:val="TableNormal"/>
    <w:uiPriority w:val="39"/>
    <w:rsid w:val="00CE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6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4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41AFB-6DBB-4D41-A854-29CFAF994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21</Pages>
  <Words>1625</Words>
  <Characters>10878</Characters>
  <Application>Microsoft Office Word</Application>
  <DocSecurity>0</DocSecurity>
  <Lines>518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Shrestha</dc:creator>
  <cp:keywords/>
  <dc:description/>
  <cp:lastModifiedBy>Anil Shrestha</cp:lastModifiedBy>
  <cp:revision>604</cp:revision>
  <cp:lastPrinted>2026-01-16T23:56:00Z</cp:lastPrinted>
  <dcterms:created xsi:type="dcterms:W3CDTF">2024-11-24T14:12:00Z</dcterms:created>
  <dcterms:modified xsi:type="dcterms:W3CDTF">2026-01-16T23:56:00Z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2024-11-24T14:12:49Z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e5a000ab-3cbe-4152-966d-a24f312506ae</vt:lpwstr>
  </property>
  <property fmtid="{D5CDD505-2E9C-101B-9397-08002B2CF9AE}" pid="7" name="MSIP_Label_defa4170-0d19-0005-0004-bc88714345d2_ActionId">
    <vt:lpwstr>fe91873f-77b4-4208-a3d2-9f09a967afb4</vt:lpwstr>
  </property>
  <property fmtid="{D5CDD505-2E9C-101B-9397-08002B2CF9AE}" pid="8" name="MSIP_Label_defa4170-0d19-0005-0004-bc88714345d2_ContentBits">
    <vt:lpwstr>0</vt:lpwstr>
  </property>
</Properties>
</file>