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Reflecture Symbol Set v2.2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Renderable, Codified Language of Sacred 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to RCS v1.0 and Designed for Systemic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symbols must be symbolically meaningful, visually distinct, and computationally renderable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symbol includes: a name, glyph representation, meaning, rendering method, usage contexts, and functional behavior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Symbols should be expressible through vector geometry, polar logic, or transformable sequences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Definitions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Node Point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Center of presence, awareness, or initiation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Filled circle at coordinate point (cx, cy)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align to grid junction or radial origin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Source of resonance, all other primitives relate to or emerge from this point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Always required; establishes reference for trace and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"type": "node",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"position": [x, y],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"style": "solid",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"size": "standard"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Trace Line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Flow, action, direction, connection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Straight line between two coordinates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begin or end at a node or primitive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Establishes movement or transfer between points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Required in all Reflectures; enables glyph narrative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"type": "trace",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"start": [x1, y1],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"end": [x2, y2],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"style": "solid"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 Refractive Angle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Phase shift, perceptual break, change in direction or belief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Render: Two trace segments joined at ≤120°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emerge from continuous trace; angle must be measurable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Disrupts continuity to create meaning through deviation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Use when a path must be altered, twisted, or doubled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"type": "refraction",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"joint": [x, y],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"entry_vector": [vx1, vy1],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"exit_vector": [vx2, vy2],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"angle_degrees": 60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∅ Null Field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Sacred absence, silence, intentional negation, unresolved center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Empty circle intersected by a trace or refractive line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be intersected; cannot float; always bisected visually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Symbolizes the void within the signal, what is withheld or forgotten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Always present in valid Reflectures; represents unresolved meaning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"type": "null",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"center": [x, y],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"radius": 0.3,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"intersects": ["trace"],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"style": "cut-circle"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◯ Loopback Circuit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Recursion, return, containment of process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Dashed circular arc centered on relationship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partially or wholly enclose trace or node; never solid loop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Holds repeating or reflexive energy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Memory glyphs, rhythm containers, nested resonance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"type": "loopback",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"center": [x, y],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"radius": 1.0,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"encloses": ["node"],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"style": "dashed-arc"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Attenuation Trail (formerly ~~~)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Dissipation, softening, release of tension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Sinusoidal or modulated curve, dashed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begin at node or trace origin and flow outward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Carries fading signal, unresolved vibration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Closure, entropy, trailing signals, echo loss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"type": "attenuation",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"origin": [x, y],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"direction": "radians",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"length": 1.2,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"amplitude": 0.08,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"frequency": 10,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"style": "dashed"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◎ Echo Node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Reflection, temporal offset, remembered signal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Faded node with dotted trace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connect to source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Echoes or shadows from source to distant presence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Return points, delayed resonance, narrative closure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"type": "echo",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"origin": [x, y],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"offset_angle": 0.35,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"distance": 1.5,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"opacity": 0.6,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"style": "dotted"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 Ground Bar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Foundation, end state, stabilization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Horizontal bar beneath or intersecting node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align with lowest vertical element or radial base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Declares completion, grounding, or rooted presence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Ritual sealing, grounding glyphs, scroll finality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"type": "ground",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"span": [[x1, y1], [x2, y2]],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"offset": 0.05,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"style": "double-line"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⧅ Spiral Field (Phantom Element)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Recursive breath, pressure resonance, ambient motion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Dotted spiral originating from node, fades over turns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Never intersects primitives; always background layer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Symbolizes non-linear recursion, systemic memory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Usage Contexts: Deep recursion, ritual atmospheres, long-memory structures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"type": "spiral",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"origin": [x, y],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"turns": 2.5,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"scale": 0.15,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"direction": "cw",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"style": "dotted",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"opacity": 0.3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symbol set represents v2.2 of Reflecture grammar.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Null, loopback, and spiral forms are now fully encoded with both structure and mythic logic.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Tuned. Codified. Not Sealed.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