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Below is a comprehensive development of a design language for The Conductor archetype, following a similar five-part structure as with The Architect. For The Conductor, we begin with a Global Rhythmic Lexicon, focusing on rhythmic and musical traditions across time and geography. This will form the conceptual foundation upon which we build distilled elements, a master key, guidelines for virtual and beyond-physical architectures, and finally, implementation strategies.</w:t>
      </w:r>
    </w:p>
    <w:p w:rsidR="00000000" w:rsidDel="00000000" w:rsidP="00000000" w:rsidRDefault="00000000" w:rsidRPr="00000000" w14:paraId="00000002">
      <w:pPr>
        <w:spacing w:after="240" w:before="240" w:lineRule="auto"/>
        <w:rPr/>
      </w:pPr>
      <w:r w:rsidDel="00000000" w:rsidR="00000000" w:rsidRPr="00000000">
        <w:rPr>
          <w:rtl w:val="0"/>
        </w:rPr>
        <w:t xml:space="preserve">1. Global Rhythmic Lexicon</w:t>
      </w:r>
    </w:p>
    <w:p w:rsidR="00000000" w:rsidDel="00000000" w:rsidP="00000000" w:rsidRDefault="00000000" w:rsidRPr="00000000" w14:paraId="00000003">
      <w:pPr>
        <w:spacing w:after="240" w:before="240" w:lineRule="auto"/>
        <w:rPr/>
      </w:pPr>
      <w:r w:rsidDel="00000000" w:rsidR="00000000" w:rsidRPr="00000000">
        <w:rPr>
          <w:rtl w:val="0"/>
        </w:rPr>
        <w:t xml:space="preserve">Introduction:</w:t>
      </w:r>
    </w:p>
    <w:p w:rsidR="00000000" w:rsidDel="00000000" w:rsidP="00000000" w:rsidRDefault="00000000" w:rsidRPr="00000000" w14:paraId="00000004">
      <w:pPr>
        <w:spacing w:after="240" w:before="240" w:lineRule="auto"/>
        <w:rPr/>
      </w:pPr>
      <w:r w:rsidDel="00000000" w:rsidR="00000000" w:rsidRPr="00000000">
        <w:rPr>
          <w:rtl w:val="0"/>
        </w:rPr>
        <w:t xml:space="preserve">Just as The Architect’s lexicon explored global architectural expressions, The Conductor’s lexicon dives into the world’s rhythmic and musical traditions. Rhythm—the structured flow of sound and silence—is universal, yet it manifests in distinct ways across cultures and eras. By understanding these patterns, we gain insights into how to design spaces and experiences that embody The Conductor’s essence: orchestrating complexity into harmonious movement, guiding participants through temporal patterns, and inviting collaborative participation.</w:t>
      </w:r>
    </w:p>
    <w:p w:rsidR="00000000" w:rsidDel="00000000" w:rsidP="00000000" w:rsidRDefault="00000000" w:rsidRPr="00000000" w14:paraId="00000005">
      <w:pPr>
        <w:spacing w:after="240" w:before="240" w:lineRule="auto"/>
        <w:rPr/>
      </w:pPr>
      <w:r w:rsidDel="00000000" w:rsidR="00000000" w:rsidRPr="00000000">
        <w:rPr>
          <w:rtl w:val="0"/>
        </w:rPr>
        <w:t xml:space="preserve">Prehistoric &amp; Vernacular Rhythms</w:t>
      </w:r>
    </w:p>
    <w:p w:rsidR="00000000" w:rsidDel="00000000" w:rsidP="00000000" w:rsidRDefault="00000000" w:rsidRPr="00000000" w14:paraId="00000006">
      <w:pPr>
        <w:spacing w:after="240" w:before="240" w:lineRule="auto"/>
        <w:rPr/>
      </w:pPr>
      <w:r w:rsidDel="00000000" w:rsidR="00000000" w:rsidRPr="00000000">
        <w:rPr>
          <w:rtl w:val="0"/>
        </w:rPr>
        <w:tab/>
        <w:t xml:space="preserve">•</w:t>
        <w:tab/>
        <w:t xml:space="preserve">Ancient Drumming Circles &amp; Communal Beats:</w:t>
      </w:r>
    </w:p>
    <w:p w:rsidR="00000000" w:rsidDel="00000000" w:rsidP="00000000" w:rsidRDefault="00000000" w:rsidRPr="00000000" w14:paraId="00000007">
      <w:pPr>
        <w:spacing w:after="240" w:before="240" w:lineRule="auto"/>
        <w:rPr/>
      </w:pPr>
      <w:r w:rsidDel="00000000" w:rsidR="00000000" w:rsidRPr="00000000">
        <w:rPr>
          <w:rtl w:val="0"/>
        </w:rPr>
        <w:t xml:space="preserve">Examples: Prehistoric bone flutes, animal-hide drums in Paleolithic communities, Indigenous Australian clap sticks.</w:t>
      </w:r>
    </w:p>
    <w:p w:rsidR="00000000" w:rsidDel="00000000" w:rsidP="00000000" w:rsidRDefault="00000000" w:rsidRPr="00000000" w14:paraId="00000008">
      <w:pPr>
        <w:spacing w:after="240" w:before="240" w:lineRule="auto"/>
        <w:rPr/>
      </w:pPr>
      <w:r w:rsidDel="00000000" w:rsidR="00000000" w:rsidRPr="00000000">
        <w:rPr>
          <w:rtl w:val="0"/>
        </w:rPr>
        <w:t xml:space="preserve">Essence: Simple, repetitive beats forming communal bonds; rhythm as social glue, a shared pulse linking people to each other and to nature’s cycles—day/night, seasons, migrations.</w:t>
      </w:r>
    </w:p>
    <w:p w:rsidR="00000000" w:rsidDel="00000000" w:rsidP="00000000" w:rsidRDefault="00000000" w:rsidRPr="00000000" w14:paraId="00000009">
      <w:pPr>
        <w:spacing w:after="240" w:before="240" w:lineRule="auto"/>
        <w:rPr/>
      </w:pPr>
      <w:r w:rsidDel="00000000" w:rsidR="00000000" w:rsidRPr="00000000">
        <w:rPr>
          <w:rtl w:val="0"/>
        </w:rPr>
        <w:tab/>
        <w:t xml:space="preserve">•</w:t>
        <w:tab/>
        <w:t xml:space="preserve">Shamanic &amp; Ritual Pulses:</w:t>
      </w:r>
    </w:p>
    <w:p w:rsidR="00000000" w:rsidDel="00000000" w:rsidP="00000000" w:rsidRDefault="00000000" w:rsidRPr="00000000" w14:paraId="0000000A">
      <w:pPr>
        <w:spacing w:after="240" w:before="240" w:lineRule="auto"/>
        <w:rPr/>
      </w:pPr>
      <w:r w:rsidDel="00000000" w:rsidR="00000000" w:rsidRPr="00000000">
        <w:rPr>
          <w:rtl w:val="0"/>
        </w:rPr>
        <w:t xml:space="preserve">Examples: Arctic Inuit drum dances, Amazonian communal chanting, Siberian shamanic drumming.</w:t>
      </w:r>
    </w:p>
    <w:p w:rsidR="00000000" w:rsidDel="00000000" w:rsidP="00000000" w:rsidRDefault="00000000" w:rsidRPr="00000000" w14:paraId="0000000B">
      <w:pPr>
        <w:spacing w:after="240" w:before="240" w:lineRule="auto"/>
        <w:rPr/>
      </w:pPr>
      <w:r w:rsidDel="00000000" w:rsidR="00000000" w:rsidRPr="00000000">
        <w:rPr>
          <w:rtl w:val="0"/>
        </w:rPr>
        <w:t xml:space="preserve">Essence: Hypnotic, trance-inducing repetitions. Rhythms that open altered states of consciousness, connect participants to ancestral spirits, and emphasize cyclical patterns of life and death.</w:t>
      </w:r>
    </w:p>
    <w:p w:rsidR="00000000" w:rsidDel="00000000" w:rsidP="00000000" w:rsidRDefault="00000000" w:rsidRPr="00000000" w14:paraId="0000000C">
      <w:pPr>
        <w:spacing w:after="240" w:before="240" w:lineRule="auto"/>
        <w:rPr/>
      </w:pPr>
      <w:r w:rsidDel="00000000" w:rsidR="00000000" w:rsidRPr="00000000">
        <w:rPr>
          <w:rtl w:val="0"/>
        </w:rPr>
        <w:t xml:space="preserve">Ancient Civilizations &amp; Classical Foundations</w:t>
      </w:r>
    </w:p>
    <w:p w:rsidR="00000000" w:rsidDel="00000000" w:rsidP="00000000" w:rsidRDefault="00000000" w:rsidRPr="00000000" w14:paraId="0000000D">
      <w:pPr>
        <w:spacing w:after="240" w:before="240" w:lineRule="auto"/>
        <w:rPr/>
      </w:pPr>
      <w:r w:rsidDel="00000000" w:rsidR="00000000" w:rsidRPr="00000000">
        <w:rPr>
          <w:rtl w:val="0"/>
        </w:rPr>
        <w:tab/>
        <w:t xml:space="preserve">•</w:t>
        <w:tab/>
        <w:t xml:space="preserve">Mesopotamian &amp; Egyptian Rhythms:</w:t>
      </w:r>
    </w:p>
    <w:p w:rsidR="00000000" w:rsidDel="00000000" w:rsidP="00000000" w:rsidRDefault="00000000" w:rsidRPr="00000000" w14:paraId="0000000E">
      <w:pPr>
        <w:spacing w:after="240" w:before="240" w:lineRule="auto"/>
        <w:rPr/>
      </w:pPr>
      <w:r w:rsidDel="00000000" w:rsidR="00000000" w:rsidRPr="00000000">
        <w:rPr>
          <w:rtl w:val="0"/>
        </w:rPr>
        <w:t xml:space="preserve">Examples: Ancient Mesopotamian temple rituals with frame drums, Egyptian harp and sistrum patterns.</w:t>
      </w:r>
    </w:p>
    <w:p w:rsidR="00000000" w:rsidDel="00000000" w:rsidP="00000000" w:rsidRDefault="00000000" w:rsidRPr="00000000" w14:paraId="0000000F">
      <w:pPr>
        <w:spacing w:after="240" w:before="240" w:lineRule="auto"/>
        <w:rPr/>
      </w:pPr>
      <w:r w:rsidDel="00000000" w:rsidR="00000000" w:rsidRPr="00000000">
        <w:rPr>
          <w:rtl w:val="0"/>
        </w:rPr>
        <w:t xml:space="preserve">Essence: Structured cadences accompanying labor, processions, and rites. Rhythms that underscore the alignment of earthly order with divine cycles (agricultural seasons, solar movements).</w:t>
      </w:r>
    </w:p>
    <w:p w:rsidR="00000000" w:rsidDel="00000000" w:rsidP="00000000" w:rsidRDefault="00000000" w:rsidRPr="00000000" w14:paraId="00000010">
      <w:pPr>
        <w:spacing w:after="240" w:before="240" w:lineRule="auto"/>
        <w:rPr/>
      </w:pPr>
      <w:r w:rsidDel="00000000" w:rsidR="00000000" w:rsidRPr="00000000">
        <w:rPr>
          <w:rtl w:val="0"/>
        </w:rPr>
        <w:tab/>
        <w:t xml:space="preserve">•</w:t>
        <w:tab/>
        <w:t xml:space="preserve">Greek &amp; Roman Musical Metrics:</w:t>
      </w:r>
    </w:p>
    <w:p w:rsidR="00000000" w:rsidDel="00000000" w:rsidP="00000000" w:rsidRDefault="00000000" w:rsidRPr="00000000" w14:paraId="00000011">
      <w:pPr>
        <w:spacing w:after="240" w:before="240" w:lineRule="auto"/>
        <w:rPr/>
      </w:pPr>
      <w:r w:rsidDel="00000000" w:rsidR="00000000" w:rsidRPr="00000000">
        <w:rPr>
          <w:rtl w:val="0"/>
        </w:rPr>
        <w:t xml:space="preserve">Examples: Greek dithyrambic choruses, Roman military marching patterns.</w:t>
      </w:r>
    </w:p>
    <w:p w:rsidR="00000000" w:rsidDel="00000000" w:rsidP="00000000" w:rsidRDefault="00000000" w:rsidRPr="00000000" w14:paraId="00000012">
      <w:pPr>
        <w:spacing w:after="240" w:before="240" w:lineRule="auto"/>
        <w:rPr/>
      </w:pPr>
      <w:r w:rsidDel="00000000" w:rsidR="00000000" w:rsidRPr="00000000">
        <w:rPr>
          <w:rtl w:val="0"/>
        </w:rPr>
        <w:t xml:space="preserve">Essence: Measured, poetic meters (iambic, trochaic) that blend with dance and poetry. Rhythms reinforcing social structure, civic ceremonies, and theater—bridging music, speech, and movement.</w:t>
      </w:r>
    </w:p>
    <w:p w:rsidR="00000000" w:rsidDel="00000000" w:rsidP="00000000" w:rsidRDefault="00000000" w:rsidRPr="00000000" w14:paraId="00000013">
      <w:pPr>
        <w:spacing w:after="240" w:before="240" w:lineRule="auto"/>
        <w:rPr/>
      </w:pPr>
      <w:r w:rsidDel="00000000" w:rsidR="00000000" w:rsidRPr="00000000">
        <w:rPr>
          <w:rtl w:val="0"/>
        </w:rPr>
        <w:t xml:space="preserve">Medieval, Renaissance &amp; Baroque Textures</w:t>
      </w:r>
    </w:p>
    <w:p w:rsidR="00000000" w:rsidDel="00000000" w:rsidP="00000000" w:rsidRDefault="00000000" w:rsidRPr="00000000" w14:paraId="00000014">
      <w:pPr>
        <w:spacing w:after="240" w:before="240" w:lineRule="auto"/>
        <w:rPr/>
      </w:pPr>
      <w:r w:rsidDel="00000000" w:rsidR="00000000" w:rsidRPr="00000000">
        <w:rPr>
          <w:rtl w:val="0"/>
        </w:rPr>
        <w:tab/>
        <w:t xml:space="preserve">•</w:t>
        <w:tab/>
        <w:t xml:space="preserve">Gregorian Chants &amp; Monastic Pulse:</w:t>
      </w:r>
    </w:p>
    <w:p w:rsidR="00000000" w:rsidDel="00000000" w:rsidP="00000000" w:rsidRDefault="00000000" w:rsidRPr="00000000" w14:paraId="00000015">
      <w:pPr>
        <w:spacing w:after="240" w:before="240" w:lineRule="auto"/>
        <w:rPr/>
      </w:pPr>
      <w:r w:rsidDel="00000000" w:rsidR="00000000" w:rsidRPr="00000000">
        <w:rPr>
          <w:rtl w:val="0"/>
        </w:rPr>
        <w:t xml:space="preserve">Examples: Medieval European plainsong, monophonic chanting.</w:t>
      </w:r>
    </w:p>
    <w:p w:rsidR="00000000" w:rsidDel="00000000" w:rsidP="00000000" w:rsidRDefault="00000000" w:rsidRPr="00000000" w14:paraId="00000016">
      <w:pPr>
        <w:spacing w:after="240" w:before="240" w:lineRule="auto"/>
        <w:rPr/>
      </w:pPr>
      <w:r w:rsidDel="00000000" w:rsidR="00000000" w:rsidRPr="00000000">
        <w:rPr>
          <w:rtl w:val="0"/>
        </w:rPr>
        <w:t xml:space="preserve">Essence: Slow, flowing rhythms shaped by breath and liturgical cadence rather than strict meter. A sense of timelessness, spiritual focus, and unison flow—a communal heart-beat.</w:t>
      </w:r>
    </w:p>
    <w:p w:rsidR="00000000" w:rsidDel="00000000" w:rsidP="00000000" w:rsidRDefault="00000000" w:rsidRPr="00000000" w14:paraId="00000017">
      <w:pPr>
        <w:spacing w:after="240" w:before="240" w:lineRule="auto"/>
        <w:rPr/>
      </w:pPr>
      <w:r w:rsidDel="00000000" w:rsidR="00000000" w:rsidRPr="00000000">
        <w:rPr>
          <w:rtl w:val="0"/>
        </w:rPr>
        <w:tab/>
        <w:t xml:space="preserve">•</w:t>
        <w:tab/>
        <w:t xml:space="preserve">Renaissance &amp; Baroque Counterpoint:</w:t>
      </w:r>
    </w:p>
    <w:p w:rsidR="00000000" w:rsidDel="00000000" w:rsidP="00000000" w:rsidRDefault="00000000" w:rsidRPr="00000000" w14:paraId="00000018">
      <w:pPr>
        <w:spacing w:after="240" w:before="240" w:lineRule="auto"/>
        <w:rPr/>
      </w:pPr>
      <w:r w:rsidDel="00000000" w:rsidR="00000000" w:rsidRPr="00000000">
        <w:rPr>
          <w:rtl w:val="0"/>
        </w:rPr>
        <w:t xml:space="preserve">Examples: Renaissance motets, Baroque fugues and dance suites.</w:t>
      </w:r>
    </w:p>
    <w:p w:rsidR="00000000" w:rsidDel="00000000" w:rsidP="00000000" w:rsidRDefault="00000000" w:rsidRPr="00000000" w14:paraId="00000019">
      <w:pPr>
        <w:spacing w:after="240" w:before="240" w:lineRule="auto"/>
        <w:rPr/>
      </w:pPr>
      <w:r w:rsidDel="00000000" w:rsidR="00000000" w:rsidRPr="00000000">
        <w:rPr>
          <w:rtl w:val="0"/>
        </w:rPr>
        <w:t xml:space="preserve">Essence: Layered rhythms interweaving multiple melodic lines. Subtle, elegant patterns that highlight interplay rather than a single dominant pulse. Rhythms become relational frameworks for complexity and conversation.</w:t>
      </w:r>
    </w:p>
    <w:p w:rsidR="00000000" w:rsidDel="00000000" w:rsidP="00000000" w:rsidRDefault="00000000" w:rsidRPr="00000000" w14:paraId="0000001A">
      <w:pPr>
        <w:spacing w:after="240" w:before="240" w:lineRule="auto"/>
        <w:rPr/>
      </w:pPr>
      <w:r w:rsidDel="00000000" w:rsidR="00000000" w:rsidRPr="00000000">
        <w:rPr>
          <w:rtl w:val="0"/>
        </w:rPr>
        <w:t xml:space="preserve">Islamic, Persian &amp; Moorish Patterns</w:t>
      </w:r>
    </w:p>
    <w:p w:rsidR="00000000" w:rsidDel="00000000" w:rsidP="00000000" w:rsidRDefault="00000000" w:rsidRPr="00000000" w14:paraId="0000001B">
      <w:pPr>
        <w:spacing w:after="240" w:before="240" w:lineRule="auto"/>
        <w:rPr/>
      </w:pPr>
      <w:r w:rsidDel="00000000" w:rsidR="00000000" w:rsidRPr="00000000">
        <w:rPr>
          <w:rtl w:val="0"/>
        </w:rPr>
        <w:tab/>
        <w:t xml:space="preserve">•</w:t>
        <w:tab/>
        <w:t xml:space="preserve">Ottoman &amp; Mughal Court Music:</w:t>
      </w:r>
    </w:p>
    <w:p w:rsidR="00000000" w:rsidDel="00000000" w:rsidP="00000000" w:rsidRDefault="00000000" w:rsidRPr="00000000" w14:paraId="0000001C">
      <w:pPr>
        <w:spacing w:after="240" w:before="240" w:lineRule="auto"/>
        <w:rPr/>
      </w:pPr>
      <w:r w:rsidDel="00000000" w:rsidR="00000000" w:rsidRPr="00000000">
        <w:rPr>
          <w:rtl w:val="0"/>
        </w:rPr>
        <w:t xml:space="preserve">Examples: Ottoman usul (rhythmic cycles), Mughal tabla patterns.</w:t>
      </w:r>
    </w:p>
    <w:p w:rsidR="00000000" w:rsidDel="00000000" w:rsidP="00000000" w:rsidRDefault="00000000" w:rsidRPr="00000000" w14:paraId="0000001D">
      <w:pPr>
        <w:spacing w:after="240" w:before="240" w:lineRule="auto"/>
        <w:rPr/>
      </w:pPr>
      <w:r w:rsidDel="00000000" w:rsidR="00000000" w:rsidRPr="00000000">
        <w:rPr>
          <w:rtl w:val="0"/>
        </w:rPr>
        <w:t xml:space="preserve">Essence: Intricate, mathematically defined rhythmic cycles that serve as a foundation for improvisation. Rhythms not just a backdrop, but a guiding blueprint for melodic exploration.</w:t>
      </w:r>
    </w:p>
    <w:p w:rsidR="00000000" w:rsidDel="00000000" w:rsidP="00000000" w:rsidRDefault="00000000" w:rsidRPr="00000000" w14:paraId="0000001E">
      <w:pPr>
        <w:spacing w:after="240" w:before="240" w:lineRule="auto"/>
        <w:rPr/>
      </w:pPr>
      <w:r w:rsidDel="00000000" w:rsidR="00000000" w:rsidRPr="00000000">
        <w:rPr>
          <w:rtl w:val="0"/>
        </w:rPr>
        <w:tab/>
        <w:t xml:space="preserve">•</w:t>
        <w:tab/>
        <w:t xml:space="preserve">Andalusian &amp; Sufi Rhythms:</w:t>
      </w:r>
    </w:p>
    <w:p w:rsidR="00000000" w:rsidDel="00000000" w:rsidP="00000000" w:rsidRDefault="00000000" w:rsidRPr="00000000" w14:paraId="0000001F">
      <w:pPr>
        <w:spacing w:after="240" w:before="240" w:lineRule="auto"/>
        <w:rPr/>
      </w:pPr>
      <w:r w:rsidDel="00000000" w:rsidR="00000000" w:rsidRPr="00000000">
        <w:rPr>
          <w:rtl w:val="0"/>
        </w:rPr>
        <w:t xml:space="preserve">Examples: Sufi dhikr chanting, Andalusian nubat cycles.</w:t>
      </w:r>
    </w:p>
    <w:p w:rsidR="00000000" w:rsidDel="00000000" w:rsidP="00000000" w:rsidRDefault="00000000" w:rsidRPr="00000000" w14:paraId="00000020">
      <w:pPr>
        <w:spacing w:after="240" w:before="240" w:lineRule="auto"/>
        <w:rPr/>
      </w:pPr>
      <w:r w:rsidDel="00000000" w:rsidR="00000000" w:rsidRPr="00000000">
        <w:rPr>
          <w:rtl w:val="0"/>
        </w:rPr>
        <w:t xml:space="preserve">Essence: Rhythms of devotion—steady pulses that facilitate trance, spiritual ecstasy, and communal unity. Structured yet flexible, inviting interpretation and personal engagement.</w:t>
      </w:r>
    </w:p>
    <w:p w:rsidR="00000000" w:rsidDel="00000000" w:rsidP="00000000" w:rsidRDefault="00000000" w:rsidRPr="00000000" w14:paraId="00000021">
      <w:pPr>
        <w:spacing w:after="240" w:before="240" w:lineRule="auto"/>
        <w:rPr/>
      </w:pPr>
      <w:r w:rsidDel="00000000" w:rsidR="00000000" w:rsidRPr="00000000">
        <w:rPr>
          <w:rtl w:val="0"/>
        </w:rPr>
        <w:t xml:space="preserve">Eastern Traditions: Indian, Chinese, Japanese &amp; Southeast Asian</w:t>
      </w:r>
    </w:p>
    <w:p w:rsidR="00000000" w:rsidDel="00000000" w:rsidP="00000000" w:rsidRDefault="00000000" w:rsidRPr="00000000" w14:paraId="00000022">
      <w:pPr>
        <w:spacing w:after="240" w:before="240" w:lineRule="auto"/>
        <w:rPr/>
      </w:pPr>
      <w:r w:rsidDel="00000000" w:rsidR="00000000" w:rsidRPr="00000000">
        <w:rPr>
          <w:rtl w:val="0"/>
        </w:rPr>
        <w:tab/>
        <w:t xml:space="preserve">•</w:t>
        <w:tab/>
        <w:t xml:space="preserve">Indian Tala Systems:</w:t>
      </w:r>
    </w:p>
    <w:p w:rsidR="00000000" w:rsidDel="00000000" w:rsidP="00000000" w:rsidRDefault="00000000" w:rsidRPr="00000000" w14:paraId="00000023">
      <w:pPr>
        <w:spacing w:after="240" w:before="240" w:lineRule="auto"/>
        <w:rPr/>
      </w:pPr>
      <w:r w:rsidDel="00000000" w:rsidR="00000000" w:rsidRPr="00000000">
        <w:rPr>
          <w:rtl w:val="0"/>
        </w:rPr>
        <w:t xml:space="preserve">Examples: Hindustani and Carnatic talas—e.g., Teentaal (16 beats), Rupak (7 beats).</w:t>
      </w:r>
    </w:p>
    <w:p w:rsidR="00000000" w:rsidDel="00000000" w:rsidP="00000000" w:rsidRDefault="00000000" w:rsidRPr="00000000" w14:paraId="00000024">
      <w:pPr>
        <w:spacing w:after="240" w:before="240" w:lineRule="auto"/>
        <w:rPr/>
      </w:pPr>
      <w:r w:rsidDel="00000000" w:rsidR="00000000" w:rsidRPr="00000000">
        <w:rPr>
          <w:rtl w:val="0"/>
        </w:rPr>
        <w:t xml:space="preserve">Essence: Complex, cyclical frameworks counting beats with claps, waves, and silent units. Rhythms that guide improvisation and reflect cosmic balance, each cycle a universe in miniature.</w:t>
      </w:r>
    </w:p>
    <w:p w:rsidR="00000000" w:rsidDel="00000000" w:rsidP="00000000" w:rsidRDefault="00000000" w:rsidRPr="00000000" w14:paraId="00000025">
      <w:pPr>
        <w:spacing w:after="240" w:before="240" w:lineRule="auto"/>
        <w:rPr/>
      </w:pPr>
      <w:r w:rsidDel="00000000" w:rsidR="00000000" w:rsidRPr="00000000">
        <w:rPr>
          <w:rtl w:val="0"/>
        </w:rPr>
        <w:tab/>
        <w:t xml:space="preserve">•</w:t>
        <w:tab/>
        <w:t xml:space="preserve">Chinese &amp; Japanese Court and Folk Rhythms:</w:t>
      </w:r>
    </w:p>
    <w:p w:rsidR="00000000" w:rsidDel="00000000" w:rsidP="00000000" w:rsidRDefault="00000000" w:rsidRPr="00000000" w14:paraId="00000026">
      <w:pPr>
        <w:spacing w:after="240" w:before="240" w:lineRule="auto"/>
        <w:rPr/>
      </w:pPr>
      <w:r w:rsidDel="00000000" w:rsidR="00000000" w:rsidRPr="00000000">
        <w:rPr>
          <w:rtl w:val="0"/>
        </w:rPr>
        <w:t xml:space="preserve">Examples: Chinese guqin cycles, Japanese gagaku and taiko drumming.</w:t>
      </w:r>
    </w:p>
    <w:p w:rsidR="00000000" w:rsidDel="00000000" w:rsidP="00000000" w:rsidRDefault="00000000" w:rsidRPr="00000000" w14:paraId="00000027">
      <w:pPr>
        <w:spacing w:after="240" w:before="240" w:lineRule="auto"/>
        <w:rPr/>
      </w:pPr>
      <w:r w:rsidDel="00000000" w:rsidR="00000000" w:rsidRPr="00000000">
        <w:rPr>
          <w:rtl w:val="0"/>
        </w:rPr>
        <w:t xml:space="preserve">Essence: Delicate rhythmic interplay—either subtle and spacious (guqin) or thunderous and communal (taiko). Rhythm as structured silence, breath, and explosive release. Emphasis on presence, precision, and spiritual resonance.</w:t>
      </w:r>
    </w:p>
    <w:p w:rsidR="00000000" w:rsidDel="00000000" w:rsidP="00000000" w:rsidRDefault="00000000" w:rsidRPr="00000000" w14:paraId="00000028">
      <w:pPr>
        <w:spacing w:after="240" w:before="240" w:lineRule="auto"/>
        <w:rPr/>
      </w:pPr>
      <w:r w:rsidDel="00000000" w:rsidR="00000000" w:rsidRPr="00000000">
        <w:rPr>
          <w:rtl w:val="0"/>
        </w:rPr>
        <w:tab/>
        <w:t xml:space="preserve">•</w:t>
        <w:tab/>
        <w:t xml:space="preserve">Gamelan &amp; Southeast Asian Polyrhythms:</w:t>
      </w:r>
    </w:p>
    <w:p w:rsidR="00000000" w:rsidDel="00000000" w:rsidP="00000000" w:rsidRDefault="00000000" w:rsidRPr="00000000" w14:paraId="00000029">
      <w:pPr>
        <w:spacing w:after="240" w:before="240" w:lineRule="auto"/>
        <w:rPr/>
      </w:pPr>
      <w:r w:rsidDel="00000000" w:rsidR="00000000" w:rsidRPr="00000000">
        <w:rPr>
          <w:rtl w:val="0"/>
        </w:rPr>
        <w:t xml:space="preserve">Examples: Indonesian gamelan cycles, Philippine kulintang ensembles.</w:t>
      </w:r>
    </w:p>
    <w:p w:rsidR="00000000" w:rsidDel="00000000" w:rsidP="00000000" w:rsidRDefault="00000000" w:rsidRPr="00000000" w14:paraId="0000002A">
      <w:pPr>
        <w:spacing w:after="240" w:before="240" w:lineRule="auto"/>
        <w:rPr/>
      </w:pPr>
      <w:r w:rsidDel="00000000" w:rsidR="00000000" w:rsidRPr="00000000">
        <w:rPr>
          <w:rtl w:val="0"/>
        </w:rPr>
        <w:t xml:space="preserve">Essence: Interlocking patterns where no single instrument carries the whole beat. Layered sound weaving a sonic tapestry, communal synchronization emerging from distinct parts meshing seamlessly.</w:t>
      </w:r>
    </w:p>
    <w:p w:rsidR="00000000" w:rsidDel="00000000" w:rsidP="00000000" w:rsidRDefault="00000000" w:rsidRPr="00000000" w14:paraId="0000002B">
      <w:pPr>
        <w:spacing w:after="240" w:before="240" w:lineRule="auto"/>
        <w:rPr/>
      </w:pPr>
      <w:r w:rsidDel="00000000" w:rsidR="00000000" w:rsidRPr="00000000">
        <w:rPr>
          <w:rtl w:val="0"/>
        </w:rPr>
        <w:t xml:space="preserve">African Polyrhythms &amp; Diasporic Expansions</w:t>
      </w:r>
    </w:p>
    <w:p w:rsidR="00000000" w:rsidDel="00000000" w:rsidP="00000000" w:rsidRDefault="00000000" w:rsidRPr="00000000" w14:paraId="0000002C">
      <w:pPr>
        <w:spacing w:after="240" w:before="240" w:lineRule="auto"/>
        <w:rPr/>
      </w:pPr>
      <w:r w:rsidDel="00000000" w:rsidR="00000000" w:rsidRPr="00000000">
        <w:rPr>
          <w:rtl w:val="0"/>
        </w:rPr>
        <w:tab/>
        <w:t xml:space="preserve">•</w:t>
        <w:tab/>
        <w:t xml:space="preserve">West African Drumming &amp; Afro-Caribbean Polyrhythms:</w:t>
      </w:r>
    </w:p>
    <w:p w:rsidR="00000000" w:rsidDel="00000000" w:rsidP="00000000" w:rsidRDefault="00000000" w:rsidRPr="00000000" w14:paraId="0000002D">
      <w:pPr>
        <w:spacing w:after="240" w:before="240" w:lineRule="auto"/>
        <w:rPr/>
      </w:pPr>
      <w:r w:rsidDel="00000000" w:rsidR="00000000" w:rsidRPr="00000000">
        <w:rPr>
          <w:rtl w:val="0"/>
        </w:rPr>
        <w:t xml:space="preserve">Examples: Ghanaian Ewe ensembles, Yoruba bata drums, Afro-Cuban rumba.</w:t>
      </w:r>
    </w:p>
    <w:p w:rsidR="00000000" w:rsidDel="00000000" w:rsidP="00000000" w:rsidRDefault="00000000" w:rsidRPr="00000000" w14:paraId="0000002E">
      <w:pPr>
        <w:spacing w:after="240" w:before="240" w:lineRule="auto"/>
        <w:rPr/>
      </w:pPr>
      <w:r w:rsidDel="00000000" w:rsidR="00000000" w:rsidRPr="00000000">
        <w:rPr>
          <w:rtl w:val="0"/>
        </w:rPr>
        <w:t xml:space="preserve">Essence: Dense polyrhythms, call-and-response patterns. Rhythms as conversation, social structure, spiritual invocation, and dance impetus. The beat fosters communal identity and transcendence.</w:t>
      </w:r>
    </w:p>
    <w:p w:rsidR="00000000" w:rsidDel="00000000" w:rsidP="00000000" w:rsidRDefault="00000000" w:rsidRPr="00000000" w14:paraId="0000002F">
      <w:pPr>
        <w:spacing w:after="240" w:before="240" w:lineRule="auto"/>
        <w:rPr/>
      </w:pPr>
      <w:r w:rsidDel="00000000" w:rsidR="00000000" w:rsidRPr="00000000">
        <w:rPr>
          <w:rtl w:val="0"/>
        </w:rPr>
        <w:tab/>
        <w:t xml:space="preserve">•</w:t>
        <w:tab/>
        <w:t xml:space="preserve">Ethiopian, Sahelian &amp; Afro-Brazilian Rhythms:</w:t>
      </w:r>
    </w:p>
    <w:p w:rsidR="00000000" w:rsidDel="00000000" w:rsidP="00000000" w:rsidRDefault="00000000" w:rsidRPr="00000000" w14:paraId="00000030">
      <w:pPr>
        <w:spacing w:after="240" w:before="240" w:lineRule="auto"/>
        <w:rPr/>
      </w:pPr>
      <w:r w:rsidDel="00000000" w:rsidR="00000000" w:rsidRPr="00000000">
        <w:rPr>
          <w:rtl w:val="0"/>
        </w:rPr>
        <w:t xml:space="preserve">Examples: Ethiopian krar-accompanied chants, Malian griot percussion, Brazilian samba.</w:t>
      </w:r>
    </w:p>
    <w:p w:rsidR="00000000" w:rsidDel="00000000" w:rsidP="00000000" w:rsidRDefault="00000000" w:rsidRPr="00000000" w14:paraId="00000031">
      <w:pPr>
        <w:spacing w:after="240" w:before="240" w:lineRule="auto"/>
        <w:rPr/>
      </w:pPr>
      <w:r w:rsidDel="00000000" w:rsidR="00000000" w:rsidRPr="00000000">
        <w:rPr>
          <w:rtl w:val="0"/>
        </w:rPr>
        <w:t xml:space="preserve">Essence: Cyclical patterns that blend spirituality, storytelling, and joyful celebration. These rhythms evolve from indigenous traditions blended with global influences due to trade, migration, and cultural fusion.</w:t>
      </w:r>
    </w:p>
    <w:p w:rsidR="00000000" w:rsidDel="00000000" w:rsidP="00000000" w:rsidRDefault="00000000" w:rsidRPr="00000000" w14:paraId="00000032">
      <w:pPr>
        <w:spacing w:after="240" w:before="240" w:lineRule="auto"/>
        <w:rPr/>
      </w:pPr>
      <w:r w:rsidDel="00000000" w:rsidR="00000000" w:rsidRPr="00000000">
        <w:rPr>
          <w:rtl w:val="0"/>
        </w:rPr>
        <w:t xml:space="preserve">Indigenous &amp; Pre-Columbian Americas</w:t>
      </w:r>
    </w:p>
    <w:p w:rsidR="00000000" w:rsidDel="00000000" w:rsidP="00000000" w:rsidRDefault="00000000" w:rsidRPr="00000000" w14:paraId="00000033">
      <w:pPr>
        <w:spacing w:after="240" w:before="240" w:lineRule="auto"/>
        <w:rPr/>
      </w:pPr>
      <w:r w:rsidDel="00000000" w:rsidR="00000000" w:rsidRPr="00000000">
        <w:rPr>
          <w:rtl w:val="0"/>
        </w:rPr>
        <w:tab/>
        <w:t xml:space="preserve">•</w:t>
        <w:tab/>
        <w:t xml:space="preserve">Mesoamerican Ritual Drums &amp; Flutes:</w:t>
      </w:r>
    </w:p>
    <w:p w:rsidR="00000000" w:rsidDel="00000000" w:rsidP="00000000" w:rsidRDefault="00000000" w:rsidRPr="00000000" w14:paraId="00000034">
      <w:pPr>
        <w:spacing w:after="240" w:before="240" w:lineRule="auto"/>
        <w:rPr/>
      </w:pPr>
      <w:r w:rsidDel="00000000" w:rsidR="00000000" w:rsidRPr="00000000">
        <w:rPr>
          <w:rtl w:val="0"/>
        </w:rPr>
        <w:t xml:space="preserve">Examples: Aztec huehuetl (vertical drum), Maya turtle shells.</w:t>
      </w:r>
    </w:p>
    <w:p w:rsidR="00000000" w:rsidDel="00000000" w:rsidP="00000000" w:rsidRDefault="00000000" w:rsidRPr="00000000" w14:paraId="00000035">
      <w:pPr>
        <w:spacing w:after="240" w:before="240" w:lineRule="auto"/>
        <w:rPr/>
      </w:pPr>
      <w:r w:rsidDel="00000000" w:rsidR="00000000" w:rsidRPr="00000000">
        <w:rPr>
          <w:rtl w:val="0"/>
        </w:rPr>
        <w:t xml:space="preserve">Essence: Rhythms aligned with cosmological calendars—ritual cycles marking harvests, offerings, and sacrificial rites. The beat connects earthly ceremonies with celestial order.</w:t>
      </w:r>
    </w:p>
    <w:p w:rsidR="00000000" w:rsidDel="00000000" w:rsidP="00000000" w:rsidRDefault="00000000" w:rsidRPr="00000000" w14:paraId="00000036">
      <w:pPr>
        <w:spacing w:after="240" w:before="240" w:lineRule="auto"/>
        <w:rPr/>
      </w:pPr>
      <w:r w:rsidDel="00000000" w:rsidR="00000000" w:rsidRPr="00000000">
        <w:rPr>
          <w:rtl w:val="0"/>
        </w:rPr>
        <w:tab/>
        <w:t xml:space="preserve">•</w:t>
        <w:tab/>
        <w:t xml:space="preserve">Andean Panpipes &amp; Syncopations:</w:t>
      </w:r>
    </w:p>
    <w:p w:rsidR="00000000" w:rsidDel="00000000" w:rsidP="00000000" w:rsidRDefault="00000000" w:rsidRPr="00000000" w14:paraId="00000037">
      <w:pPr>
        <w:spacing w:after="240" w:before="240" w:lineRule="auto"/>
        <w:rPr/>
      </w:pPr>
      <w:r w:rsidDel="00000000" w:rsidR="00000000" w:rsidRPr="00000000">
        <w:rPr>
          <w:rtl w:val="0"/>
        </w:rPr>
        <w:t xml:space="preserve">Examples: Sikuri panpipe ensembles, Inca khipu-related chanting (theoretical).</w:t>
      </w:r>
    </w:p>
    <w:p w:rsidR="00000000" w:rsidDel="00000000" w:rsidP="00000000" w:rsidRDefault="00000000" w:rsidRPr="00000000" w14:paraId="00000038">
      <w:pPr>
        <w:spacing w:after="240" w:before="240" w:lineRule="auto"/>
        <w:rPr/>
      </w:pPr>
      <w:r w:rsidDel="00000000" w:rsidR="00000000" w:rsidRPr="00000000">
        <w:rPr>
          <w:rtl w:val="0"/>
        </w:rPr>
        <w:t xml:space="preserve">Essence: Interlocked breathing patterns, syncopated steps for communal labor. Rhythms as cultural memory, weaving community tasks with cosmic orientation.</w:t>
      </w:r>
    </w:p>
    <w:p w:rsidR="00000000" w:rsidDel="00000000" w:rsidP="00000000" w:rsidRDefault="00000000" w:rsidRPr="00000000" w14:paraId="00000039">
      <w:pPr>
        <w:spacing w:after="240" w:before="240" w:lineRule="auto"/>
        <w:rPr/>
      </w:pPr>
      <w:r w:rsidDel="00000000" w:rsidR="00000000" w:rsidRPr="00000000">
        <w:rPr>
          <w:rtl w:val="0"/>
        </w:rPr>
        <w:tab/>
        <w:t xml:space="preserve">•</w:t>
        <w:tab/>
        <w:t xml:space="preserve">North American Powwow &amp; Pueblo Drums:</w:t>
      </w:r>
    </w:p>
    <w:p w:rsidR="00000000" w:rsidDel="00000000" w:rsidP="00000000" w:rsidRDefault="00000000" w:rsidRPr="00000000" w14:paraId="0000003A">
      <w:pPr>
        <w:spacing w:after="240" w:before="240" w:lineRule="auto"/>
        <w:rPr/>
      </w:pPr>
      <w:r w:rsidDel="00000000" w:rsidR="00000000" w:rsidRPr="00000000">
        <w:rPr>
          <w:rtl w:val="0"/>
        </w:rPr>
        <w:t xml:space="preserve">Essence: Steady, heartbeat-like pulses in Native American gatherings. Rhythms as grounding, reaffirming tribal identity, oral traditions, and harmony with natural cycles.</w:t>
      </w:r>
    </w:p>
    <w:p w:rsidR="00000000" w:rsidDel="00000000" w:rsidP="00000000" w:rsidRDefault="00000000" w:rsidRPr="00000000" w14:paraId="0000003B">
      <w:pPr>
        <w:spacing w:after="240" w:before="240" w:lineRule="auto"/>
        <w:rPr/>
      </w:pPr>
      <w:r w:rsidDel="00000000" w:rsidR="00000000" w:rsidRPr="00000000">
        <w:rPr>
          <w:rtl w:val="0"/>
        </w:rPr>
        <w:t xml:space="preserve">European Folk &amp; Modern Evolution</w:t>
      </w:r>
    </w:p>
    <w:p w:rsidR="00000000" w:rsidDel="00000000" w:rsidP="00000000" w:rsidRDefault="00000000" w:rsidRPr="00000000" w14:paraId="0000003C">
      <w:pPr>
        <w:spacing w:after="240" w:before="240" w:lineRule="auto"/>
        <w:rPr/>
      </w:pPr>
      <w:r w:rsidDel="00000000" w:rsidR="00000000" w:rsidRPr="00000000">
        <w:rPr>
          <w:rtl w:val="0"/>
        </w:rPr>
        <w:tab/>
        <w:t xml:space="preserve">•</w:t>
        <w:tab/>
        <w:t xml:space="preserve">Folk Dance Rhythms (Celtic, Slavic, Mediterranean):</w:t>
      </w:r>
    </w:p>
    <w:p w:rsidR="00000000" w:rsidDel="00000000" w:rsidP="00000000" w:rsidRDefault="00000000" w:rsidRPr="00000000" w14:paraId="0000003D">
      <w:pPr>
        <w:spacing w:after="240" w:before="240" w:lineRule="auto"/>
        <w:rPr/>
      </w:pPr>
      <w:r w:rsidDel="00000000" w:rsidR="00000000" w:rsidRPr="00000000">
        <w:rPr>
          <w:rtl w:val="0"/>
        </w:rPr>
        <w:t xml:space="preserve">Examples: Celtic reels, Balkan odd meters (7/8, 9/8), Flamenco compás.</w:t>
      </w:r>
    </w:p>
    <w:p w:rsidR="00000000" w:rsidDel="00000000" w:rsidP="00000000" w:rsidRDefault="00000000" w:rsidRPr="00000000" w14:paraId="0000003E">
      <w:pPr>
        <w:spacing w:after="240" w:before="240" w:lineRule="auto"/>
        <w:rPr/>
      </w:pPr>
      <w:r w:rsidDel="00000000" w:rsidR="00000000" w:rsidRPr="00000000">
        <w:rPr>
          <w:rtl w:val="0"/>
        </w:rPr>
        <w:t xml:space="preserve">Essence: Rustic, communal, joyous complexity. Rhythmic intricacy forging collective identity and celebration, bridging old rites with everyday life.</w:t>
      </w:r>
    </w:p>
    <w:p w:rsidR="00000000" w:rsidDel="00000000" w:rsidP="00000000" w:rsidRDefault="00000000" w:rsidRPr="00000000" w14:paraId="0000003F">
      <w:pPr>
        <w:spacing w:after="240" w:before="240" w:lineRule="auto"/>
        <w:rPr/>
      </w:pPr>
      <w:r w:rsidDel="00000000" w:rsidR="00000000" w:rsidRPr="00000000">
        <w:rPr>
          <w:rtl w:val="0"/>
        </w:rPr>
        <w:tab/>
        <w:t xml:space="preserve">•</w:t>
        <w:tab/>
        <w:t xml:space="preserve">Industrialization &amp; Modern Beats:</w:t>
      </w:r>
    </w:p>
    <w:p w:rsidR="00000000" w:rsidDel="00000000" w:rsidP="00000000" w:rsidRDefault="00000000" w:rsidRPr="00000000" w14:paraId="00000040">
      <w:pPr>
        <w:spacing w:after="240" w:before="240" w:lineRule="auto"/>
        <w:rPr/>
      </w:pPr>
      <w:r w:rsidDel="00000000" w:rsidR="00000000" w:rsidRPr="00000000">
        <w:rPr>
          <w:rtl w:val="0"/>
        </w:rPr>
        <w:t xml:space="preserve">Examples: The metronome’s standardization, jazz swing, urban electronic music.</w:t>
      </w:r>
    </w:p>
    <w:p w:rsidR="00000000" w:rsidDel="00000000" w:rsidP="00000000" w:rsidRDefault="00000000" w:rsidRPr="00000000" w14:paraId="00000041">
      <w:pPr>
        <w:spacing w:after="240" w:before="240" w:lineRule="auto"/>
        <w:rPr/>
      </w:pPr>
      <w:r w:rsidDel="00000000" w:rsidR="00000000" w:rsidRPr="00000000">
        <w:rPr>
          <w:rtl w:val="0"/>
        </w:rPr>
        <w:t xml:space="preserve">Essence: Emergence of groove, syncopation, globalized hybrid forms. Rhythms reflect industrial tempos, cross-cultural exchanges, and digital manipulations—an acceleration of innovation.</w:t>
      </w:r>
    </w:p>
    <w:p w:rsidR="00000000" w:rsidDel="00000000" w:rsidP="00000000" w:rsidRDefault="00000000" w:rsidRPr="00000000" w14:paraId="00000042">
      <w:pPr>
        <w:spacing w:after="240" w:before="240" w:lineRule="auto"/>
        <w:rPr/>
      </w:pPr>
      <w:r w:rsidDel="00000000" w:rsidR="00000000" w:rsidRPr="00000000">
        <w:rPr>
          <w:rtl w:val="0"/>
        </w:rPr>
        <w:t xml:space="preserve">Futuristic, Speculative &amp; Digital Rhythms</w:t>
      </w:r>
    </w:p>
    <w:p w:rsidR="00000000" w:rsidDel="00000000" w:rsidP="00000000" w:rsidRDefault="00000000" w:rsidRPr="00000000" w14:paraId="00000043">
      <w:pPr>
        <w:spacing w:after="240" w:before="240" w:lineRule="auto"/>
        <w:rPr/>
      </w:pPr>
      <w:r w:rsidDel="00000000" w:rsidR="00000000" w:rsidRPr="00000000">
        <w:rPr>
          <w:rtl w:val="0"/>
        </w:rPr>
        <w:tab/>
        <w:t xml:space="preserve">•</w:t>
        <w:tab/>
        <w:t xml:space="preserve">Electronic &amp; Algorithmic Patterns:</w:t>
      </w:r>
    </w:p>
    <w:p w:rsidR="00000000" w:rsidDel="00000000" w:rsidP="00000000" w:rsidRDefault="00000000" w:rsidRPr="00000000" w14:paraId="00000044">
      <w:pPr>
        <w:spacing w:after="240" w:before="240" w:lineRule="auto"/>
        <w:rPr/>
      </w:pPr>
      <w:r w:rsidDel="00000000" w:rsidR="00000000" w:rsidRPr="00000000">
        <w:rPr>
          <w:rtl w:val="0"/>
        </w:rPr>
        <w:t xml:space="preserve">Examples: Minimal techno loops, generative AI-driven polyrhythms.</w:t>
      </w:r>
    </w:p>
    <w:p w:rsidR="00000000" w:rsidDel="00000000" w:rsidP="00000000" w:rsidRDefault="00000000" w:rsidRPr="00000000" w14:paraId="00000045">
      <w:pPr>
        <w:spacing w:after="240" w:before="240" w:lineRule="auto"/>
        <w:rPr/>
      </w:pPr>
      <w:r w:rsidDel="00000000" w:rsidR="00000000" w:rsidRPr="00000000">
        <w:rPr>
          <w:rtl w:val="0"/>
        </w:rPr>
        <w:t xml:space="preserve">Essence: Rhythms divorced from human limitation—infinitely adjustable BPM, fractal structures. Endless adaptability merges with user input, data streams, and immersive audiovisual interplay.</w:t>
      </w:r>
    </w:p>
    <w:p w:rsidR="00000000" w:rsidDel="00000000" w:rsidP="00000000" w:rsidRDefault="00000000" w:rsidRPr="00000000" w14:paraId="00000046">
      <w:pPr>
        <w:spacing w:after="240" w:before="240" w:lineRule="auto"/>
        <w:rPr/>
      </w:pPr>
      <w:r w:rsidDel="00000000" w:rsidR="00000000" w:rsidRPr="00000000">
        <w:rPr>
          <w:rtl w:val="0"/>
        </w:rPr>
        <w:tab/>
        <w:t xml:space="preserve">•</w:t>
        <w:tab/>
        <w:t xml:space="preserve">Virtual &amp; Post-Human Beats:</w:t>
      </w:r>
    </w:p>
    <w:p w:rsidR="00000000" w:rsidDel="00000000" w:rsidP="00000000" w:rsidRDefault="00000000" w:rsidRPr="00000000" w14:paraId="00000047">
      <w:pPr>
        <w:spacing w:after="240" w:before="240" w:lineRule="auto"/>
        <w:rPr/>
      </w:pPr>
      <w:r w:rsidDel="00000000" w:rsidR="00000000" w:rsidRPr="00000000">
        <w:rPr>
          <w:rtl w:val="0"/>
        </w:rPr>
        <w:t xml:space="preserve">Examples: VR drum circles, brainwave-triggered soundscapes.</w:t>
      </w:r>
    </w:p>
    <w:p w:rsidR="00000000" w:rsidDel="00000000" w:rsidP="00000000" w:rsidRDefault="00000000" w:rsidRPr="00000000" w14:paraId="00000048">
      <w:pPr>
        <w:spacing w:after="240" w:before="240" w:lineRule="auto"/>
        <w:rPr/>
      </w:pPr>
      <w:r w:rsidDel="00000000" w:rsidR="00000000" w:rsidRPr="00000000">
        <w:rPr>
          <w:rtl w:val="0"/>
        </w:rPr>
        <w:t xml:space="preserve">Essence: Data-driven, responsive rhythms that adapt to group presence, mood, or narrative events. Rhythms become interfaces between mind and environment, abstract carriers of collective states.</w:t>
      </w:r>
    </w:p>
    <w:p w:rsidR="00000000" w:rsidDel="00000000" w:rsidP="00000000" w:rsidRDefault="00000000" w:rsidRPr="00000000" w14:paraId="00000049">
      <w:pPr>
        <w:spacing w:after="240" w:before="240" w:lineRule="auto"/>
        <w:rPr/>
      </w:pPr>
      <w:r w:rsidDel="00000000" w:rsidR="00000000" w:rsidRPr="00000000">
        <w:rPr>
          <w:rtl w:val="0"/>
        </w:rPr>
        <w:t xml:space="preserve">Conclusion of the Lexicon:</w:t>
      </w:r>
    </w:p>
    <w:p w:rsidR="00000000" w:rsidDel="00000000" w:rsidP="00000000" w:rsidRDefault="00000000" w:rsidRPr="00000000" w14:paraId="0000004A">
      <w:pPr>
        <w:spacing w:after="240" w:before="240" w:lineRule="auto"/>
        <w:rPr/>
      </w:pPr>
      <w:r w:rsidDel="00000000" w:rsidR="00000000" w:rsidRPr="00000000">
        <w:rPr>
          <w:rtl w:val="0"/>
        </w:rPr>
        <w:t xml:space="preserve">This global rhythmic lexicon spans from primal drum circles to complex tala cycles, polyrhythms that transcend cultural boundaries, and digital patterns of our near future. We see recurring themes: cyclical structures, communal engagement, sacred alignment, improvisational freedom, and the interplay of distinct voices creating a whole. These rhythmic archetypes form the raw material for The Conductor’s design language, allowing us to translate temporal structures into spatial, sensory, and narrative architectures.</w:t>
      </w:r>
    </w:p>
    <w:p w:rsidR="00000000" w:rsidDel="00000000" w:rsidP="00000000" w:rsidRDefault="00000000" w:rsidRPr="00000000" w14:paraId="0000004B">
      <w:pPr>
        <w:spacing w:after="240" w:before="240" w:lineRule="auto"/>
        <w:rPr/>
      </w:pPr>
      <w:r w:rsidDel="00000000" w:rsidR="00000000" w:rsidRPr="00000000">
        <w:rPr>
          <w:rtl w:val="0"/>
        </w:rPr>
        <w:t xml:space="preserve">2. Distilled Elements of Universal &amp; Transcendent Rhythmic Design</w:t>
      </w:r>
    </w:p>
    <w:p w:rsidR="00000000" w:rsidDel="00000000" w:rsidP="00000000" w:rsidRDefault="00000000" w:rsidRPr="00000000" w14:paraId="0000004C">
      <w:pPr>
        <w:spacing w:after="240" w:before="240" w:lineRule="auto"/>
        <w:rPr/>
      </w:pPr>
      <w:r w:rsidDel="00000000" w:rsidR="00000000" w:rsidRPr="00000000">
        <w:rPr>
          <w:rtl w:val="0"/>
        </w:rPr>
        <w:t xml:space="preserve">Introduction:</w:t>
      </w:r>
    </w:p>
    <w:p w:rsidR="00000000" w:rsidDel="00000000" w:rsidP="00000000" w:rsidRDefault="00000000" w:rsidRPr="00000000" w14:paraId="0000004D">
      <w:pPr>
        <w:spacing w:after="240" w:before="240" w:lineRule="auto"/>
        <w:rPr/>
      </w:pPr>
      <w:r w:rsidDel="00000000" w:rsidR="00000000" w:rsidRPr="00000000">
        <w:rPr>
          <w:rtl w:val="0"/>
        </w:rPr>
        <w:t xml:space="preserve">From the lexicon, we extract universal attributes that define rhythm as a creative, communal, and transformative force. These distilled elements help us imagine environments shaped not by walls and mass, but by temporal patterns, interactive pulses, and dynamic flows that guide participants through evolving experiences.</w:t>
      </w:r>
    </w:p>
    <w:p w:rsidR="00000000" w:rsidDel="00000000" w:rsidP="00000000" w:rsidRDefault="00000000" w:rsidRPr="00000000" w14:paraId="0000004E">
      <w:pPr>
        <w:spacing w:after="240" w:before="240" w:lineRule="auto"/>
        <w:rPr/>
      </w:pPr>
      <w:r w:rsidDel="00000000" w:rsidR="00000000" w:rsidRPr="00000000">
        <w:rPr>
          <w:rtl w:val="0"/>
        </w:rPr>
        <w:t xml:space="preserve">A. Fundamental Rhythmic Patterns &amp; Temporal Archetypes</w:t>
      </w:r>
    </w:p>
    <w:p w:rsidR="00000000" w:rsidDel="00000000" w:rsidP="00000000" w:rsidRDefault="00000000" w:rsidRPr="00000000" w14:paraId="0000004F">
      <w:pPr>
        <w:spacing w:after="240" w:before="240" w:lineRule="auto"/>
        <w:rPr/>
      </w:pPr>
      <w:r w:rsidDel="00000000" w:rsidR="00000000" w:rsidRPr="00000000">
        <w:rPr>
          <w:rtl w:val="0"/>
        </w:rPr>
        <w:tab/>
        <w:t xml:space="preserve">1.</w:t>
        <w:tab/>
        <w:t xml:space="preserve">Cyclic &amp; Repetitive Motifs</w:t>
      </w:r>
    </w:p>
    <w:p w:rsidR="00000000" w:rsidDel="00000000" w:rsidP="00000000" w:rsidRDefault="00000000" w:rsidRPr="00000000" w14:paraId="00000050">
      <w:pPr>
        <w:spacing w:after="240" w:before="240" w:lineRule="auto"/>
        <w:rPr/>
      </w:pPr>
      <w:r w:rsidDel="00000000" w:rsidR="00000000" w:rsidRPr="00000000">
        <w:rPr>
          <w:rtl w:val="0"/>
        </w:rPr>
        <w:t xml:space="preserve">Archetypal Form: Repeating drum patterns marking agricultural seasons or communal dances.</w:t>
      </w:r>
    </w:p>
    <w:p w:rsidR="00000000" w:rsidDel="00000000" w:rsidP="00000000" w:rsidRDefault="00000000" w:rsidRPr="00000000" w14:paraId="00000051">
      <w:pPr>
        <w:spacing w:after="240" w:before="240" w:lineRule="auto"/>
        <w:rPr/>
      </w:pPr>
      <w:r w:rsidDel="00000000" w:rsidR="00000000" w:rsidRPr="00000000">
        <w:rPr>
          <w:rtl w:val="0"/>
        </w:rPr>
        <w:t xml:space="preserve">Transcendent Adaptation: Infinite loops of light pulses, sonic beats that guide users through narrative chapters. Virtual corridors that elongate or contract in sync with a steady temporal pulse.</w:t>
      </w:r>
    </w:p>
    <w:p w:rsidR="00000000" w:rsidDel="00000000" w:rsidP="00000000" w:rsidRDefault="00000000" w:rsidRPr="00000000" w14:paraId="00000052">
      <w:pPr>
        <w:spacing w:after="240" w:before="240" w:lineRule="auto"/>
        <w:rPr/>
      </w:pPr>
      <w:r w:rsidDel="00000000" w:rsidR="00000000" w:rsidRPr="00000000">
        <w:rPr>
          <w:rtl w:val="0"/>
        </w:rPr>
        <w:tab/>
        <w:t xml:space="preserve">2.</w:t>
        <w:tab/>
        <w:t xml:space="preserve">Polyrhythmic &amp; Layered Structures</w:t>
      </w:r>
    </w:p>
    <w:p w:rsidR="00000000" w:rsidDel="00000000" w:rsidP="00000000" w:rsidRDefault="00000000" w:rsidRPr="00000000" w14:paraId="00000053">
      <w:pPr>
        <w:spacing w:after="240" w:before="240" w:lineRule="auto"/>
        <w:rPr/>
      </w:pPr>
      <w:r w:rsidDel="00000000" w:rsidR="00000000" w:rsidRPr="00000000">
        <w:rPr>
          <w:rtl w:val="0"/>
        </w:rPr>
        <w:t xml:space="preserve">Archetypal Form: West African ensembles, Indian tala with multiple subdivisions.</w:t>
      </w:r>
    </w:p>
    <w:p w:rsidR="00000000" w:rsidDel="00000000" w:rsidP="00000000" w:rsidRDefault="00000000" w:rsidRPr="00000000" w14:paraId="00000054">
      <w:pPr>
        <w:spacing w:after="240" w:before="240" w:lineRule="auto"/>
        <w:rPr/>
      </w:pPr>
      <w:r w:rsidDel="00000000" w:rsidR="00000000" w:rsidRPr="00000000">
        <w:rPr>
          <w:rtl w:val="0"/>
        </w:rPr>
        <w:t xml:space="preserve">Transcendent Adaptation: Spatial zones with overlapping interaction loops. Different user actions generate different pulses, merging into a complex ecosystem of sound and movement.</w:t>
      </w:r>
    </w:p>
    <w:p w:rsidR="00000000" w:rsidDel="00000000" w:rsidP="00000000" w:rsidRDefault="00000000" w:rsidRPr="00000000" w14:paraId="00000055">
      <w:pPr>
        <w:spacing w:after="240" w:before="240" w:lineRule="auto"/>
        <w:rPr/>
      </w:pPr>
      <w:r w:rsidDel="00000000" w:rsidR="00000000" w:rsidRPr="00000000">
        <w:rPr>
          <w:rtl w:val="0"/>
        </w:rPr>
        <w:tab/>
        <w:t xml:space="preserve">3.</w:t>
        <w:tab/>
        <w:t xml:space="preserve">Syncopation &amp; Surprise</w:t>
      </w:r>
    </w:p>
    <w:p w:rsidR="00000000" w:rsidDel="00000000" w:rsidP="00000000" w:rsidRDefault="00000000" w:rsidRPr="00000000" w14:paraId="00000056">
      <w:pPr>
        <w:spacing w:after="240" w:before="240" w:lineRule="auto"/>
        <w:rPr/>
      </w:pPr>
      <w:r w:rsidDel="00000000" w:rsidR="00000000" w:rsidRPr="00000000">
        <w:rPr>
          <w:rtl w:val="0"/>
        </w:rPr>
        <w:t xml:space="preserve">Archetypal Form: Jazz swing, Balkan odd meters.</w:t>
      </w:r>
    </w:p>
    <w:p w:rsidR="00000000" w:rsidDel="00000000" w:rsidP="00000000" w:rsidRDefault="00000000" w:rsidRPr="00000000" w14:paraId="00000057">
      <w:pPr>
        <w:spacing w:after="240" w:before="240" w:lineRule="auto"/>
        <w:rPr/>
      </w:pPr>
      <w:r w:rsidDel="00000000" w:rsidR="00000000" w:rsidRPr="00000000">
        <w:rPr>
          <w:rtl w:val="0"/>
        </w:rPr>
        <w:t xml:space="preserve">Transcendent Adaptation: Architectural elements that shift unpredictably, surfaces flickering at off-beats. Experiences that keep participants engaged by never fully settling, encouraging exploration and creativity.</w:t>
      </w:r>
    </w:p>
    <w:p w:rsidR="00000000" w:rsidDel="00000000" w:rsidP="00000000" w:rsidRDefault="00000000" w:rsidRPr="00000000" w14:paraId="00000058">
      <w:pPr>
        <w:spacing w:after="240" w:before="240" w:lineRule="auto"/>
        <w:rPr/>
      </w:pPr>
      <w:r w:rsidDel="00000000" w:rsidR="00000000" w:rsidRPr="00000000">
        <w:rPr>
          <w:rtl w:val="0"/>
        </w:rPr>
        <w:t xml:space="preserve">B. Orchestration, Call-and-Response, and Communal Patterns</w:t>
      </w:r>
    </w:p>
    <w:p w:rsidR="00000000" w:rsidDel="00000000" w:rsidP="00000000" w:rsidRDefault="00000000" w:rsidRPr="00000000" w14:paraId="00000059">
      <w:pPr>
        <w:spacing w:after="240" w:before="240" w:lineRule="auto"/>
        <w:rPr/>
      </w:pPr>
      <w:r w:rsidDel="00000000" w:rsidR="00000000" w:rsidRPr="00000000">
        <w:rPr>
          <w:rtl w:val="0"/>
        </w:rPr>
        <w:tab/>
        <w:t xml:space="preserve">1.</w:t>
        <w:tab/>
        <w:t xml:space="preserve">Call-and-Response Structures</w:t>
      </w:r>
    </w:p>
    <w:p w:rsidR="00000000" w:rsidDel="00000000" w:rsidP="00000000" w:rsidRDefault="00000000" w:rsidRPr="00000000" w14:paraId="0000005A">
      <w:pPr>
        <w:spacing w:after="240" w:before="240" w:lineRule="auto"/>
        <w:rPr/>
      </w:pPr>
      <w:r w:rsidDel="00000000" w:rsidR="00000000" w:rsidRPr="00000000">
        <w:rPr>
          <w:rtl w:val="0"/>
        </w:rPr>
        <w:t xml:space="preserve">Archetypal Form: Drum circle leader sets a pattern, others echo.</w:t>
      </w:r>
    </w:p>
    <w:p w:rsidR="00000000" w:rsidDel="00000000" w:rsidP="00000000" w:rsidRDefault="00000000" w:rsidRPr="00000000" w14:paraId="0000005B">
      <w:pPr>
        <w:spacing w:after="240" w:before="240" w:lineRule="auto"/>
        <w:rPr/>
      </w:pPr>
      <w:r w:rsidDel="00000000" w:rsidR="00000000" w:rsidRPr="00000000">
        <w:rPr>
          <w:rtl w:val="0"/>
        </w:rPr>
        <w:t xml:space="preserve">Transcendent Adaptation: Interactive installations that respond to user input with complementary patterns. Spaces that “answer” participant movements with visual or auditory cues, fostering dialogue.</w:t>
      </w:r>
    </w:p>
    <w:p w:rsidR="00000000" w:rsidDel="00000000" w:rsidP="00000000" w:rsidRDefault="00000000" w:rsidRPr="00000000" w14:paraId="0000005C">
      <w:pPr>
        <w:spacing w:after="240" w:before="240" w:lineRule="auto"/>
        <w:rPr/>
      </w:pPr>
      <w:r w:rsidDel="00000000" w:rsidR="00000000" w:rsidRPr="00000000">
        <w:rPr>
          <w:rtl w:val="0"/>
        </w:rPr>
        <w:tab/>
        <w:t xml:space="preserve">2.</w:t>
        <w:tab/>
        <w:t xml:space="preserve">Crescendo, Climax &amp; Release</w:t>
      </w:r>
    </w:p>
    <w:p w:rsidR="00000000" w:rsidDel="00000000" w:rsidP="00000000" w:rsidRDefault="00000000" w:rsidRPr="00000000" w14:paraId="0000005D">
      <w:pPr>
        <w:spacing w:after="240" w:before="240" w:lineRule="auto"/>
        <w:rPr/>
      </w:pPr>
      <w:r w:rsidDel="00000000" w:rsidR="00000000" w:rsidRPr="00000000">
        <w:rPr>
          <w:rtl w:val="0"/>
        </w:rPr>
        <w:t xml:space="preserve">Archetypal Form: Musical build-ups in orchestral symphonies, Sufi dhikr intensifying into ecstasy.</w:t>
      </w:r>
    </w:p>
    <w:p w:rsidR="00000000" w:rsidDel="00000000" w:rsidP="00000000" w:rsidRDefault="00000000" w:rsidRPr="00000000" w14:paraId="0000005E">
      <w:pPr>
        <w:spacing w:after="240" w:before="240" w:lineRule="auto"/>
        <w:rPr/>
      </w:pPr>
      <w:r w:rsidDel="00000000" w:rsidR="00000000" w:rsidRPr="00000000">
        <w:rPr>
          <w:rtl w:val="0"/>
        </w:rPr>
        <w:t xml:space="preserve">Transcendent Adaptation: Environments that gradually intensify lighting, complexity, and spatial density. Visitors sense narrative peaks as pulses grow denser, then relax into quieter intervals.</w:t>
      </w:r>
    </w:p>
    <w:p w:rsidR="00000000" w:rsidDel="00000000" w:rsidP="00000000" w:rsidRDefault="00000000" w:rsidRPr="00000000" w14:paraId="0000005F">
      <w:pPr>
        <w:spacing w:after="240" w:before="240" w:lineRule="auto"/>
        <w:rPr/>
      </w:pPr>
      <w:r w:rsidDel="00000000" w:rsidR="00000000" w:rsidRPr="00000000">
        <w:rPr>
          <w:rtl w:val="0"/>
        </w:rPr>
        <w:t xml:space="preserve">C. Symbolic and Experiential Dimensions of Rhythm</w:t>
      </w:r>
    </w:p>
    <w:p w:rsidR="00000000" w:rsidDel="00000000" w:rsidP="00000000" w:rsidRDefault="00000000" w:rsidRPr="00000000" w14:paraId="00000060">
      <w:pPr>
        <w:spacing w:after="240" w:before="240" w:lineRule="auto"/>
        <w:rPr/>
      </w:pPr>
      <w:r w:rsidDel="00000000" w:rsidR="00000000" w:rsidRPr="00000000">
        <w:rPr>
          <w:rtl w:val="0"/>
        </w:rPr>
        <w:tab/>
        <w:t xml:space="preserve">1.</w:t>
        <w:tab/>
        <w:t xml:space="preserve">Rhythm as Identity &amp; Memory</w:t>
      </w:r>
    </w:p>
    <w:p w:rsidR="00000000" w:rsidDel="00000000" w:rsidP="00000000" w:rsidRDefault="00000000" w:rsidRPr="00000000" w14:paraId="00000061">
      <w:pPr>
        <w:spacing w:after="240" w:before="240" w:lineRule="auto"/>
        <w:rPr/>
      </w:pPr>
      <w:r w:rsidDel="00000000" w:rsidR="00000000" w:rsidRPr="00000000">
        <w:rPr>
          <w:rtl w:val="0"/>
        </w:rPr>
        <w:t xml:space="preserve">Archetypal Form: Cultural signatures—samba distinct from waltz, qawwali distinct from gamelan.</w:t>
      </w:r>
    </w:p>
    <w:p w:rsidR="00000000" w:rsidDel="00000000" w:rsidP="00000000" w:rsidRDefault="00000000" w:rsidRPr="00000000" w14:paraId="00000062">
      <w:pPr>
        <w:spacing w:after="240" w:before="240" w:lineRule="auto"/>
        <w:rPr/>
      </w:pPr>
      <w:r w:rsidDel="00000000" w:rsidR="00000000" w:rsidRPr="00000000">
        <w:rPr>
          <w:rtl w:val="0"/>
        </w:rPr>
        <w:t xml:space="preserve">Transcendent Adaptation: Assign distinct rhythmic “DNA” to parts of a virtual world. Users learn to navigate by recognizing each zone’s characteristic pulse, forging emotional attachment and sense of place.</w:t>
      </w:r>
    </w:p>
    <w:p w:rsidR="00000000" w:rsidDel="00000000" w:rsidP="00000000" w:rsidRDefault="00000000" w:rsidRPr="00000000" w14:paraId="00000063">
      <w:pPr>
        <w:spacing w:after="240" w:before="240" w:lineRule="auto"/>
        <w:rPr/>
      </w:pPr>
      <w:r w:rsidDel="00000000" w:rsidR="00000000" w:rsidRPr="00000000">
        <w:rPr>
          <w:rtl w:val="0"/>
        </w:rPr>
        <w:tab/>
        <w:t xml:space="preserve">2.</w:t>
        <w:tab/>
        <w:t xml:space="preserve">Rhythm as Emotional and Spiritual Catalyst</w:t>
      </w:r>
    </w:p>
    <w:p w:rsidR="00000000" w:rsidDel="00000000" w:rsidP="00000000" w:rsidRDefault="00000000" w:rsidRPr="00000000" w14:paraId="00000064">
      <w:pPr>
        <w:spacing w:after="240" w:before="240" w:lineRule="auto"/>
        <w:rPr/>
      </w:pPr>
      <w:r w:rsidDel="00000000" w:rsidR="00000000" w:rsidRPr="00000000">
        <w:rPr>
          <w:rtl w:val="0"/>
        </w:rPr>
        <w:t xml:space="preserve">Archetypal Form: Rhythmic chanting in meditation, funeral dirges, celebratory dances.</w:t>
      </w:r>
    </w:p>
    <w:p w:rsidR="00000000" w:rsidDel="00000000" w:rsidP="00000000" w:rsidRDefault="00000000" w:rsidRPr="00000000" w14:paraId="00000065">
      <w:pPr>
        <w:spacing w:after="240" w:before="240" w:lineRule="auto"/>
        <w:rPr/>
      </w:pPr>
      <w:r w:rsidDel="00000000" w:rsidR="00000000" w:rsidRPr="00000000">
        <w:rPr>
          <w:rtl w:val="0"/>
        </w:rPr>
        <w:t xml:space="preserve">Transcendent Adaptation: Architectural rhythms that support mood shifts—tranquil spaces pulse slowly, ritual spaces pulse in complex cycles invoking awe or transcendence.</w:t>
      </w:r>
    </w:p>
    <w:p w:rsidR="00000000" w:rsidDel="00000000" w:rsidP="00000000" w:rsidRDefault="00000000" w:rsidRPr="00000000" w14:paraId="00000066">
      <w:pPr>
        <w:spacing w:after="240" w:before="240" w:lineRule="auto"/>
        <w:rPr/>
      </w:pPr>
      <w:r w:rsidDel="00000000" w:rsidR="00000000" w:rsidRPr="00000000">
        <w:rPr>
          <w:rtl w:val="0"/>
        </w:rPr>
        <w:t xml:space="preserve">D. Multi-Sensory Integration</w:t>
      </w:r>
    </w:p>
    <w:p w:rsidR="00000000" w:rsidDel="00000000" w:rsidP="00000000" w:rsidRDefault="00000000" w:rsidRPr="00000000" w14:paraId="00000067">
      <w:pPr>
        <w:spacing w:after="240" w:before="240" w:lineRule="auto"/>
        <w:rPr/>
      </w:pPr>
      <w:r w:rsidDel="00000000" w:rsidR="00000000" w:rsidRPr="00000000">
        <w:rPr>
          <w:rtl w:val="0"/>
        </w:rPr>
        <w:tab/>
        <w:t xml:space="preserve">1.</w:t>
        <w:tab/>
        <w:t xml:space="preserve">Audio-Visual Synesthesia</w:t>
      </w:r>
    </w:p>
    <w:p w:rsidR="00000000" w:rsidDel="00000000" w:rsidP="00000000" w:rsidRDefault="00000000" w:rsidRPr="00000000" w14:paraId="00000068">
      <w:pPr>
        <w:spacing w:after="240" w:before="240" w:lineRule="auto"/>
        <w:rPr/>
      </w:pPr>
      <w:r w:rsidDel="00000000" w:rsidR="00000000" w:rsidRPr="00000000">
        <w:rPr>
          <w:rtl w:val="0"/>
        </w:rPr>
        <w:t xml:space="preserve">Archetypal Form: Drum-dance synergy, strobe lights at raves.</w:t>
      </w:r>
    </w:p>
    <w:p w:rsidR="00000000" w:rsidDel="00000000" w:rsidP="00000000" w:rsidRDefault="00000000" w:rsidRPr="00000000" w14:paraId="00000069">
      <w:pPr>
        <w:spacing w:after="240" w:before="240" w:lineRule="auto"/>
        <w:rPr/>
      </w:pPr>
      <w:r w:rsidDel="00000000" w:rsidR="00000000" w:rsidRPr="00000000">
        <w:rPr>
          <w:rtl w:val="0"/>
        </w:rPr>
        <w:t xml:space="preserve">Transcendent Adaptation: Patterns of luminescence and texture mapping timed to rhythmic cycles. Haptic feedback floors that vibrate in sync with sound, making rhythm tactile.</w:t>
      </w:r>
    </w:p>
    <w:p w:rsidR="00000000" w:rsidDel="00000000" w:rsidP="00000000" w:rsidRDefault="00000000" w:rsidRPr="00000000" w14:paraId="0000006A">
      <w:pPr>
        <w:spacing w:after="240" w:before="240" w:lineRule="auto"/>
        <w:rPr/>
      </w:pPr>
      <w:r w:rsidDel="00000000" w:rsidR="00000000" w:rsidRPr="00000000">
        <w:rPr>
          <w:rtl w:val="0"/>
        </w:rPr>
        <w:tab/>
        <w:t xml:space="preserve">2.</w:t>
        <w:tab/>
        <w:t xml:space="preserve">Temporal Navigation &amp; Storytelling</w:t>
      </w:r>
    </w:p>
    <w:p w:rsidR="00000000" w:rsidDel="00000000" w:rsidP="00000000" w:rsidRDefault="00000000" w:rsidRPr="00000000" w14:paraId="0000006B">
      <w:pPr>
        <w:spacing w:after="240" w:before="240" w:lineRule="auto"/>
        <w:rPr/>
      </w:pPr>
      <w:r w:rsidDel="00000000" w:rsidR="00000000" w:rsidRPr="00000000">
        <w:rPr>
          <w:rtl w:val="0"/>
        </w:rPr>
        <w:t xml:space="preserve">Archetypal Form: Oral traditions and epic poems chanted in regular meter.</w:t>
      </w:r>
    </w:p>
    <w:p w:rsidR="00000000" w:rsidDel="00000000" w:rsidP="00000000" w:rsidRDefault="00000000" w:rsidRPr="00000000" w14:paraId="0000006C">
      <w:pPr>
        <w:spacing w:after="240" w:before="240" w:lineRule="auto"/>
        <w:rPr/>
      </w:pPr>
      <w:r w:rsidDel="00000000" w:rsidR="00000000" w:rsidRPr="00000000">
        <w:rPr>
          <w:rtl w:val="0"/>
        </w:rPr>
        <w:t xml:space="preserve">Transcendent Adaptation: Narrative progression tied to rhythmic milestones. Unlocking certain story chapters requires syncing with a specific beat, turning rhythm into a navigational and storytelling tool.</w:t>
      </w:r>
    </w:p>
    <w:p w:rsidR="00000000" w:rsidDel="00000000" w:rsidP="00000000" w:rsidRDefault="00000000" w:rsidRPr="00000000" w14:paraId="0000006D">
      <w:pPr>
        <w:spacing w:after="240" w:before="240" w:lineRule="auto"/>
        <w:rPr/>
      </w:pPr>
      <w:r w:rsidDel="00000000" w:rsidR="00000000" w:rsidRPr="00000000">
        <w:rPr>
          <w:rtl w:val="0"/>
        </w:rPr>
        <w:t xml:space="preserve">E. Adaptive &amp; Evolving Systems</w:t>
      </w:r>
    </w:p>
    <w:p w:rsidR="00000000" w:rsidDel="00000000" w:rsidP="00000000" w:rsidRDefault="00000000" w:rsidRPr="00000000" w14:paraId="0000006E">
      <w:pPr>
        <w:spacing w:after="240" w:before="240" w:lineRule="auto"/>
        <w:rPr/>
      </w:pPr>
      <w:r w:rsidDel="00000000" w:rsidR="00000000" w:rsidRPr="00000000">
        <w:rPr>
          <w:rtl w:val="0"/>
        </w:rPr>
        <w:tab/>
        <w:t xml:space="preserve">1.</w:t>
        <w:tab/>
        <w:t xml:space="preserve">Interactive Rhythmic Ecosystems</w:t>
      </w:r>
    </w:p>
    <w:p w:rsidR="00000000" w:rsidDel="00000000" w:rsidP="00000000" w:rsidRDefault="00000000" w:rsidRPr="00000000" w14:paraId="0000006F">
      <w:pPr>
        <w:spacing w:after="240" w:before="240" w:lineRule="auto"/>
        <w:rPr/>
      </w:pPr>
      <w:r w:rsidDel="00000000" w:rsidR="00000000" w:rsidRPr="00000000">
        <w:rPr>
          <w:rtl w:val="0"/>
        </w:rPr>
        <w:t xml:space="preserve">Archetypal Form: Improvised jam sessions, evolving ceremonial dances.</w:t>
      </w:r>
    </w:p>
    <w:p w:rsidR="00000000" w:rsidDel="00000000" w:rsidP="00000000" w:rsidRDefault="00000000" w:rsidRPr="00000000" w14:paraId="00000070">
      <w:pPr>
        <w:spacing w:after="240" w:before="240" w:lineRule="auto"/>
        <w:rPr/>
      </w:pPr>
      <w:r w:rsidDel="00000000" w:rsidR="00000000" w:rsidRPr="00000000">
        <w:rPr>
          <w:rtl w:val="0"/>
        </w:rPr>
        <w:t xml:space="preserve">Transcendent Adaptation: Worlds that evolve rhythmically with user presence and input. New layers of pattern emerge as more participants join, forging an organic, ever-changing temporal landscape.</w:t>
      </w:r>
    </w:p>
    <w:p w:rsidR="00000000" w:rsidDel="00000000" w:rsidP="00000000" w:rsidRDefault="00000000" w:rsidRPr="00000000" w14:paraId="00000071">
      <w:pPr>
        <w:spacing w:after="240" w:before="240" w:lineRule="auto"/>
        <w:rPr/>
      </w:pPr>
      <w:r w:rsidDel="00000000" w:rsidR="00000000" w:rsidRPr="00000000">
        <w:rPr>
          <w:rtl w:val="0"/>
        </w:rPr>
        <w:tab/>
        <w:t xml:space="preserve">2.</w:t>
        <w:tab/>
        <w:t xml:space="preserve">Resilience &amp; Renewal</w:t>
      </w:r>
    </w:p>
    <w:p w:rsidR="00000000" w:rsidDel="00000000" w:rsidP="00000000" w:rsidRDefault="00000000" w:rsidRPr="00000000" w14:paraId="00000072">
      <w:pPr>
        <w:spacing w:after="240" w:before="240" w:lineRule="auto"/>
        <w:rPr/>
      </w:pPr>
      <w:r w:rsidDel="00000000" w:rsidR="00000000" w:rsidRPr="00000000">
        <w:rPr>
          <w:rtl w:val="0"/>
        </w:rPr>
        <w:t xml:space="preserve">Archetypal Form: Seasonal rhythms, cyclical rituals that return yearly.</w:t>
      </w:r>
    </w:p>
    <w:p w:rsidR="00000000" w:rsidDel="00000000" w:rsidP="00000000" w:rsidRDefault="00000000" w:rsidRPr="00000000" w14:paraId="00000073">
      <w:pPr>
        <w:spacing w:after="240" w:before="240" w:lineRule="auto"/>
        <w:rPr/>
      </w:pPr>
      <w:r w:rsidDel="00000000" w:rsidR="00000000" w:rsidRPr="00000000">
        <w:rPr>
          <w:rtl w:val="0"/>
        </w:rPr>
        <w:t xml:space="preserve">Transcendent Adaptation: Architectural configurations reset or transform after narrative cycles. Rhythmic patterns ensure no stagnation—the design pulses with ongoing life.</w:t>
      </w:r>
    </w:p>
    <w:p w:rsidR="00000000" w:rsidDel="00000000" w:rsidP="00000000" w:rsidRDefault="00000000" w:rsidRPr="00000000" w14:paraId="00000074">
      <w:pPr>
        <w:spacing w:after="240" w:before="240" w:lineRule="auto"/>
        <w:rPr/>
      </w:pPr>
      <w:r w:rsidDel="00000000" w:rsidR="00000000" w:rsidRPr="00000000">
        <w:rPr>
          <w:rtl w:val="0"/>
        </w:rPr>
        <w:t xml:space="preserve">3. The Master Key for Coherent Rhythmic Synthesis</w:t>
      </w:r>
    </w:p>
    <w:p w:rsidR="00000000" w:rsidDel="00000000" w:rsidP="00000000" w:rsidRDefault="00000000" w:rsidRPr="00000000" w14:paraId="00000075">
      <w:pPr>
        <w:spacing w:after="240" w:before="240" w:lineRule="auto"/>
        <w:rPr/>
      </w:pPr>
      <w:r w:rsidDel="00000000" w:rsidR="00000000" w:rsidRPr="00000000">
        <w:rPr>
          <w:rtl w:val="0"/>
        </w:rPr>
        <w:t xml:space="preserve">Introduction:</w:t>
      </w:r>
    </w:p>
    <w:p w:rsidR="00000000" w:rsidDel="00000000" w:rsidP="00000000" w:rsidRDefault="00000000" w:rsidRPr="00000000" w14:paraId="00000076">
      <w:pPr>
        <w:spacing w:after="240" w:before="240" w:lineRule="auto"/>
        <w:rPr/>
      </w:pPr>
      <w:r w:rsidDel="00000000" w:rsidR="00000000" w:rsidRPr="00000000">
        <w:rPr>
          <w:rtl w:val="0"/>
        </w:rPr>
        <w:t xml:space="preserve">The Master Key ensures that complexity in rhythm-driven environments remains purposeful and coherent. It harmonizes the rhythmic lexicon and distilled elements, ensuring each beat, pattern, and interaction aligns with a central intention—guiding users through meaningful temporal journeys.</w:t>
      </w:r>
    </w:p>
    <w:p w:rsidR="00000000" w:rsidDel="00000000" w:rsidP="00000000" w:rsidRDefault="00000000" w:rsidRPr="00000000" w14:paraId="00000077">
      <w:pPr>
        <w:spacing w:after="240" w:before="240" w:lineRule="auto"/>
        <w:rPr/>
      </w:pPr>
      <w:r w:rsidDel="00000000" w:rsidR="00000000" w:rsidRPr="00000000">
        <w:rPr>
          <w:rtl w:val="0"/>
        </w:rPr>
        <w:t xml:space="preserve">A. Foundational Intention &amp; Narrative Arc</w:t>
      </w:r>
    </w:p>
    <w:p w:rsidR="00000000" w:rsidDel="00000000" w:rsidP="00000000" w:rsidRDefault="00000000" w:rsidRPr="00000000" w14:paraId="00000078">
      <w:pPr>
        <w:spacing w:after="240" w:before="240" w:lineRule="auto"/>
        <w:rPr/>
      </w:pPr>
      <w:r w:rsidDel="00000000" w:rsidR="00000000" w:rsidRPr="00000000">
        <w:rPr>
          <w:rtl w:val="0"/>
        </w:rPr>
        <w:tab/>
        <w:t xml:space="preserve">•</w:t>
        <w:tab/>
        <w:t xml:space="preserve">Define Rhythmic Narrative: Start with a central theme—a transformation journey, a cultural fusion, a spiritual quest. Let rhythms set the narrative pace, revealing emotional arcs through tempo shifts, layering complexity as participants progress.</w:t>
      </w:r>
    </w:p>
    <w:p w:rsidR="00000000" w:rsidDel="00000000" w:rsidP="00000000" w:rsidRDefault="00000000" w:rsidRPr="00000000" w14:paraId="00000079">
      <w:pPr>
        <w:spacing w:after="240" w:before="240" w:lineRule="auto"/>
        <w:rPr/>
      </w:pPr>
      <w:r w:rsidDel="00000000" w:rsidR="00000000" w:rsidRPr="00000000">
        <w:rPr>
          <w:rtl w:val="0"/>
        </w:rPr>
        <w:t xml:space="preserve">B. Harmonious Integration of Elements</w:t>
      </w:r>
    </w:p>
    <w:p w:rsidR="00000000" w:rsidDel="00000000" w:rsidP="00000000" w:rsidRDefault="00000000" w:rsidRPr="00000000" w14:paraId="0000007A">
      <w:pPr>
        <w:spacing w:after="240" w:before="240" w:lineRule="auto"/>
        <w:rPr/>
      </w:pPr>
      <w:r w:rsidDel="00000000" w:rsidR="00000000" w:rsidRPr="00000000">
        <w:rPr>
          <w:rtl w:val="0"/>
        </w:rPr>
        <w:tab/>
        <w:t xml:space="preserve">•</w:t>
        <w:tab/>
        <w:t xml:space="preserve">Balance Simplicity &amp; Complexity: Introduce simple, accessible beats before layering intricate patterns. Just as an orchestra tunes before playing a symphony, ensure initial rhythms ground participants before complexity rises.</w:t>
      </w:r>
    </w:p>
    <w:p w:rsidR="00000000" w:rsidDel="00000000" w:rsidP="00000000" w:rsidRDefault="00000000" w:rsidRPr="00000000" w14:paraId="0000007B">
      <w:pPr>
        <w:spacing w:after="240" w:before="240" w:lineRule="auto"/>
        <w:rPr/>
      </w:pPr>
      <w:r w:rsidDel="00000000" w:rsidR="00000000" w:rsidRPr="00000000">
        <w:rPr>
          <w:rtl w:val="0"/>
        </w:rPr>
        <w:t xml:space="preserve">C. Dynamic Oppositions &amp; Productive Tension</w:t>
      </w:r>
    </w:p>
    <w:p w:rsidR="00000000" w:rsidDel="00000000" w:rsidP="00000000" w:rsidRDefault="00000000" w:rsidRPr="00000000" w14:paraId="0000007C">
      <w:pPr>
        <w:spacing w:after="240" w:before="240" w:lineRule="auto"/>
        <w:rPr/>
      </w:pPr>
      <w:r w:rsidDel="00000000" w:rsidR="00000000" w:rsidRPr="00000000">
        <w:rPr>
          <w:rtl w:val="0"/>
        </w:rPr>
        <w:tab/>
        <w:t xml:space="preserve">•</w:t>
        <w:tab/>
        <w:t xml:space="preserve">Contrasting Rhythmic Zones: Alternate between fast and slow, dense and sparse, stable and syncopated patterns. Tension arises from interplay, keeping participants alert and engaged.</w:t>
      </w:r>
    </w:p>
    <w:p w:rsidR="00000000" w:rsidDel="00000000" w:rsidP="00000000" w:rsidRDefault="00000000" w:rsidRPr="00000000" w14:paraId="0000007D">
      <w:pPr>
        <w:spacing w:after="240" w:before="240" w:lineRule="auto"/>
        <w:rPr/>
      </w:pPr>
      <w:r w:rsidDel="00000000" w:rsidR="00000000" w:rsidRPr="00000000">
        <w:rPr>
          <w:rtl w:val="0"/>
        </w:rPr>
        <w:t xml:space="preserve">D. Scalability &amp; Temporal Fluidity</w:t>
      </w:r>
    </w:p>
    <w:p w:rsidR="00000000" w:rsidDel="00000000" w:rsidP="00000000" w:rsidRDefault="00000000" w:rsidRPr="00000000" w14:paraId="0000007E">
      <w:pPr>
        <w:spacing w:after="240" w:before="240" w:lineRule="auto"/>
        <w:rPr/>
      </w:pPr>
      <w:r w:rsidDel="00000000" w:rsidR="00000000" w:rsidRPr="00000000">
        <w:rPr>
          <w:rtl w:val="0"/>
        </w:rPr>
        <w:tab/>
        <w:t xml:space="preserve">•</w:t>
        <w:tab/>
        <w:t xml:space="preserve">Elastic Time Scales: Allow rhythmic patterns to scale—slowing down in intimate spaces, speeding up in grand communal arenas. Dimensional shifts in tempo highlight narrative transitions and emotional peaks.</w:t>
      </w:r>
    </w:p>
    <w:p w:rsidR="00000000" w:rsidDel="00000000" w:rsidP="00000000" w:rsidRDefault="00000000" w:rsidRPr="00000000" w14:paraId="0000007F">
      <w:pPr>
        <w:spacing w:after="240" w:before="240" w:lineRule="auto"/>
        <w:rPr/>
      </w:pPr>
      <w:r w:rsidDel="00000000" w:rsidR="00000000" w:rsidRPr="00000000">
        <w:rPr>
          <w:rtl w:val="0"/>
        </w:rPr>
        <w:t xml:space="preserve">E. Temporal, Interactive &amp; Adaptive Layers</w:t>
      </w:r>
    </w:p>
    <w:p w:rsidR="00000000" w:rsidDel="00000000" w:rsidP="00000000" w:rsidRDefault="00000000" w:rsidRPr="00000000" w14:paraId="00000080">
      <w:pPr>
        <w:spacing w:after="240" w:before="240" w:lineRule="auto"/>
        <w:rPr/>
      </w:pPr>
      <w:r w:rsidDel="00000000" w:rsidR="00000000" w:rsidRPr="00000000">
        <w:rPr>
          <w:rtl w:val="0"/>
        </w:rPr>
        <w:tab/>
        <w:t xml:space="preserve">•</w:t>
        <w:tab/>
        <w:t xml:space="preserve">Participation as Composition: Let users’ actions shape rhythms. Each movement adds a new layer, each vocal input alters a beat. Architecture as an evolving score, participants as co-conductors.</w:t>
      </w:r>
    </w:p>
    <w:p w:rsidR="00000000" w:rsidDel="00000000" w:rsidP="00000000" w:rsidRDefault="00000000" w:rsidRPr="00000000" w14:paraId="00000081">
      <w:pPr>
        <w:spacing w:after="240" w:before="240" w:lineRule="auto"/>
        <w:rPr/>
      </w:pPr>
      <w:r w:rsidDel="00000000" w:rsidR="00000000" w:rsidRPr="00000000">
        <w:rPr>
          <w:rtl w:val="0"/>
        </w:rPr>
        <w:t xml:space="preserve">F. Embedded Symbolism &amp; Archetypal Echoes</w:t>
      </w:r>
    </w:p>
    <w:p w:rsidR="00000000" w:rsidDel="00000000" w:rsidP="00000000" w:rsidRDefault="00000000" w:rsidRPr="00000000" w14:paraId="00000082">
      <w:pPr>
        <w:spacing w:after="240" w:before="240" w:lineRule="auto"/>
        <w:rPr/>
      </w:pPr>
      <w:r w:rsidDel="00000000" w:rsidR="00000000" w:rsidRPr="00000000">
        <w:rPr>
          <w:rtl w:val="0"/>
        </w:rPr>
        <w:tab/>
        <w:t xml:space="preserve">•</w:t>
        <w:tab/>
        <w:t xml:space="preserve">Cultural Rhythmic Icons: Weave recognizable rhythmic motifs (a familiar drum pattern, a known chant) into abstract patterns. Universal archetypes anchor unfamiliar experiences, enabling intuitive understanding.</w:t>
      </w:r>
    </w:p>
    <w:p w:rsidR="00000000" w:rsidDel="00000000" w:rsidP="00000000" w:rsidRDefault="00000000" w:rsidRPr="00000000" w14:paraId="00000083">
      <w:pPr>
        <w:spacing w:after="240" w:before="240" w:lineRule="auto"/>
        <w:rPr/>
      </w:pPr>
      <w:r w:rsidDel="00000000" w:rsidR="00000000" w:rsidRPr="00000000">
        <w:rPr>
          <w:rtl w:val="0"/>
        </w:rPr>
        <w:t xml:space="preserve">G. Adaptive Frameworks &amp; Design Evolution</w:t>
      </w:r>
    </w:p>
    <w:p w:rsidR="00000000" w:rsidDel="00000000" w:rsidP="00000000" w:rsidRDefault="00000000" w:rsidRPr="00000000" w14:paraId="00000084">
      <w:pPr>
        <w:spacing w:after="240" w:before="240" w:lineRule="auto"/>
        <w:rPr/>
      </w:pPr>
      <w:r w:rsidDel="00000000" w:rsidR="00000000" w:rsidRPr="00000000">
        <w:rPr>
          <w:rtl w:val="0"/>
        </w:rPr>
        <w:tab/>
        <w:t xml:space="preserve">•</w:t>
        <w:tab/>
        <w:t xml:space="preserve">Iterative Tempo Adjustments: Regularly reassess how rhythms serve narrative goals. Adjust patterns as cultural references shift, technologies evolve, or user feedback suggests new directions.</w:t>
      </w:r>
    </w:p>
    <w:p w:rsidR="00000000" w:rsidDel="00000000" w:rsidP="00000000" w:rsidRDefault="00000000" w:rsidRPr="00000000" w14:paraId="00000085">
      <w:pPr>
        <w:spacing w:after="240" w:before="240" w:lineRule="auto"/>
        <w:rPr/>
      </w:pPr>
      <w:r w:rsidDel="00000000" w:rsidR="00000000" w:rsidRPr="00000000">
        <w:rPr>
          <w:rtl w:val="0"/>
        </w:rPr>
        <w:t xml:space="preserve">4. Guidelines for Virtual, Conceptual &amp; Beyond-Physical “Rhythmic” Architectures</w:t>
      </w:r>
    </w:p>
    <w:p w:rsidR="00000000" w:rsidDel="00000000" w:rsidP="00000000" w:rsidRDefault="00000000" w:rsidRPr="00000000" w14:paraId="00000086">
      <w:pPr>
        <w:spacing w:after="240" w:before="240" w:lineRule="auto"/>
        <w:rPr/>
      </w:pPr>
      <w:r w:rsidDel="00000000" w:rsidR="00000000" w:rsidRPr="00000000">
        <w:rPr>
          <w:rtl w:val="0"/>
        </w:rPr>
        <w:t xml:space="preserve">Introduction:</w:t>
      </w:r>
    </w:p>
    <w:p w:rsidR="00000000" w:rsidDel="00000000" w:rsidP="00000000" w:rsidRDefault="00000000" w:rsidRPr="00000000" w14:paraId="00000087">
      <w:pPr>
        <w:spacing w:after="240" w:before="240" w:lineRule="auto"/>
        <w:rPr/>
      </w:pPr>
      <w:r w:rsidDel="00000000" w:rsidR="00000000" w:rsidRPr="00000000">
        <w:rPr>
          <w:rtl w:val="0"/>
        </w:rPr>
        <w:t xml:space="preserve">Freed from material constraints, The Conductor’s environments transform time into a primary building material. These guidelines translate rhythmic concepts into interactive architectures—symphonies of light, sound, data, and user presence.</w:t>
      </w:r>
    </w:p>
    <w:p w:rsidR="00000000" w:rsidDel="00000000" w:rsidP="00000000" w:rsidRDefault="00000000" w:rsidRPr="00000000" w14:paraId="00000088">
      <w:pPr>
        <w:spacing w:after="240" w:before="240" w:lineRule="auto"/>
        <w:rPr/>
      </w:pPr>
      <w:r w:rsidDel="00000000" w:rsidR="00000000" w:rsidRPr="00000000">
        <w:rPr>
          <w:rtl w:val="0"/>
        </w:rPr>
        <w:t xml:space="preserve">A. Material Agnosticism &amp; Dynamic Media</w:t>
      </w:r>
    </w:p>
    <w:p w:rsidR="00000000" w:rsidDel="00000000" w:rsidP="00000000" w:rsidRDefault="00000000" w:rsidRPr="00000000" w14:paraId="00000089">
      <w:pPr>
        <w:spacing w:after="240" w:before="240" w:lineRule="auto"/>
        <w:rPr/>
      </w:pPr>
      <w:r w:rsidDel="00000000" w:rsidR="00000000" w:rsidRPr="00000000">
        <w:rPr>
          <w:rtl w:val="0"/>
        </w:rPr>
        <w:tab/>
        <w:t xml:space="preserve">•</w:t>
        <w:tab/>
        <w:t xml:space="preserve">Rhythm as Structure: Instead of columns and beams, use timed pulses of light and sound as “invisible scaffolding.” Architectural boundaries might appear only on the beat, dissolving in silence.</w:t>
      </w:r>
    </w:p>
    <w:p w:rsidR="00000000" w:rsidDel="00000000" w:rsidP="00000000" w:rsidRDefault="00000000" w:rsidRPr="00000000" w14:paraId="0000008A">
      <w:pPr>
        <w:spacing w:after="240" w:before="240" w:lineRule="auto"/>
        <w:rPr/>
      </w:pPr>
      <w:r w:rsidDel="00000000" w:rsidR="00000000" w:rsidRPr="00000000">
        <w:rPr>
          <w:rtl w:val="0"/>
        </w:rPr>
        <w:tab/>
        <w:t xml:space="preserve">•</w:t>
        <w:tab/>
        <w:t xml:space="preserve">Multi-Sensory Syncing: Integrate haptic feedback, aromatics triggered at rhythmic intervals, color gradients pulsing in time. Sensory orchestration ensures the whole environment participates in the beat.</w:t>
      </w:r>
    </w:p>
    <w:p w:rsidR="00000000" w:rsidDel="00000000" w:rsidP="00000000" w:rsidRDefault="00000000" w:rsidRPr="00000000" w14:paraId="0000008B">
      <w:pPr>
        <w:spacing w:after="240" w:before="240" w:lineRule="auto"/>
        <w:rPr/>
      </w:pPr>
      <w:r w:rsidDel="00000000" w:rsidR="00000000" w:rsidRPr="00000000">
        <w:rPr>
          <w:rtl w:val="0"/>
        </w:rPr>
        <w:t xml:space="preserve">B. Spatial Narrative &amp; Interactive Storytelling</w:t>
      </w:r>
    </w:p>
    <w:p w:rsidR="00000000" w:rsidDel="00000000" w:rsidP="00000000" w:rsidRDefault="00000000" w:rsidRPr="00000000" w14:paraId="0000008C">
      <w:pPr>
        <w:spacing w:after="240" w:before="240" w:lineRule="auto"/>
        <w:rPr/>
      </w:pPr>
      <w:r w:rsidDel="00000000" w:rsidR="00000000" w:rsidRPr="00000000">
        <w:rPr>
          <w:rtl w:val="0"/>
        </w:rPr>
        <w:tab/>
        <w:t xml:space="preserve">•</w:t>
        <w:tab/>
        <w:t xml:space="preserve">Rhythmic Story Milestones: Certain narrative revelations occur after maintaining a rhythmic pattern for a set duration. Users “earn” story progression by co-creating stable patterns or surviving disruptive syncopations.</w:t>
      </w:r>
    </w:p>
    <w:p w:rsidR="00000000" w:rsidDel="00000000" w:rsidP="00000000" w:rsidRDefault="00000000" w:rsidRPr="00000000" w14:paraId="0000008D">
      <w:pPr>
        <w:spacing w:after="240" w:before="240" w:lineRule="auto"/>
        <w:rPr/>
      </w:pPr>
      <w:r w:rsidDel="00000000" w:rsidR="00000000" w:rsidRPr="00000000">
        <w:rPr>
          <w:rtl w:val="0"/>
        </w:rPr>
        <w:tab/>
        <w:t xml:space="preserve">•</w:t>
        <w:tab/>
        <w:t xml:space="preserve">Call-and-Response Interactions: Virtual platforms respond to a user’s rhythmic input—clapping, stepping, speaking—to reveal hidden chambers or ignite visual symphonies. Rhythm becomes a conversational interface.</w:t>
      </w:r>
    </w:p>
    <w:p w:rsidR="00000000" w:rsidDel="00000000" w:rsidP="00000000" w:rsidRDefault="00000000" w:rsidRPr="00000000" w14:paraId="0000008E">
      <w:pPr>
        <w:spacing w:after="240" w:before="240" w:lineRule="auto"/>
        <w:rPr/>
      </w:pPr>
      <w:r w:rsidDel="00000000" w:rsidR="00000000" w:rsidRPr="00000000">
        <w:rPr>
          <w:rtl w:val="0"/>
        </w:rPr>
        <w:t xml:space="preserve">C. Temporal Elasticity &amp; Evolutionary Design</w:t>
      </w:r>
    </w:p>
    <w:p w:rsidR="00000000" w:rsidDel="00000000" w:rsidP="00000000" w:rsidRDefault="00000000" w:rsidRPr="00000000" w14:paraId="0000008F">
      <w:pPr>
        <w:spacing w:after="240" w:before="240" w:lineRule="auto"/>
        <w:rPr/>
      </w:pPr>
      <w:r w:rsidDel="00000000" w:rsidR="00000000" w:rsidRPr="00000000">
        <w:rPr>
          <w:rtl w:val="0"/>
        </w:rPr>
        <w:tab/>
        <w:t xml:space="preserve">•</w:t>
        <w:tab/>
        <w:t xml:space="preserve">Time-Bending Architectures: Spaces might slow time when rhythms are calm or accelerate virtual “days” during intense beats. Rhythm modulates experiential pacing, allowing emotional resonance to guide temporal perception.</w:t>
      </w:r>
    </w:p>
    <w:p w:rsidR="00000000" w:rsidDel="00000000" w:rsidP="00000000" w:rsidRDefault="00000000" w:rsidRPr="00000000" w14:paraId="00000090">
      <w:pPr>
        <w:spacing w:after="240" w:before="240" w:lineRule="auto"/>
        <w:rPr/>
      </w:pPr>
      <w:r w:rsidDel="00000000" w:rsidR="00000000" w:rsidRPr="00000000">
        <w:rPr>
          <w:rtl w:val="0"/>
        </w:rPr>
        <w:tab/>
        <w:t xml:space="preserve">•</w:t>
        <w:tab/>
        <w:t xml:space="preserve">Adaptive Complexity: As users learn and synchronize with existing patterns, the environment introduces new polyrhythms, rewarding mastery and inviting collaborative performances.</w:t>
      </w:r>
    </w:p>
    <w:p w:rsidR="00000000" w:rsidDel="00000000" w:rsidP="00000000" w:rsidRDefault="00000000" w:rsidRPr="00000000" w14:paraId="00000091">
      <w:pPr>
        <w:spacing w:after="240" w:before="240" w:lineRule="auto"/>
        <w:rPr/>
      </w:pPr>
      <w:r w:rsidDel="00000000" w:rsidR="00000000" w:rsidRPr="00000000">
        <w:rPr>
          <w:rtl w:val="0"/>
        </w:rPr>
        <w:t xml:space="preserve">D. Cross-Scale &amp; Multi-Dimensional Integration</w:t>
      </w:r>
    </w:p>
    <w:p w:rsidR="00000000" w:rsidDel="00000000" w:rsidP="00000000" w:rsidRDefault="00000000" w:rsidRPr="00000000" w14:paraId="00000092">
      <w:pPr>
        <w:spacing w:after="240" w:before="240" w:lineRule="auto"/>
        <w:rPr/>
      </w:pPr>
      <w:r w:rsidDel="00000000" w:rsidR="00000000" w:rsidRPr="00000000">
        <w:rPr>
          <w:rtl w:val="0"/>
        </w:rPr>
        <w:tab/>
        <w:t xml:space="preserve">•</w:t>
        <w:tab/>
        <w:t xml:space="preserve">Micro &amp; Macro Patterns: A simple pulse at a personal scale (heartbeat simulation) can align with grand cosmic cycles (projected star maps pulsing in sync). Multiple scales of rhythm unify personal and universal narratives.</w:t>
      </w:r>
    </w:p>
    <w:p w:rsidR="00000000" w:rsidDel="00000000" w:rsidP="00000000" w:rsidRDefault="00000000" w:rsidRPr="00000000" w14:paraId="00000093">
      <w:pPr>
        <w:spacing w:after="240" w:before="240" w:lineRule="auto"/>
        <w:rPr/>
      </w:pPr>
      <w:r w:rsidDel="00000000" w:rsidR="00000000" w:rsidRPr="00000000">
        <w:rPr>
          <w:rtl w:val="0"/>
        </w:rPr>
        <w:tab/>
        <w:t xml:space="preserve">•</w:t>
        <w:tab/>
        <w:t xml:space="preserve">Layered Realities: Augmented overlays reveal hidden rhythmic layers—sub-beats visible only in AR mode. Users can tune their perception to different rhythmic strata, deepening engagement.</w:t>
      </w:r>
    </w:p>
    <w:p w:rsidR="00000000" w:rsidDel="00000000" w:rsidP="00000000" w:rsidRDefault="00000000" w:rsidRPr="00000000" w14:paraId="00000094">
      <w:pPr>
        <w:spacing w:after="240" w:before="240" w:lineRule="auto"/>
        <w:rPr/>
      </w:pPr>
      <w:r w:rsidDel="00000000" w:rsidR="00000000" w:rsidRPr="00000000">
        <w:rPr>
          <w:rtl w:val="0"/>
        </w:rPr>
        <w:t xml:space="preserve">E. Cultural Resonance &amp; Universal Archetypes</w:t>
      </w:r>
    </w:p>
    <w:p w:rsidR="00000000" w:rsidDel="00000000" w:rsidP="00000000" w:rsidRDefault="00000000" w:rsidRPr="00000000" w14:paraId="00000095">
      <w:pPr>
        <w:spacing w:after="240" w:before="240" w:lineRule="auto"/>
        <w:rPr/>
      </w:pPr>
      <w:r w:rsidDel="00000000" w:rsidR="00000000" w:rsidRPr="00000000">
        <w:rPr>
          <w:rtl w:val="0"/>
        </w:rPr>
        <w:tab/>
        <w:t xml:space="preserve">•</w:t>
        <w:tab/>
        <w:t xml:space="preserve">Respect for Cultural Rhythms: Incorporate recognizable global patterns (e.g., a familiar tango or samba pulse) to create comfort and bridge cultural gaps, then blend them into abstract forms.</w:t>
      </w:r>
    </w:p>
    <w:p w:rsidR="00000000" w:rsidDel="00000000" w:rsidP="00000000" w:rsidRDefault="00000000" w:rsidRPr="00000000" w14:paraId="00000096">
      <w:pPr>
        <w:spacing w:after="240" w:before="240" w:lineRule="auto"/>
        <w:rPr/>
      </w:pPr>
      <w:r w:rsidDel="00000000" w:rsidR="00000000" w:rsidRPr="00000000">
        <w:rPr>
          <w:rtl w:val="0"/>
        </w:rPr>
        <w:tab/>
        <w:t xml:space="preserve">•</w:t>
        <w:tab/>
        <w:t xml:space="preserve">Ethical Rhythmic Appropriation: Ensure patterns evoke respect for their origins. Celebrate rhythmic diversity as a tapestry of human creativity, inviting participants to appreciate and learn from cultural richness.</w:t>
      </w:r>
    </w:p>
    <w:p w:rsidR="00000000" w:rsidDel="00000000" w:rsidP="00000000" w:rsidRDefault="00000000" w:rsidRPr="00000000" w14:paraId="00000097">
      <w:pPr>
        <w:spacing w:after="240" w:before="240" w:lineRule="auto"/>
        <w:rPr/>
      </w:pPr>
      <w:r w:rsidDel="00000000" w:rsidR="00000000" w:rsidRPr="00000000">
        <w:rPr>
          <w:rtl w:val="0"/>
        </w:rPr>
        <w:t xml:space="preserve">F. Continuous Refinement &amp; Iterative Development</w:t>
      </w:r>
    </w:p>
    <w:p w:rsidR="00000000" w:rsidDel="00000000" w:rsidP="00000000" w:rsidRDefault="00000000" w:rsidRPr="00000000" w14:paraId="00000098">
      <w:pPr>
        <w:spacing w:after="240" w:before="240" w:lineRule="auto"/>
        <w:rPr/>
      </w:pPr>
      <w:r w:rsidDel="00000000" w:rsidR="00000000" w:rsidRPr="00000000">
        <w:rPr>
          <w:rtl w:val="0"/>
        </w:rPr>
        <w:tab/>
        <w:t xml:space="preserve">•</w:t>
        <w:tab/>
        <w:t xml:space="preserve">User Feedback Loops: Track how participants engage with rhythms—do they find certain patterns too complex, too monotonous? Adjust accordingly, evolving the environment as a living rhythmic organism.</w:t>
      </w:r>
    </w:p>
    <w:p w:rsidR="00000000" w:rsidDel="00000000" w:rsidP="00000000" w:rsidRDefault="00000000" w:rsidRPr="00000000" w14:paraId="00000099">
      <w:pPr>
        <w:spacing w:after="240" w:before="240" w:lineRule="auto"/>
        <w:rPr/>
      </w:pPr>
      <w:r w:rsidDel="00000000" w:rsidR="00000000" w:rsidRPr="00000000">
        <w:rPr>
          <w:rtl w:val="0"/>
        </w:rPr>
        <w:t xml:space="preserve">5. Implementation Strategies</w:t>
      </w:r>
    </w:p>
    <w:p w:rsidR="00000000" w:rsidDel="00000000" w:rsidP="00000000" w:rsidRDefault="00000000" w:rsidRPr="00000000" w14:paraId="0000009A">
      <w:pPr>
        <w:spacing w:after="240" w:before="240" w:lineRule="auto"/>
        <w:rPr/>
      </w:pPr>
      <w:r w:rsidDel="00000000" w:rsidR="00000000" w:rsidRPr="00000000">
        <w:rPr>
          <w:rtl w:val="0"/>
        </w:rPr>
        <w:t xml:space="preserve">Introduction:</w:t>
      </w:r>
    </w:p>
    <w:p w:rsidR="00000000" w:rsidDel="00000000" w:rsidP="00000000" w:rsidRDefault="00000000" w:rsidRPr="00000000" w14:paraId="0000009B">
      <w:pPr>
        <w:spacing w:after="240" w:before="240" w:lineRule="auto"/>
        <w:rPr/>
      </w:pPr>
      <w:r w:rsidDel="00000000" w:rsidR="00000000" w:rsidRPr="00000000">
        <w:rPr>
          <w:rtl w:val="0"/>
        </w:rPr>
        <w:t xml:space="preserve">Bringing The Conductor’s vision to life requires careful planning, prototyping, testing, and iteration. Below are practical methods to translate rhythmic concepts into real (or virtual) experiences.</w:t>
      </w:r>
    </w:p>
    <w:p w:rsidR="00000000" w:rsidDel="00000000" w:rsidP="00000000" w:rsidRDefault="00000000" w:rsidRPr="00000000" w14:paraId="0000009C">
      <w:pPr>
        <w:spacing w:after="240" w:before="240" w:lineRule="auto"/>
        <w:rPr/>
      </w:pPr>
      <w:r w:rsidDel="00000000" w:rsidR="00000000" w:rsidRPr="00000000">
        <w:rPr>
          <w:rtl w:val="0"/>
        </w:rPr>
        <w:t xml:space="preserve">A. Project Definition &amp; Conceptual Anchors</w:t>
      </w:r>
    </w:p>
    <w:p w:rsidR="00000000" w:rsidDel="00000000" w:rsidP="00000000" w:rsidRDefault="00000000" w:rsidRPr="00000000" w14:paraId="0000009D">
      <w:pPr>
        <w:spacing w:after="240" w:before="240" w:lineRule="auto"/>
        <w:rPr/>
      </w:pPr>
      <w:r w:rsidDel="00000000" w:rsidR="00000000" w:rsidRPr="00000000">
        <w:rPr>
          <w:rtl w:val="0"/>
        </w:rPr>
        <w:tab/>
        <w:t xml:space="preserve">•</w:t>
        <w:tab/>
        <w:t xml:space="preserve">Rhythmic Storyboard: Begin with a narrative timeline outlining rhythmic intensities: calm introduction, gradual layering, peak complexity, cathartic release. Ensure all design decisions support this temporal arc.</w:t>
      </w:r>
    </w:p>
    <w:p w:rsidR="00000000" w:rsidDel="00000000" w:rsidP="00000000" w:rsidRDefault="00000000" w:rsidRPr="00000000" w14:paraId="0000009E">
      <w:pPr>
        <w:spacing w:after="240" w:before="240" w:lineRule="auto"/>
        <w:rPr/>
      </w:pPr>
      <w:r w:rsidDel="00000000" w:rsidR="00000000" w:rsidRPr="00000000">
        <w:rPr>
          <w:rtl w:val="0"/>
        </w:rPr>
        <w:tab/>
        <w:t xml:space="preserve">•</w:t>
        <w:tab/>
        <w:t xml:space="preserve">Platform &amp; Interaction Model: Decide if the environment is VR-based, a large-scale installation, a multiplayer online experience, or a combination. Match complexity to technical feasibility and user expectations.</w:t>
      </w:r>
    </w:p>
    <w:p w:rsidR="00000000" w:rsidDel="00000000" w:rsidP="00000000" w:rsidRDefault="00000000" w:rsidRPr="00000000" w14:paraId="0000009F">
      <w:pPr>
        <w:spacing w:after="240" w:before="240" w:lineRule="auto"/>
        <w:rPr/>
      </w:pPr>
      <w:r w:rsidDel="00000000" w:rsidR="00000000" w:rsidRPr="00000000">
        <w:rPr>
          <w:rtl w:val="0"/>
        </w:rPr>
        <w:t xml:space="preserve">B. Translating the Lexicon &amp; Elements into Assets</w:t>
      </w:r>
    </w:p>
    <w:p w:rsidR="00000000" w:rsidDel="00000000" w:rsidP="00000000" w:rsidRDefault="00000000" w:rsidRPr="00000000" w14:paraId="000000A0">
      <w:pPr>
        <w:spacing w:after="240" w:before="240" w:lineRule="auto"/>
        <w:rPr/>
      </w:pPr>
      <w:r w:rsidDel="00000000" w:rsidR="00000000" w:rsidRPr="00000000">
        <w:rPr>
          <w:rtl w:val="0"/>
        </w:rPr>
        <w:tab/>
        <w:t xml:space="preserve">•</w:t>
        <w:tab/>
        <w:t xml:space="preserve">Pattern Libraries of Beats &amp; Motifs: Develop modular rhythmic segments (loops, crescendos, breaks) and corresponding visual/haptic cues. These assets can be recombined to form evolving “scores.”</w:t>
      </w:r>
    </w:p>
    <w:p w:rsidR="00000000" w:rsidDel="00000000" w:rsidP="00000000" w:rsidRDefault="00000000" w:rsidRPr="00000000" w14:paraId="000000A1">
      <w:pPr>
        <w:spacing w:after="240" w:before="240" w:lineRule="auto"/>
        <w:rPr/>
      </w:pPr>
      <w:r w:rsidDel="00000000" w:rsidR="00000000" w:rsidRPr="00000000">
        <w:rPr>
          <w:rtl w:val="0"/>
        </w:rPr>
        <w:tab/>
        <w:t xml:space="preserve">•</w:t>
        <w:tab/>
        <w:t xml:space="preserve">Prototyping Simple Scenes: Start with a single rhythmic loop and minimal visuals. Test user reactions—do they intuitively follow the beat? Gradually layer complexity and additional elements.</w:t>
      </w:r>
    </w:p>
    <w:p w:rsidR="00000000" w:rsidDel="00000000" w:rsidP="00000000" w:rsidRDefault="00000000" w:rsidRPr="00000000" w14:paraId="000000A2">
      <w:pPr>
        <w:spacing w:after="240" w:before="240" w:lineRule="auto"/>
        <w:rPr/>
      </w:pPr>
      <w:r w:rsidDel="00000000" w:rsidR="00000000" w:rsidRPr="00000000">
        <w:rPr>
          <w:rtl w:val="0"/>
        </w:rPr>
        <w:t xml:space="preserve">C. Applying the Master Key for Cohesion &amp; Meaning</w:t>
      </w:r>
    </w:p>
    <w:p w:rsidR="00000000" w:rsidDel="00000000" w:rsidP="00000000" w:rsidRDefault="00000000" w:rsidRPr="00000000" w14:paraId="000000A3">
      <w:pPr>
        <w:spacing w:after="240" w:before="240" w:lineRule="auto"/>
        <w:rPr/>
      </w:pPr>
      <w:r w:rsidDel="00000000" w:rsidR="00000000" w:rsidRPr="00000000">
        <w:rPr>
          <w:rtl w:val="0"/>
        </w:rPr>
        <w:tab/>
        <w:t xml:space="preserve">•</w:t>
        <w:tab/>
        <w:t xml:space="preserve">Rhythmic Checkpoints: At each production milestone, verify that rhythms support the central narrative. Is the complexity appropriate? Does the emotional arc align with tempo changes?</w:t>
      </w:r>
    </w:p>
    <w:p w:rsidR="00000000" w:rsidDel="00000000" w:rsidP="00000000" w:rsidRDefault="00000000" w:rsidRPr="00000000" w14:paraId="000000A4">
      <w:pPr>
        <w:spacing w:after="240" w:before="240" w:lineRule="auto"/>
        <w:rPr/>
      </w:pPr>
      <w:r w:rsidDel="00000000" w:rsidR="00000000" w:rsidRPr="00000000">
        <w:rPr>
          <w:rtl w:val="0"/>
        </w:rPr>
        <w:tab/>
        <w:t xml:space="preserve">•</w:t>
        <w:tab/>
        <w:t xml:space="preserve">Interdisciplinary Reviews: Involve musicians, choreographers, sound designers, and UX experts. They ensure that rhythmic patterns remain intuitive, emotionally resonant, and technically sound.</w:t>
      </w:r>
    </w:p>
    <w:p w:rsidR="00000000" w:rsidDel="00000000" w:rsidP="00000000" w:rsidRDefault="00000000" w:rsidRPr="00000000" w14:paraId="000000A5">
      <w:pPr>
        <w:spacing w:after="240" w:before="240" w:lineRule="auto"/>
        <w:rPr/>
      </w:pPr>
      <w:r w:rsidDel="00000000" w:rsidR="00000000" w:rsidRPr="00000000">
        <w:rPr>
          <w:rtl w:val="0"/>
        </w:rPr>
        <w:t xml:space="preserve">D. Implementing Guidelines for Interaction &amp; Story Depth</w:t>
      </w:r>
    </w:p>
    <w:p w:rsidR="00000000" w:rsidDel="00000000" w:rsidP="00000000" w:rsidRDefault="00000000" w:rsidRPr="00000000" w14:paraId="000000A6">
      <w:pPr>
        <w:spacing w:after="240" w:before="240" w:lineRule="auto"/>
        <w:rPr/>
      </w:pPr>
      <w:r w:rsidDel="00000000" w:rsidR="00000000" w:rsidRPr="00000000">
        <w:rPr>
          <w:rtl w:val="0"/>
        </w:rPr>
        <w:tab/>
        <w:t xml:space="preserve">•</w:t>
        <w:tab/>
        <w:t xml:space="preserve">Interactive Beta Tests: Release early demos to a small audience. Observe how they interact with rhythm—do they find joy in synchronization or frustration in complexity? Adjust accordingly.</w:t>
      </w:r>
    </w:p>
    <w:p w:rsidR="00000000" w:rsidDel="00000000" w:rsidP="00000000" w:rsidRDefault="00000000" w:rsidRPr="00000000" w14:paraId="000000A7">
      <w:pPr>
        <w:spacing w:after="240" w:before="240" w:lineRule="auto"/>
        <w:rPr/>
      </w:pPr>
      <w:r w:rsidDel="00000000" w:rsidR="00000000" w:rsidRPr="00000000">
        <w:rPr>
          <w:rtl w:val="0"/>
        </w:rPr>
        <w:tab/>
        <w:t xml:space="preserve">•</w:t>
        <w:tab/>
        <w:t xml:space="preserve">Layered Difficulty: Offer simple rhythmic paths for novices and deeper polyrhythmic challenges for advanced users. Adaptive complexity ensures inclusivity.</w:t>
      </w:r>
    </w:p>
    <w:p w:rsidR="00000000" w:rsidDel="00000000" w:rsidP="00000000" w:rsidRDefault="00000000" w:rsidRPr="00000000" w14:paraId="000000A8">
      <w:pPr>
        <w:spacing w:after="240" w:before="240" w:lineRule="auto"/>
        <w:rPr/>
      </w:pPr>
      <w:r w:rsidDel="00000000" w:rsidR="00000000" w:rsidRPr="00000000">
        <w:rPr>
          <w:rtl w:val="0"/>
        </w:rPr>
        <w:t xml:space="preserve">E. Iteration, User Feedback &amp; Ongoing Evolution</w:t>
      </w:r>
    </w:p>
    <w:p w:rsidR="00000000" w:rsidDel="00000000" w:rsidP="00000000" w:rsidRDefault="00000000" w:rsidRPr="00000000" w14:paraId="000000A9">
      <w:pPr>
        <w:spacing w:after="240" w:before="240" w:lineRule="auto"/>
        <w:rPr/>
      </w:pPr>
      <w:r w:rsidDel="00000000" w:rsidR="00000000" w:rsidRPr="00000000">
        <w:rPr>
          <w:rtl w:val="0"/>
        </w:rPr>
        <w:tab/>
        <w:t xml:space="preserve">•</w:t>
        <w:tab/>
        <w:t xml:space="preserve">Agile Rhythm Tuning: Continuously fine-tune BPM, pattern complexity, and synchronization thresholds. Update rhythms in response to participant engagement, cultural feedback, or evolving narrative needs.</w:t>
      </w:r>
    </w:p>
    <w:p w:rsidR="00000000" w:rsidDel="00000000" w:rsidP="00000000" w:rsidRDefault="00000000" w:rsidRPr="00000000" w14:paraId="000000AA">
      <w:pPr>
        <w:spacing w:after="240" w:before="240" w:lineRule="auto"/>
        <w:rPr/>
      </w:pPr>
      <w:r w:rsidDel="00000000" w:rsidR="00000000" w:rsidRPr="00000000">
        <w:rPr>
          <w:rtl w:val="0"/>
        </w:rPr>
        <w:tab/>
        <w:t xml:space="preserve">•</w:t>
        <w:tab/>
        <w:t xml:space="preserve">Long-Term Evolution: Treat the project as a living composition. Over time, introduce new rhythmic “seasons” or narrative arcs. Encourage returning users to discover how the environment’s heartbeat has changed.</w:t>
      </w:r>
    </w:p>
    <w:p w:rsidR="00000000" w:rsidDel="00000000" w:rsidP="00000000" w:rsidRDefault="00000000" w:rsidRPr="00000000" w14:paraId="000000AB">
      <w:pPr>
        <w:spacing w:after="240" w:before="240" w:lineRule="auto"/>
        <w:rPr/>
      </w:pPr>
      <w:r w:rsidDel="00000000" w:rsidR="00000000" w:rsidRPr="00000000">
        <w:rPr>
          <w:rtl w:val="0"/>
        </w:rPr>
        <w:t xml:space="preserve">F. Collaboration Models &amp; Interdisciplinary Integration</w:t>
      </w:r>
    </w:p>
    <w:p w:rsidR="00000000" w:rsidDel="00000000" w:rsidP="00000000" w:rsidRDefault="00000000" w:rsidRPr="00000000" w14:paraId="000000AC">
      <w:pPr>
        <w:spacing w:after="240" w:before="240" w:lineRule="auto"/>
        <w:rPr/>
      </w:pPr>
      <w:r w:rsidDel="00000000" w:rsidR="00000000" w:rsidRPr="00000000">
        <w:rPr>
          <w:rtl w:val="0"/>
        </w:rPr>
        <w:tab/>
        <w:t xml:space="preserve">•</w:t>
        <w:tab/>
        <w:t xml:space="preserve">Holistic Creative Teams: Combine sound engineers, VR developers, lighting designers, storytellers, and cultural consultants. Each perspective ensures that rhythmic concepts translate into rich, accessible experiences.</w:t>
      </w:r>
    </w:p>
    <w:p w:rsidR="00000000" w:rsidDel="00000000" w:rsidP="00000000" w:rsidRDefault="00000000" w:rsidRPr="00000000" w14:paraId="000000AD">
      <w:pPr>
        <w:spacing w:after="240" w:before="240" w:lineRule="auto"/>
        <w:rPr/>
      </w:pPr>
      <w:r w:rsidDel="00000000" w:rsidR="00000000" w:rsidRPr="00000000">
        <w:rPr>
          <w:rtl w:val="0"/>
        </w:rPr>
        <w:tab/>
        <w:t xml:space="preserve">•</w:t>
        <w:tab/>
        <w:t xml:space="preserve">Open Documentation &amp; Knowledge Sharing: Maintain rhythmic “scores” and interaction guidelines accessible to all team members. This shared language aligns everyone around the central intention of orchestrating life through rhythm.</w:t>
      </w:r>
    </w:p>
    <w:p w:rsidR="00000000" w:rsidDel="00000000" w:rsidP="00000000" w:rsidRDefault="00000000" w:rsidRPr="00000000" w14:paraId="000000AE">
      <w:pPr>
        <w:spacing w:after="240" w:before="240" w:lineRule="auto"/>
        <w:rPr/>
      </w:pPr>
      <w:r w:rsidDel="00000000" w:rsidR="00000000" w:rsidRPr="00000000">
        <w:rPr>
          <w:rtl w:val="0"/>
        </w:rPr>
        <w:t xml:space="preserve">Conclusion</w:t>
      </w:r>
    </w:p>
    <w:p w:rsidR="00000000" w:rsidDel="00000000" w:rsidP="00000000" w:rsidRDefault="00000000" w:rsidRPr="00000000" w14:paraId="000000AF">
      <w:pPr>
        <w:spacing w:after="240" w:before="240" w:lineRule="auto"/>
        <w:rPr/>
      </w:pPr>
      <w:r w:rsidDel="00000000" w:rsidR="00000000" w:rsidRPr="00000000">
        <w:rPr>
          <w:rtl w:val="0"/>
        </w:rPr>
        <w:t xml:space="preserve">By applying this five-part framework—Global Rhythmic Lexicon, Distilled Elements, Master Key, Guidelines, and Implementation Strategies—The Conductor’s design language emerges as a vibrant synthesis of cultural patterns and future-facing innovations. Rhythms become the structural DNA of virtual worlds, guiding users through evolving narratives, emotional transformations, and collaborative interplay. In this rhythmic architecture, space and time fuse, and participants become both audience and ensemble, co-creating meaning in the dance of beats and silence.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