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DesignLanguageDocument_Step7:</w:t>
      </w:r>
    </w:p>
    <w:p w:rsidR="00000000" w:rsidDel="00000000" w:rsidP="00000000" w:rsidRDefault="00000000" w:rsidRPr="00000000" w14:paraId="00000002">
      <w:pPr>
        <w:rPr/>
      </w:pPr>
      <w:r w:rsidDel="00000000" w:rsidR="00000000" w:rsidRPr="00000000">
        <w:rPr>
          <w:rtl w:val="0"/>
        </w:rPr>
        <w:t xml:space="preserve">  Intentions:</w:t>
      </w:r>
    </w:p>
    <w:p w:rsidR="00000000" w:rsidDel="00000000" w:rsidP="00000000" w:rsidRDefault="00000000" w:rsidRPr="00000000" w14:paraId="00000003">
      <w:pPr>
        <w:rPr/>
      </w:pPr>
      <w:r w:rsidDel="00000000" w:rsidR="00000000" w:rsidRPr="00000000">
        <w:rPr>
          <w:rtl w:val="0"/>
        </w:rPr>
        <w:t xml:space="preserve">    purpose: "Define the micro-level cultural signifiers—rituals, crafts, seasonal events, culinary traditions, fashion styles, musical forms—that bring emotional warmth and nuanced identity to the universe."</w:t>
      </w:r>
    </w:p>
    <w:p w:rsidR="00000000" w:rsidDel="00000000" w:rsidP="00000000" w:rsidRDefault="00000000" w:rsidRPr="00000000" w14:paraId="00000004">
      <w:pPr>
        <w:rPr/>
      </w:pPr>
      <w:r w:rsidDel="00000000" w:rsidR="00000000" w:rsidRPr="00000000">
        <w:rPr>
          <w:rtl w:val="0"/>
        </w:rPr>
        <w:t xml:space="preserve">    values:</w:t>
      </w:r>
    </w:p>
    <w:p w:rsidR="00000000" w:rsidDel="00000000" w:rsidP="00000000" w:rsidRDefault="00000000" w:rsidRPr="00000000" w14:paraId="00000005">
      <w:pPr>
        <w:rPr/>
      </w:pPr>
      <w:r w:rsidDel="00000000" w:rsidR="00000000" w:rsidRPr="00000000">
        <w:rPr>
          <w:rtl w:val="0"/>
        </w:rPr>
        <w:t xml:space="preserve">      - "CulturalRespect"</w:t>
      </w:r>
    </w:p>
    <w:p w:rsidR="00000000" w:rsidDel="00000000" w:rsidP="00000000" w:rsidRDefault="00000000" w:rsidRPr="00000000" w14:paraId="00000006">
      <w:pPr>
        <w:rPr/>
      </w:pPr>
      <w:r w:rsidDel="00000000" w:rsidR="00000000" w:rsidRPr="00000000">
        <w:rPr>
          <w:rtl w:val="0"/>
        </w:rPr>
        <w:t xml:space="preserve">      - "EmotionalResonance"</w:t>
      </w:r>
    </w:p>
    <w:p w:rsidR="00000000" w:rsidDel="00000000" w:rsidP="00000000" w:rsidRDefault="00000000" w:rsidRPr="00000000" w14:paraId="00000007">
      <w:pPr>
        <w:rPr/>
      </w:pPr>
      <w:r w:rsidDel="00000000" w:rsidR="00000000" w:rsidRPr="00000000">
        <w:rPr>
          <w:rtl w:val="0"/>
        </w:rPr>
        <w:t xml:space="preserve">      - "AuthenticDetail"</w:t>
      </w:r>
    </w:p>
    <w:p w:rsidR="00000000" w:rsidDel="00000000" w:rsidP="00000000" w:rsidRDefault="00000000" w:rsidRPr="00000000" w14:paraId="00000008">
      <w:pPr>
        <w:rPr/>
      </w:pPr>
      <w:r w:rsidDel="00000000" w:rsidR="00000000" w:rsidRPr="00000000">
        <w:rPr>
          <w:rtl w:val="0"/>
        </w:rPr>
        <w:t xml:space="preserve">      - "SustainableTraditions"</w:t>
      </w:r>
    </w:p>
    <w:p w:rsidR="00000000" w:rsidDel="00000000" w:rsidP="00000000" w:rsidRDefault="00000000" w:rsidRPr="00000000" w14:paraId="00000009">
      <w:pPr>
        <w:rPr/>
      </w:pPr>
      <w:r w:rsidDel="00000000" w:rsidR="00000000" w:rsidRPr="00000000">
        <w:rPr>
          <w:rtl w:val="0"/>
        </w:rPr>
        <w:t xml:space="preserve">      - "ThematicConsistency"</w:t>
      </w:r>
    </w:p>
    <w:p w:rsidR="00000000" w:rsidDel="00000000" w:rsidP="00000000" w:rsidRDefault="00000000" w:rsidRPr="00000000" w14:paraId="0000000A">
      <w:pPr>
        <w:rPr/>
      </w:pPr>
      <w:r w:rsidDel="00000000" w:rsidR="00000000" w:rsidRPr="00000000">
        <w:rPr>
          <w:rtl w:val="0"/>
        </w:rPr>
        <w:t xml:space="preserve">    scope: "Applies to adding and evolving subtle cultural markers in daily life, ensuring these details reflect broader themes and remain coherent with previous layers (cosmic principles, geography, social structures)."</w:t>
      </w:r>
    </w:p>
    <w:p w:rsidR="00000000" w:rsidDel="00000000" w:rsidP="00000000" w:rsidRDefault="00000000" w:rsidRPr="00000000" w14:paraId="0000000B">
      <w:pPr>
        <w:rPr/>
      </w:pPr>
      <w:r w:rsidDel="00000000" w:rsidR="00000000" w:rsidRPr="00000000">
        <w:rPr>
          <w:rtl w:val="0"/>
        </w:rPr>
        <w:t xml:space="preserve">    futureOrientation: "As narratives expand, new festivals, proverbs, or crafts can be introduced, adapting cultural details without undermining established patterns. Future updates can refine specifics or incorporate audience feedback while preserving the core identity."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Steps:</w:t>
      </w:r>
    </w:p>
    <w:p w:rsidR="00000000" w:rsidDel="00000000" w:rsidP="00000000" w:rsidRDefault="00000000" w:rsidRPr="00000000" w14:paraId="0000000E">
      <w:pPr>
        <w:rPr/>
      </w:pPr>
      <w:r w:rsidDel="00000000" w:rsidR="00000000" w:rsidRPr="00000000">
        <w:rPr>
          <w:rtl w:val="0"/>
        </w:rPr>
        <w:t xml:space="preserve">    Step1_GlobalLexicon:</w:t>
      </w:r>
    </w:p>
    <w:p w:rsidR="00000000" w:rsidDel="00000000" w:rsidP="00000000" w:rsidRDefault="00000000" w:rsidRPr="00000000" w14:paraId="0000000F">
      <w:pPr>
        <w:rPr/>
      </w:pPr>
      <w:r w:rsidDel="00000000" w:rsidR="00000000" w:rsidRPr="00000000">
        <w:rPr>
          <w:rtl w:val="0"/>
        </w:rPr>
        <w:t xml:space="preserve">      coreTier:</w:t>
      </w:r>
    </w:p>
    <w:p w:rsidR="00000000" w:rsidDel="00000000" w:rsidP="00000000" w:rsidRDefault="00000000" w:rsidRPr="00000000" w14:paraId="00000010">
      <w:pPr>
        <w:rPr/>
      </w:pPr>
      <w:r w:rsidDel="00000000" w:rsidR="00000000" w:rsidRPr="00000000">
        <w:rPr>
          <w:rtl w:val="0"/>
        </w:rPr>
        <w:t xml:space="preserve">        - concept: "LocalFestival"</w:t>
      </w:r>
    </w:p>
    <w:p w:rsidR="00000000" w:rsidDel="00000000" w:rsidP="00000000" w:rsidRDefault="00000000" w:rsidRPr="00000000" w14:paraId="00000011">
      <w:pPr>
        <w:rPr/>
      </w:pPr>
      <w:r w:rsidDel="00000000" w:rsidR="00000000" w:rsidRPr="00000000">
        <w:rPr>
          <w:rtl w:val="0"/>
        </w:rPr>
        <w:t xml:space="preserve">          attributes: ["seasonal_event", "community_bonding_occasion"]</w:t>
      </w:r>
    </w:p>
    <w:p w:rsidR="00000000" w:rsidDel="00000000" w:rsidP="00000000" w:rsidRDefault="00000000" w:rsidRPr="00000000" w14:paraId="00000012">
      <w:pPr>
        <w:rPr/>
      </w:pPr>
      <w:r w:rsidDel="00000000" w:rsidR="00000000" w:rsidRPr="00000000">
        <w:rPr>
          <w:rtl w:val="0"/>
        </w:rPr>
        <w:t xml:space="preserve">        - concept: "CulinarySpecialty"</w:t>
      </w:r>
    </w:p>
    <w:p w:rsidR="00000000" w:rsidDel="00000000" w:rsidP="00000000" w:rsidRDefault="00000000" w:rsidRPr="00000000" w14:paraId="00000013">
      <w:pPr>
        <w:rPr/>
      </w:pPr>
      <w:r w:rsidDel="00000000" w:rsidR="00000000" w:rsidRPr="00000000">
        <w:rPr>
          <w:rtl w:val="0"/>
        </w:rPr>
        <w:t xml:space="preserve">          attributes: ["signature_dish_or_beverage", "reflective_of_climate_and_resources"]</w:t>
      </w:r>
    </w:p>
    <w:p w:rsidR="00000000" w:rsidDel="00000000" w:rsidP="00000000" w:rsidRDefault="00000000" w:rsidRPr="00000000" w14:paraId="00000014">
      <w:pPr>
        <w:rPr/>
      </w:pPr>
      <w:r w:rsidDel="00000000" w:rsidR="00000000" w:rsidRPr="00000000">
        <w:rPr>
          <w:rtl w:val="0"/>
        </w:rPr>
        <w:t xml:space="preserve">        - concept: "AestheticMotive"</w:t>
      </w:r>
    </w:p>
    <w:p w:rsidR="00000000" w:rsidDel="00000000" w:rsidP="00000000" w:rsidRDefault="00000000" w:rsidRPr="00000000" w14:paraId="00000015">
      <w:pPr>
        <w:rPr/>
      </w:pPr>
      <w:r w:rsidDel="00000000" w:rsidR="00000000" w:rsidRPr="00000000">
        <w:rPr>
          <w:rtl w:val="0"/>
        </w:rPr>
        <w:t xml:space="preserve">          attributes: ["pattern_in_clothing_or_art", "symbolic_reference_to_lore"]</w:t>
      </w:r>
    </w:p>
    <w:p w:rsidR="00000000" w:rsidDel="00000000" w:rsidP="00000000" w:rsidRDefault="00000000" w:rsidRPr="00000000" w14:paraId="00000016">
      <w:pPr>
        <w:rPr/>
      </w:pPr>
      <w:r w:rsidDel="00000000" w:rsidR="00000000" w:rsidRPr="00000000">
        <w:rPr>
          <w:rtl w:val="0"/>
        </w:rPr>
        <w:t xml:space="preserve">      expansionTier:</w:t>
      </w:r>
    </w:p>
    <w:p w:rsidR="00000000" w:rsidDel="00000000" w:rsidP="00000000" w:rsidRDefault="00000000" w:rsidRPr="00000000" w14:paraId="00000017">
      <w:pPr>
        <w:rPr/>
      </w:pPr>
      <w:r w:rsidDel="00000000" w:rsidR="00000000" w:rsidRPr="00000000">
        <w:rPr>
          <w:rtl w:val="0"/>
        </w:rPr>
        <w:t xml:space="preserve">        notes: "Optional cultural sub-contexts—regional fashion variations, historical shifts in festival importance, evolving spices in cuisine."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Step2_CoreEssenceAndPatterns:</w:t>
      </w:r>
    </w:p>
    <w:p w:rsidR="00000000" w:rsidDel="00000000" w:rsidP="00000000" w:rsidRDefault="00000000" w:rsidRPr="00000000" w14:paraId="0000001A">
      <w:pPr>
        <w:rPr/>
      </w:pPr>
      <w:r w:rsidDel="00000000" w:rsidR="00000000" w:rsidRPr="00000000">
        <w:rPr>
          <w:rtl w:val="0"/>
        </w:rPr>
        <w:t xml:space="preserve">      coreTier:</w:t>
      </w:r>
    </w:p>
    <w:p w:rsidR="00000000" w:rsidDel="00000000" w:rsidP="00000000" w:rsidRDefault="00000000" w:rsidRPr="00000000" w14:paraId="0000001B">
      <w:pPr>
        <w:rPr/>
      </w:pPr>
      <w:r w:rsidDel="00000000" w:rsidR="00000000" w:rsidRPr="00000000">
        <w:rPr>
          <w:rtl w:val="0"/>
        </w:rPr>
        <w:t xml:space="preserve">        - pattern: "EverydayAuthenticity"</w:t>
      </w:r>
    </w:p>
    <w:p w:rsidR="00000000" w:rsidDel="00000000" w:rsidP="00000000" w:rsidRDefault="00000000" w:rsidRPr="00000000" w14:paraId="0000001C">
      <w:pPr>
        <w:rPr/>
      </w:pPr>
      <w:r w:rsidDel="00000000" w:rsidR="00000000" w:rsidRPr="00000000">
        <w:rPr>
          <w:rtl w:val="0"/>
        </w:rPr>
        <w:t xml:space="preserve">          description: "Daily cultural elements mirror grand thematic arcs, lending relatable human texture."</w:t>
      </w:r>
    </w:p>
    <w:p w:rsidR="00000000" w:rsidDel="00000000" w:rsidP="00000000" w:rsidRDefault="00000000" w:rsidRPr="00000000" w14:paraId="0000001D">
      <w:pPr>
        <w:rPr/>
      </w:pPr>
      <w:r w:rsidDel="00000000" w:rsidR="00000000" w:rsidRPr="00000000">
        <w:rPr>
          <w:rtl w:val="0"/>
        </w:rPr>
        <w:t xml:space="preserve">        - pattern: "CulturalSignals"</w:t>
      </w:r>
    </w:p>
    <w:p w:rsidR="00000000" w:rsidDel="00000000" w:rsidP="00000000" w:rsidRDefault="00000000" w:rsidRPr="00000000" w14:paraId="0000001E">
      <w:pPr>
        <w:rPr/>
      </w:pPr>
      <w:r w:rsidDel="00000000" w:rsidR="00000000" w:rsidRPr="00000000">
        <w:rPr>
          <w:rtl w:val="0"/>
        </w:rPr>
        <w:t xml:space="preserve">          description: "Clothing, food, and idioms encode identity markers and moral values subtly."</w:t>
      </w:r>
    </w:p>
    <w:p w:rsidR="00000000" w:rsidDel="00000000" w:rsidP="00000000" w:rsidRDefault="00000000" w:rsidRPr="00000000" w14:paraId="0000001F">
      <w:pPr>
        <w:rPr/>
      </w:pPr>
      <w:r w:rsidDel="00000000" w:rsidR="00000000" w:rsidRPr="00000000">
        <w:rPr>
          <w:rtl w:val="0"/>
        </w:rPr>
        <w:t xml:space="preserve">        - pattern: "InterwovenSymbolism"</w:t>
      </w:r>
    </w:p>
    <w:p w:rsidR="00000000" w:rsidDel="00000000" w:rsidP="00000000" w:rsidRDefault="00000000" w:rsidRPr="00000000" w14:paraId="00000020">
      <w:pPr>
        <w:rPr/>
      </w:pPr>
      <w:r w:rsidDel="00000000" w:rsidR="00000000" w:rsidRPr="00000000">
        <w:rPr>
          <w:rtl w:val="0"/>
        </w:rPr>
        <w:t xml:space="preserve">          description: "Artifacts, recipes, or lullabies indirectly reference cosmic forces or historical myths."</w:t>
      </w:r>
    </w:p>
    <w:p w:rsidR="00000000" w:rsidDel="00000000" w:rsidP="00000000" w:rsidRDefault="00000000" w:rsidRPr="00000000" w14:paraId="00000021">
      <w:pPr>
        <w:rPr/>
      </w:pPr>
      <w:r w:rsidDel="00000000" w:rsidR="00000000" w:rsidRPr="00000000">
        <w:rPr>
          <w:rtl w:val="0"/>
        </w:rPr>
        <w:t xml:space="preserve">      expansionTier:</w:t>
      </w:r>
    </w:p>
    <w:p w:rsidR="00000000" w:rsidDel="00000000" w:rsidP="00000000" w:rsidRDefault="00000000" w:rsidRPr="00000000" w14:paraId="00000022">
      <w:pPr>
        <w:rPr/>
      </w:pPr>
      <w:r w:rsidDel="00000000" w:rsidR="00000000" w:rsidRPr="00000000">
        <w:rPr>
          <w:rtl w:val="0"/>
        </w:rPr>
        <w:t xml:space="preserve">        notes: "Deeper analyses could map how certain festivals align with cosmic cycles, or how culinary fusions reveal intercultural dialogues."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Step3_MasterKey:</w:t>
      </w:r>
    </w:p>
    <w:p w:rsidR="00000000" w:rsidDel="00000000" w:rsidP="00000000" w:rsidRDefault="00000000" w:rsidRPr="00000000" w14:paraId="00000025">
      <w:pPr>
        <w:rPr/>
      </w:pPr>
      <w:r w:rsidDel="00000000" w:rsidR="00000000" w:rsidRPr="00000000">
        <w:rPr>
          <w:rtl w:val="0"/>
        </w:rPr>
        <w:t xml:space="preserve">      coreTier:</w:t>
      </w:r>
    </w:p>
    <w:p w:rsidR="00000000" w:rsidDel="00000000" w:rsidP="00000000" w:rsidRDefault="00000000" w:rsidRPr="00000000" w14:paraId="00000026">
      <w:pPr>
        <w:rPr/>
      </w:pPr>
      <w:r w:rsidDel="00000000" w:rsidR="00000000" w:rsidRPr="00000000">
        <w:rPr>
          <w:rtl w:val="0"/>
        </w:rPr>
        <w:t xml:space="preserve">        - integrator: "LocalReflectsGlobal"</w:t>
      </w:r>
    </w:p>
    <w:p w:rsidR="00000000" w:rsidDel="00000000" w:rsidP="00000000" w:rsidRDefault="00000000" w:rsidRPr="00000000" w14:paraId="00000027">
      <w:pPr>
        <w:rPr/>
      </w:pPr>
      <w:r w:rsidDel="00000000" w:rsidR="00000000" w:rsidRPr="00000000">
        <w:rPr>
          <w:rtl w:val="0"/>
        </w:rPr>
        <w:t xml:space="preserve">          role: "Micro-level cultural details echo macro-level narrative themes."</w:t>
      </w:r>
    </w:p>
    <w:p w:rsidR="00000000" w:rsidDel="00000000" w:rsidP="00000000" w:rsidRDefault="00000000" w:rsidRPr="00000000" w14:paraId="00000028">
      <w:pPr>
        <w:rPr/>
      </w:pPr>
      <w:r w:rsidDel="00000000" w:rsidR="00000000" w:rsidRPr="00000000">
        <w:rPr>
          <w:rtl w:val="0"/>
        </w:rPr>
        <w:t xml:space="preserve">        - integrator: "HarmonicDetail"</w:t>
      </w:r>
    </w:p>
    <w:p w:rsidR="00000000" w:rsidDel="00000000" w:rsidP="00000000" w:rsidRDefault="00000000" w:rsidRPr="00000000" w14:paraId="00000029">
      <w:pPr>
        <w:rPr/>
      </w:pPr>
      <w:r w:rsidDel="00000000" w:rsidR="00000000" w:rsidRPr="00000000">
        <w:rPr>
          <w:rtl w:val="0"/>
        </w:rPr>
        <w:t xml:space="preserve">          role: "Small artifacts, patterns, and celebrations maintain emotional resonance and thematic integrity."</w:t>
      </w:r>
    </w:p>
    <w:p w:rsidR="00000000" w:rsidDel="00000000" w:rsidP="00000000" w:rsidRDefault="00000000" w:rsidRPr="00000000" w14:paraId="0000002A">
      <w:pPr>
        <w:rPr/>
      </w:pPr>
      <w:r w:rsidDel="00000000" w:rsidR="00000000" w:rsidRPr="00000000">
        <w:rPr>
          <w:rtl w:val="0"/>
        </w:rPr>
        <w:t xml:space="preserve">        - integrator: "IterativeHeritage"</w:t>
      </w:r>
    </w:p>
    <w:p w:rsidR="00000000" w:rsidDel="00000000" w:rsidP="00000000" w:rsidRDefault="00000000" w:rsidRPr="00000000" w14:paraId="0000002B">
      <w:pPr>
        <w:rPr/>
      </w:pPr>
      <w:r w:rsidDel="00000000" w:rsidR="00000000" w:rsidRPr="00000000">
        <w:rPr>
          <w:rtl w:val="0"/>
        </w:rPr>
        <w:t xml:space="preserve">          role: "Cultural details adapt over generations while rooted in stable conceptual seeds."</w:t>
      </w:r>
    </w:p>
    <w:p w:rsidR="00000000" w:rsidDel="00000000" w:rsidP="00000000" w:rsidRDefault="00000000" w:rsidRPr="00000000" w14:paraId="0000002C">
      <w:pPr>
        <w:rPr/>
      </w:pPr>
      <w:r w:rsidDel="00000000" w:rsidR="00000000" w:rsidRPr="00000000">
        <w:rPr>
          <w:rtl w:val="0"/>
        </w:rPr>
        <w:t xml:space="preserve">      expansionTier:</w:t>
      </w:r>
    </w:p>
    <w:p w:rsidR="00000000" w:rsidDel="00000000" w:rsidP="00000000" w:rsidRDefault="00000000" w:rsidRPr="00000000" w14:paraId="0000002D">
      <w:pPr>
        <w:rPr/>
      </w:pPr>
      <w:r w:rsidDel="00000000" w:rsidR="00000000" w:rsidRPr="00000000">
        <w:rPr>
          <w:rtl w:val="0"/>
        </w:rPr>
        <w:t xml:space="preserve">        notes: "Optional references to anthropological theories or linguistic parallels could add context."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Step4_ImplementationGuidelines:</w:t>
      </w:r>
    </w:p>
    <w:p w:rsidR="00000000" w:rsidDel="00000000" w:rsidP="00000000" w:rsidRDefault="00000000" w:rsidRPr="00000000" w14:paraId="00000030">
      <w:pPr>
        <w:rPr/>
      </w:pPr>
      <w:r w:rsidDel="00000000" w:rsidR="00000000" w:rsidRPr="00000000">
        <w:rPr>
          <w:rtl w:val="0"/>
        </w:rPr>
        <w:t xml:space="preserve">      coreTier:</w:t>
      </w:r>
    </w:p>
    <w:p w:rsidR="00000000" w:rsidDel="00000000" w:rsidP="00000000" w:rsidRDefault="00000000" w:rsidRPr="00000000" w14:paraId="00000031">
      <w:pPr>
        <w:rPr/>
      </w:pPr>
      <w:r w:rsidDel="00000000" w:rsidR="00000000" w:rsidRPr="00000000">
        <w:rPr>
          <w:rtl w:val="0"/>
        </w:rPr>
        <w:t xml:space="preserve">        textual_narratives:</w:t>
      </w:r>
    </w:p>
    <w:p w:rsidR="00000000" w:rsidDel="00000000" w:rsidP="00000000" w:rsidRDefault="00000000" w:rsidRPr="00000000" w14:paraId="00000032">
      <w:pPr>
        <w:rPr/>
      </w:pPr>
      <w:r w:rsidDel="00000000" w:rsidR="00000000" w:rsidRPr="00000000">
        <w:rPr>
          <w:rtl w:val="0"/>
        </w:rPr>
        <w:t xml:space="preserve">          - "When introducing a festival, tie its timing and rituals to cosmic patterns or thematic arcs."</w:t>
      </w:r>
    </w:p>
    <w:p w:rsidR="00000000" w:rsidDel="00000000" w:rsidP="00000000" w:rsidRDefault="00000000" w:rsidRPr="00000000" w14:paraId="00000033">
      <w:pPr>
        <w:rPr/>
      </w:pPr>
      <w:r w:rsidDel="00000000" w:rsidR="00000000" w:rsidRPr="00000000">
        <w:rPr>
          <w:rtl w:val="0"/>
        </w:rPr>
        <w:t xml:space="preserve">          - "Ensure local sayings, proverbs, and jokes reinforce cultural values and moral stances."</w:t>
      </w:r>
    </w:p>
    <w:p w:rsidR="00000000" w:rsidDel="00000000" w:rsidP="00000000" w:rsidRDefault="00000000" w:rsidRPr="00000000" w14:paraId="00000034">
      <w:pPr>
        <w:rPr/>
      </w:pPr>
      <w:r w:rsidDel="00000000" w:rsidR="00000000" w:rsidRPr="00000000">
        <w:rPr>
          <w:rtl w:val="0"/>
        </w:rPr>
        <w:t xml:space="preserve">        visual_concepts:</w:t>
      </w:r>
    </w:p>
    <w:p w:rsidR="00000000" w:rsidDel="00000000" w:rsidP="00000000" w:rsidRDefault="00000000" w:rsidRPr="00000000" w14:paraId="00000035">
      <w:pPr>
        <w:rPr/>
      </w:pPr>
      <w:r w:rsidDel="00000000" w:rsidR="00000000" w:rsidRPr="00000000">
        <w:rPr>
          <w:rtl w:val="0"/>
        </w:rPr>
        <w:t xml:space="preserve">          - "Depict attire, crafts, and decorative motifs aligned with previously established cultural aesthetics."</w:t>
      </w:r>
    </w:p>
    <w:p w:rsidR="00000000" w:rsidDel="00000000" w:rsidP="00000000" w:rsidRDefault="00000000" w:rsidRPr="00000000" w14:paraId="00000036">
      <w:pPr>
        <w:rPr/>
      </w:pPr>
      <w:r w:rsidDel="00000000" w:rsidR="00000000" w:rsidRPr="00000000">
        <w:rPr>
          <w:rtl w:val="0"/>
        </w:rPr>
        <w:t xml:space="preserve">          - "Use consistent color palettes or pattern logic for clothing patterns that recall archetypal images."</w:t>
      </w:r>
    </w:p>
    <w:p w:rsidR="00000000" w:rsidDel="00000000" w:rsidP="00000000" w:rsidRDefault="00000000" w:rsidRPr="00000000" w14:paraId="00000037">
      <w:pPr>
        <w:rPr/>
      </w:pPr>
      <w:r w:rsidDel="00000000" w:rsidR="00000000" w:rsidRPr="00000000">
        <w:rPr>
          <w:rtl w:val="0"/>
        </w:rPr>
        <w:t xml:space="preserve">        interactive_design:</w:t>
      </w:r>
    </w:p>
    <w:p w:rsidR="00000000" w:rsidDel="00000000" w:rsidP="00000000" w:rsidRDefault="00000000" w:rsidRPr="00000000" w14:paraId="00000038">
      <w:pPr>
        <w:rPr/>
      </w:pPr>
      <w:r w:rsidDel="00000000" w:rsidR="00000000" w:rsidRPr="00000000">
        <w:rPr>
          <w:rtl w:val="0"/>
        </w:rPr>
        <w:t xml:space="preserve">          - "In interactive mediums, let users discover cultural details progressively (food recipes, folk songs)."</w:t>
      </w:r>
    </w:p>
    <w:p w:rsidR="00000000" w:rsidDel="00000000" w:rsidP="00000000" w:rsidRDefault="00000000" w:rsidRPr="00000000" w14:paraId="00000039">
      <w:pPr>
        <w:rPr/>
      </w:pPr>
      <w:r w:rsidDel="00000000" w:rsidR="00000000" w:rsidRPr="00000000">
        <w:rPr>
          <w:rtl w:val="0"/>
        </w:rPr>
        <w:t xml:space="preserve">          - "Provide feedback loops where user interactions (e.g., trading spices) reveal deeper cultural layers."</w:t>
      </w:r>
    </w:p>
    <w:p w:rsidR="00000000" w:rsidDel="00000000" w:rsidP="00000000" w:rsidRDefault="00000000" w:rsidRPr="00000000" w14:paraId="0000003A">
      <w:pPr>
        <w:rPr/>
      </w:pPr>
      <w:r w:rsidDel="00000000" w:rsidR="00000000" w:rsidRPr="00000000">
        <w:rPr>
          <w:rtl w:val="0"/>
        </w:rPr>
        <w:t xml:space="preserve">      expansionTier:</w:t>
      </w:r>
    </w:p>
    <w:p w:rsidR="00000000" w:rsidDel="00000000" w:rsidP="00000000" w:rsidRDefault="00000000" w:rsidRPr="00000000" w14:paraId="0000003B">
      <w:pPr>
        <w:rPr/>
      </w:pPr>
      <w:r w:rsidDel="00000000" w:rsidR="00000000" w:rsidRPr="00000000">
        <w:rPr>
          <w:rtl w:val="0"/>
        </w:rPr>
        <w:t xml:space="preserve">        notes: "Add scenario-based customization rules, advanced cultural integration logic, or temporal changes in traditions."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Step5_ImplementationStrategies:</w:t>
      </w:r>
    </w:p>
    <w:p w:rsidR="00000000" w:rsidDel="00000000" w:rsidP="00000000" w:rsidRDefault="00000000" w:rsidRPr="00000000" w14:paraId="0000003E">
      <w:pPr>
        <w:rPr/>
      </w:pPr>
      <w:r w:rsidDel="00000000" w:rsidR="00000000" w:rsidRPr="00000000">
        <w:rPr>
          <w:rtl w:val="0"/>
        </w:rPr>
        <w:t xml:space="preserve">      coreTier:</w:t>
      </w:r>
    </w:p>
    <w:p w:rsidR="00000000" w:rsidDel="00000000" w:rsidP="00000000" w:rsidRDefault="00000000" w:rsidRPr="00000000" w14:paraId="0000003F">
      <w:pPr>
        <w:rPr/>
      </w:pPr>
      <w:r w:rsidDel="00000000" w:rsidR="00000000" w:rsidRPr="00000000">
        <w:rPr>
          <w:rtl w:val="0"/>
        </w:rPr>
        <w:t xml:space="preserve">        - "Maintain version-controlled cultural catalogs documenting each festival, craft, or culinary item."</w:t>
      </w:r>
    </w:p>
    <w:p w:rsidR="00000000" w:rsidDel="00000000" w:rsidP="00000000" w:rsidRDefault="00000000" w:rsidRPr="00000000" w14:paraId="00000040">
      <w:pPr>
        <w:rPr/>
      </w:pPr>
      <w:r w:rsidDel="00000000" w:rsidR="00000000" w:rsidRPr="00000000">
        <w:rPr>
          <w:rtl w:val="0"/>
        </w:rPr>
        <w:t xml:space="preserve">        - "Integrate feedback to refine cultural details, adding new idioms or recipes based on audience engagement."</w:t>
      </w:r>
    </w:p>
    <w:p w:rsidR="00000000" w:rsidDel="00000000" w:rsidP="00000000" w:rsidRDefault="00000000" w:rsidRPr="00000000" w14:paraId="00000041">
      <w:pPr>
        <w:rPr/>
      </w:pPr>
      <w:r w:rsidDel="00000000" w:rsidR="00000000" w:rsidRPr="00000000">
        <w:rPr>
          <w:rtl w:val="0"/>
        </w:rPr>
        <w:t xml:space="preserve">        - "Preserve modular references, allowing insertion of new holidays or art styles without destabilizing overarching coherence."</w:t>
      </w:r>
    </w:p>
    <w:p w:rsidR="00000000" w:rsidDel="00000000" w:rsidP="00000000" w:rsidRDefault="00000000" w:rsidRPr="00000000" w14:paraId="00000042">
      <w:pPr>
        <w:rPr/>
      </w:pPr>
      <w:r w:rsidDel="00000000" w:rsidR="00000000" w:rsidRPr="00000000">
        <w:rPr>
          <w:rtl w:val="0"/>
        </w:rPr>
        <w:t xml:space="preserve">        - "Reassess cultural authenticity periodically, ensuring moral and thematic alignment persists."</w:t>
      </w:r>
    </w:p>
    <w:p w:rsidR="00000000" w:rsidDel="00000000" w:rsidP="00000000" w:rsidRDefault="00000000" w:rsidRPr="00000000" w14:paraId="00000043">
      <w:pPr>
        <w:rPr/>
      </w:pPr>
      <w:r w:rsidDel="00000000" w:rsidR="00000000" w:rsidRPr="00000000">
        <w:rPr>
          <w:rtl w:val="0"/>
        </w:rPr>
        <w:t xml:space="preserve">        - "Document rationales for all cultural detail updates to maintain transparent continuity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