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w:t>
      </w:r>
    </w:p>
    <w:p w:rsidR="00000000" w:rsidDel="00000000" w:rsidP="00000000" w:rsidRDefault="00000000" w:rsidRPr="00000000" w14:paraId="00000002">
      <w:pPr>
        <w:rPr/>
      </w:pPr>
      <w:r w:rsidDel="00000000" w:rsidR="00000000" w:rsidRPr="00000000">
        <w:rPr>
          <w:rtl w:val="0"/>
        </w:rPr>
        <w:t xml:space="preserve">  version: 1.0</w:t>
      </w:r>
    </w:p>
    <w:p w:rsidR="00000000" w:rsidDel="00000000" w:rsidP="00000000" w:rsidRDefault="00000000" w:rsidRPr="00000000" w14:paraId="00000003">
      <w:pPr>
        <w:rPr/>
      </w:pPr>
      <w:r w:rsidDel="00000000" w:rsidR="00000000" w:rsidRPr="00000000">
        <w:rPr>
          <w:rtl w:val="0"/>
        </w:rPr>
        <w:t xml:space="preserve">  name: "World &amp; Geographic Contexts"</w:t>
      </w:r>
    </w:p>
    <w:p w:rsidR="00000000" w:rsidDel="00000000" w:rsidP="00000000" w:rsidRDefault="00000000" w:rsidRPr="00000000" w14:paraId="00000004">
      <w:pPr>
        <w:rPr/>
      </w:pPr>
      <w:r w:rsidDel="00000000" w:rsidR="00000000" w:rsidRPr="00000000">
        <w:rPr>
          <w:rtl w:val="0"/>
        </w:rPr>
        <w:t xml:space="preserve">  stepNumber: 3</w:t>
      </w:r>
    </w:p>
    <w:p w:rsidR="00000000" w:rsidDel="00000000" w:rsidP="00000000" w:rsidRDefault="00000000" w:rsidRPr="00000000" w14:paraId="00000005">
      <w:pPr>
        <w:rPr/>
      </w:pPr>
      <w:r w:rsidDel="00000000" w:rsidR="00000000" w:rsidRPr="00000000">
        <w:rPr>
          <w:rtl w:val="0"/>
        </w:rPr>
        <w:t xml:space="preserve">  intentions:</w:t>
      </w:r>
    </w:p>
    <w:p w:rsidR="00000000" w:rsidDel="00000000" w:rsidP="00000000" w:rsidRDefault="00000000" w:rsidRPr="00000000" w14:paraId="00000006">
      <w:pPr>
        <w:rPr/>
      </w:pPr>
      <w:r w:rsidDel="00000000" w:rsidR="00000000" w:rsidRPr="00000000">
        <w:rPr>
          <w:rtl w:val="0"/>
        </w:rPr>
        <w:t xml:space="preserve">    purpose: "Establish the physical terrains, environmental patterns, and spatial logic of the universe’s lands, oceans, and ecosystems. Ensure these geographic elements reflect overarching themes and cosmic influences."</w:t>
      </w:r>
    </w:p>
    <w:p w:rsidR="00000000" w:rsidDel="00000000" w:rsidP="00000000" w:rsidRDefault="00000000" w:rsidRPr="00000000" w14:paraId="00000007">
      <w:pPr>
        <w:rPr/>
      </w:pPr>
      <w:r w:rsidDel="00000000" w:rsidR="00000000" w:rsidRPr="00000000">
        <w:rPr>
          <w:rtl w:val="0"/>
        </w:rPr>
        <w:t xml:space="preserve">    values:</w:t>
      </w:r>
    </w:p>
    <w:p w:rsidR="00000000" w:rsidDel="00000000" w:rsidP="00000000" w:rsidRDefault="00000000" w:rsidRPr="00000000" w14:paraId="00000008">
      <w:pPr>
        <w:rPr/>
      </w:pPr>
      <w:r w:rsidDel="00000000" w:rsidR="00000000" w:rsidRPr="00000000">
        <w:rPr>
          <w:rtl w:val="0"/>
        </w:rPr>
        <w:t xml:space="preserve">      - "CulturalRespect"</w:t>
      </w:r>
    </w:p>
    <w:p w:rsidR="00000000" w:rsidDel="00000000" w:rsidP="00000000" w:rsidRDefault="00000000" w:rsidRPr="00000000" w14:paraId="00000009">
      <w:pPr>
        <w:rPr/>
      </w:pPr>
      <w:r w:rsidDel="00000000" w:rsidR="00000000" w:rsidRPr="00000000">
        <w:rPr>
          <w:rtl w:val="0"/>
        </w:rPr>
        <w:t xml:space="preserve">      - "GeographicIntegrity"</w:t>
      </w:r>
    </w:p>
    <w:p w:rsidR="00000000" w:rsidDel="00000000" w:rsidP="00000000" w:rsidRDefault="00000000" w:rsidRPr="00000000" w14:paraId="0000000A">
      <w:pPr>
        <w:rPr/>
      </w:pPr>
      <w:r w:rsidDel="00000000" w:rsidR="00000000" w:rsidRPr="00000000">
        <w:rPr>
          <w:rtl w:val="0"/>
        </w:rPr>
        <w:t xml:space="preserve">      - "Sustainability"</w:t>
      </w:r>
    </w:p>
    <w:p w:rsidR="00000000" w:rsidDel="00000000" w:rsidP="00000000" w:rsidRDefault="00000000" w:rsidRPr="00000000" w14:paraId="0000000B">
      <w:pPr>
        <w:rPr/>
      </w:pPr>
      <w:r w:rsidDel="00000000" w:rsidR="00000000" w:rsidRPr="00000000">
        <w:rPr>
          <w:rtl w:val="0"/>
        </w:rPr>
        <w:t xml:space="preserve">      - "AdaptiveCoherence"</w:t>
      </w:r>
    </w:p>
    <w:p w:rsidR="00000000" w:rsidDel="00000000" w:rsidP="00000000" w:rsidRDefault="00000000" w:rsidRPr="00000000" w14:paraId="0000000C">
      <w:pPr>
        <w:rPr/>
      </w:pPr>
      <w:r w:rsidDel="00000000" w:rsidR="00000000" w:rsidRPr="00000000">
        <w:rPr>
          <w:rtl w:val="0"/>
        </w:rPr>
        <w:t xml:space="preserve">      - "MoralAlignment"</w:t>
      </w:r>
    </w:p>
    <w:p w:rsidR="00000000" w:rsidDel="00000000" w:rsidP="00000000" w:rsidRDefault="00000000" w:rsidRPr="00000000" w14:paraId="0000000D">
      <w:pPr>
        <w:rPr/>
      </w:pPr>
      <w:r w:rsidDel="00000000" w:rsidR="00000000" w:rsidRPr="00000000">
        <w:rPr>
          <w:rtl w:val="0"/>
        </w:rPr>
        <w:t xml:space="preserve">    scope: "Applies to all scales of geography—from continents and oceans to specific resource nodes, climatic zones, and landmark features."</w:t>
      </w:r>
    </w:p>
    <w:p w:rsidR="00000000" w:rsidDel="00000000" w:rsidP="00000000" w:rsidRDefault="00000000" w:rsidRPr="00000000" w14:paraId="0000000E">
      <w:pPr>
        <w:rPr/>
      </w:pPr>
      <w:r w:rsidDel="00000000" w:rsidR="00000000" w:rsidRPr="00000000">
        <w:rPr>
          <w:rtl w:val="0"/>
        </w:rPr>
        <w:t xml:space="preserve">    futureOrientation: "Geographic and environmental elements can evolve as narratives demand new lands, natural phenomena, or altered climates. Future iterations may refine maps, relocate borders, or integrate new ecological insights while preserving thematic unity."</w:t>
      </w:r>
    </w:p>
    <w:p w:rsidR="00000000" w:rsidDel="00000000" w:rsidP="00000000" w:rsidRDefault="00000000" w:rsidRPr="00000000" w14:paraId="0000000F">
      <w:pPr>
        <w:rPr/>
      </w:pPr>
      <w:r w:rsidDel="00000000" w:rsidR="00000000" w:rsidRPr="00000000">
        <w:rPr>
          <w:rtl w:val="0"/>
        </w:rPr>
        <w:t xml:space="preserve">  coreComponents:</w:t>
      </w:r>
    </w:p>
    <w:p w:rsidR="00000000" w:rsidDel="00000000" w:rsidP="00000000" w:rsidRDefault="00000000" w:rsidRPr="00000000" w14:paraId="00000010">
      <w:pPr>
        <w:rPr/>
      </w:pPr>
      <w:r w:rsidDel="00000000" w:rsidR="00000000" w:rsidRPr="00000000">
        <w:rPr>
          <w:rtl w:val="0"/>
        </w:rPr>
        <w:t xml:space="preserve">    lexicon:</w:t>
      </w:r>
    </w:p>
    <w:p w:rsidR="00000000" w:rsidDel="00000000" w:rsidP="00000000" w:rsidRDefault="00000000" w:rsidRPr="00000000" w14:paraId="00000011">
      <w:pPr>
        <w:rPr/>
      </w:pPr>
      <w:r w:rsidDel="00000000" w:rsidR="00000000" w:rsidRPr="00000000">
        <w:rPr>
          <w:rtl w:val="0"/>
        </w:rPr>
        <w:t xml:space="preserve">      - concept: "ContinentalMass"</w:t>
      </w:r>
    </w:p>
    <w:p w:rsidR="00000000" w:rsidDel="00000000" w:rsidP="00000000" w:rsidRDefault="00000000" w:rsidRPr="00000000" w14:paraId="00000012">
      <w:pPr>
        <w:rPr/>
      </w:pPr>
      <w:r w:rsidDel="00000000" w:rsidR="00000000" w:rsidRPr="00000000">
        <w:rPr>
          <w:rtl w:val="0"/>
        </w:rPr>
        <w:t xml:space="preserve">        attributes: ["primary_landform", "foundation_for_civilizations", "dominant_biomes"]</w:t>
      </w:r>
    </w:p>
    <w:p w:rsidR="00000000" w:rsidDel="00000000" w:rsidP="00000000" w:rsidRDefault="00000000" w:rsidRPr="00000000" w14:paraId="00000013">
      <w:pPr>
        <w:rPr/>
      </w:pPr>
      <w:r w:rsidDel="00000000" w:rsidR="00000000" w:rsidRPr="00000000">
        <w:rPr>
          <w:rtl w:val="0"/>
        </w:rPr>
        <w:t xml:space="preserve">      - concept: "ResourceNode"</w:t>
      </w:r>
    </w:p>
    <w:p w:rsidR="00000000" w:rsidDel="00000000" w:rsidP="00000000" w:rsidRDefault="00000000" w:rsidRPr="00000000" w14:paraId="00000014">
      <w:pPr>
        <w:rPr/>
      </w:pPr>
      <w:r w:rsidDel="00000000" w:rsidR="00000000" w:rsidRPr="00000000">
        <w:rPr>
          <w:rtl w:val="0"/>
        </w:rPr>
        <w:t xml:space="preserve">        attributes: ["key_material_source", "strategic_location", "ecological_significance"]</w:t>
      </w:r>
    </w:p>
    <w:p w:rsidR="00000000" w:rsidDel="00000000" w:rsidP="00000000" w:rsidRDefault="00000000" w:rsidRPr="00000000" w14:paraId="00000015">
      <w:pPr>
        <w:rPr/>
      </w:pPr>
      <w:r w:rsidDel="00000000" w:rsidR="00000000" w:rsidRPr="00000000">
        <w:rPr>
          <w:rtl w:val="0"/>
        </w:rPr>
        <w:t xml:space="preserve">      - concept: "ClimaticZone"</w:t>
      </w:r>
    </w:p>
    <w:p w:rsidR="00000000" w:rsidDel="00000000" w:rsidP="00000000" w:rsidRDefault="00000000" w:rsidRPr="00000000" w14:paraId="00000016">
      <w:pPr>
        <w:rPr/>
      </w:pPr>
      <w:r w:rsidDel="00000000" w:rsidR="00000000" w:rsidRPr="00000000">
        <w:rPr>
          <w:rtl w:val="0"/>
        </w:rPr>
        <w:t xml:space="preserve">        attributes: ["environmental_pattern", "flora_fauna_context", "seasonal_variations"]</w:t>
      </w:r>
    </w:p>
    <w:p w:rsidR="00000000" w:rsidDel="00000000" w:rsidP="00000000" w:rsidRDefault="00000000" w:rsidRPr="00000000" w14:paraId="00000017">
      <w:pPr>
        <w:rPr/>
      </w:pPr>
      <w:r w:rsidDel="00000000" w:rsidR="00000000" w:rsidRPr="00000000">
        <w:rPr>
          <w:rtl w:val="0"/>
        </w:rPr>
        <w:t xml:space="preserve">    patterns:</w:t>
      </w:r>
    </w:p>
    <w:p w:rsidR="00000000" w:rsidDel="00000000" w:rsidP="00000000" w:rsidRDefault="00000000" w:rsidRPr="00000000" w14:paraId="00000018">
      <w:pPr>
        <w:rPr/>
      </w:pPr>
      <w:r w:rsidDel="00000000" w:rsidR="00000000" w:rsidRPr="00000000">
        <w:rPr>
          <w:rtl w:val="0"/>
        </w:rPr>
        <w:t xml:space="preserve">      - pattern: "GeographicSynergy"</w:t>
      </w:r>
    </w:p>
    <w:p w:rsidR="00000000" w:rsidDel="00000000" w:rsidP="00000000" w:rsidRDefault="00000000" w:rsidRPr="00000000" w14:paraId="00000019">
      <w:pPr>
        <w:rPr/>
      </w:pPr>
      <w:r w:rsidDel="00000000" w:rsidR="00000000" w:rsidRPr="00000000">
        <w:rPr>
          <w:rtl w:val="0"/>
        </w:rPr>
        <w:t xml:space="preserve">        description: "Each physical feature should serve a narrative purpose, echoing thematic intent and enhancing functional needs."</w:t>
      </w:r>
    </w:p>
    <w:p w:rsidR="00000000" w:rsidDel="00000000" w:rsidP="00000000" w:rsidRDefault="00000000" w:rsidRPr="00000000" w14:paraId="0000001A">
      <w:pPr>
        <w:rPr/>
      </w:pPr>
      <w:r w:rsidDel="00000000" w:rsidR="00000000" w:rsidRPr="00000000">
        <w:rPr>
          <w:rtl w:val="0"/>
        </w:rPr>
        <w:t xml:space="preserve">      - pattern: "EnvironmentalRhythms"</w:t>
      </w:r>
    </w:p>
    <w:p w:rsidR="00000000" w:rsidDel="00000000" w:rsidP="00000000" w:rsidRDefault="00000000" w:rsidRPr="00000000" w14:paraId="0000001B">
      <w:pPr>
        <w:rPr/>
      </w:pPr>
      <w:r w:rsidDel="00000000" w:rsidR="00000000" w:rsidRPr="00000000">
        <w:rPr>
          <w:rtl w:val="0"/>
        </w:rPr>
        <w:t xml:space="preserve">        description: "Seasonal cycles, weather patterns, or unique environmental phenomena influence story arcs and cultural practices."</w:t>
      </w:r>
    </w:p>
    <w:p w:rsidR="00000000" w:rsidDel="00000000" w:rsidP="00000000" w:rsidRDefault="00000000" w:rsidRPr="00000000" w14:paraId="0000001C">
      <w:pPr>
        <w:rPr/>
      </w:pPr>
      <w:r w:rsidDel="00000000" w:rsidR="00000000" w:rsidRPr="00000000">
        <w:rPr>
          <w:rtl w:val="0"/>
        </w:rPr>
        <w:t xml:space="preserve">      - pattern: "DiverseHabitats"</w:t>
      </w:r>
    </w:p>
    <w:p w:rsidR="00000000" w:rsidDel="00000000" w:rsidP="00000000" w:rsidRDefault="00000000" w:rsidRPr="00000000" w14:paraId="0000001D">
      <w:pPr>
        <w:rPr/>
      </w:pPr>
      <w:r w:rsidDel="00000000" w:rsidR="00000000" w:rsidRPr="00000000">
        <w:rPr>
          <w:rtl w:val="0"/>
        </w:rPr>
        <w:t xml:space="preserve">        description: "Varying geographical areas should foster multiple cultures, unique challenges, and abundant story opportunities."</w:t>
      </w:r>
    </w:p>
    <w:p w:rsidR="00000000" w:rsidDel="00000000" w:rsidP="00000000" w:rsidRDefault="00000000" w:rsidRPr="00000000" w14:paraId="0000001E">
      <w:pPr>
        <w:rPr/>
      </w:pPr>
      <w:r w:rsidDel="00000000" w:rsidR="00000000" w:rsidRPr="00000000">
        <w:rPr>
          <w:rtl w:val="0"/>
        </w:rPr>
        <w:t xml:space="preserve">    masterKey:</w:t>
      </w:r>
    </w:p>
    <w:p w:rsidR="00000000" w:rsidDel="00000000" w:rsidP="00000000" w:rsidRDefault="00000000" w:rsidRPr="00000000" w14:paraId="0000001F">
      <w:pPr>
        <w:rPr/>
      </w:pPr>
      <w:r w:rsidDel="00000000" w:rsidR="00000000" w:rsidRPr="00000000">
        <w:rPr>
          <w:rtl w:val="0"/>
        </w:rPr>
        <w:t xml:space="preserve">      integrators:</w:t>
      </w:r>
    </w:p>
    <w:p w:rsidR="00000000" w:rsidDel="00000000" w:rsidP="00000000" w:rsidRDefault="00000000" w:rsidRPr="00000000" w14:paraId="00000020">
      <w:pPr>
        <w:rPr/>
      </w:pPr>
      <w:r w:rsidDel="00000000" w:rsidR="00000000" w:rsidRPr="00000000">
        <w:rPr>
          <w:rtl w:val="0"/>
        </w:rPr>
        <w:t xml:space="preserve">        - integrator: "HolisticTerrain"</w:t>
      </w:r>
    </w:p>
    <w:p w:rsidR="00000000" w:rsidDel="00000000" w:rsidP="00000000" w:rsidRDefault="00000000" w:rsidRPr="00000000" w14:paraId="00000021">
      <w:pPr>
        <w:rPr/>
      </w:pPr>
      <w:r w:rsidDel="00000000" w:rsidR="00000000" w:rsidRPr="00000000">
        <w:rPr>
          <w:rtl w:val="0"/>
        </w:rPr>
        <w:t xml:space="preserve">          role: "Landscapes reflect cosmic and thematic principles; physical environments embody conceptual forces."</w:t>
      </w:r>
    </w:p>
    <w:p w:rsidR="00000000" w:rsidDel="00000000" w:rsidP="00000000" w:rsidRDefault="00000000" w:rsidRPr="00000000" w14:paraId="00000022">
      <w:pPr>
        <w:rPr/>
      </w:pPr>
      <w:r w:rsidDel="00000000" w:rsidR="00000000" w:rsidRPr="00000000">
        <w:rPr>
          <w:rtl w:val="0"/>
        </w:rPr>
        <w:t xml:space="preserve">        - integrator: "SpatialResonance"</w:t>
      </w:r>
    </w:p>
    <w:p w:rsidR="00000000" w:rsidDel="00000000" w:rsidP="00000000" w:rsidRDefault="00000000" w:rsidRPr="00000000" w14:paraId="00000023">
      <w:pPr>
        <w:rPr/>
      </w:pPr>
      <w:r w:rsidDel="00000000" w:rsidR="00000000" w:rsidRPr="00000000">
        <w:rPr>
          <w:rtl w:val="0"/>
        </w:rPr>
        <w:t xml:space="preserve">          role: "Locations mirror narrative patterns and character journeys, forging emotional connections between setting and experience."</w:t>
      </w:r>
    </w:p>
    <w:p w:rsidR="00000000" w:rsidDel="00000000" w:rsidP="00000000" w:rsidRDefault="00000000" w:rsidRPr="00000000" w14:paraId="00000024">
      <w:pPr>
        <w:rPr/>
      </w:pPr>
      <w:r w:rsidDel="00000000" w:rsidR="00000000" w:rsidRPr="00000000">
        <w:rPr>
          <w:rtl w:val="0"/>
        </w:rPr>
        <w:t xml:space="preserve">        - integrator: "ContextualEdges"</w:t>
      </w:r>
    </w:p>
    <w:p w:rsidR="00000000" w:rsidDel="00000000" w:rsidP="00000000" w:rsidRDefault="00000000" w:rsidRPr="00000000" w14:paraId="00000025">
      <w:pPr>
        <w:rPr/>
      </w:pPr>
      <w:r w:rsidDel="00000000" w:rsidR="00000000" w:rsidRPr="00000000">
        <w:rPr>
          <w:rtl w:val="0"/>
        </w:rPr>
        <w:t xml:space="preserve">          role: "Borders and transitions between zones highlight thematic tensions, offering clear zones of separation that also allow interaction."</w:t>
      </w:r>
    </w:p>
    <w:p w:rsidR="00000000" w:rsidDel="00000000" w:rsidP="00000000" w:rsidRDefault="00000000" w:rsidRPr="00000000" w14:paraId="00000026">
      <w:pPr>
        <w:rPr/>
      </w:pPr>
      <w:r w:rsidDel="00000000" w:rsidR="00000000" w:rsidRPr="00000000">
        <w:rPr>
          <w:rtl w:val="0"/>
        </w:rPr>
        <w:t xml:space="preserve">  guidelines:</w:t>
      </w:r>
    </w:p>
    <w:p w:rsidR="00000000" w:rsidDel="00000000" w:rsidP="00000000" w:rsidRDefault="00000000" w:rsidRPr="00000000" w14:paraId="00000027">
      <w:pPr>
        <w:rPr/>
      </w:pPr>
      <w:r w:rsidDel="00000000" w:rsidR="00000000" w:rsidRPr="00000000">
        <w:rPr>
          <w:rtl w:val="0"/>
        </w:rPr>
        <w:t xml:space="preserve">    textNarratives:</w:t>
      </w:r>
    </w:p>
    <w:p w:rsidR="00000000" w:rsidDel="00000000" w:rsidP="00000000" w:rsidRDefault="00000000" w:rsidRPr="00000000" w14:paraId="00000028">
      <w:pPr>
        <w:rPr/>
      </w:pPr>
      <w:r w:rsidDel="00000000" w:rsidR="00000000" w:rsidRPr="00000000">
        <w:rPr>
          <w:rtl w:val="0"/>
        </w:rPr>
        <w:t xml:space="preserve">      - "Describe environments consistently, reflecting overarching thematic intent; avoid unexplained geographic anomalies."</w:t>
      </w:r>
    </w:p>
    <w:p w:rsidR="00000000" w:rsidDel="00000000" w:rsidP="00000000" w:rsidRDefault="00000000" w:rsidRPr="00000000" w14:paraId="00000029">
      <w:pPr>
        <w:rPr/>
      </w:pPr>
      <w:r w:rsidDel="00000000" w:rsidR="00000000" w:rsidRPr="00000000">
        <w:rPr>
          <w:rtl w:val="0"/>
        </w:rPr>
        <w:t xml:space="preserve">      - "Use climate patterns, seasonal effects, or natural features to hint at cultural development and local values."</w:t>
      </w:r>
    </w:p>
    <w:p w:rsidR="00000000" w:rsidDel="00000000" w:rsidP="00000000" w:rsidRDefault="00000000" w:rsidRPr="00000000" w14:paraId="0000002A">
      <w:pPr>
        <w:rPr/>
      </w:pPr>
      <w:r w:rsidDel="00000000" w:rsidR="00000000" w:rsidRPr="00000000">
        <w:rPr>
          <w:rtl w:val="0"/>
        </w:rPr>
        <w:t xml:space="preserve">    visualConcepts:</w:t>
      </w:r>
    </w:p>
    <w:p w:rsidR="00000000" w:rsidDel="00000000" w:rsidP="00000000" w:rsidRDefault="00000000" w:rsidRPr="00000000" w14:paraId="0000002B">
      <w:pPr>
        <w:rPr/>
      </w:pPr>
      <w:r w:rsidDel="00000000" w:rsidR="00000000" w:rsidRPr="00000000">
        <w:rPr>
          <w:rtl w:val="0"/>
        </w:rPr>
        <w:t xml:space="preserve">      - "Represent terrains with stable visual cues: specific color gradients for elevation, recurring patterns for regions, and well-defined shapes for landmarks."</w:t>
      </w:r>
    </w:p>
    <w:p w:rsidR="00000000" w:rsidDel="00000000" w:rsidP="00000000" w:rsidRDefault="00000000" w:rsidRPr="00000000" w14:paraId="0000002C">
      <w:pPr>
        <w:rPr/>
      </w:pPr>
      <w:r w:rsidDel="00000000" w:rsidR="00000000" w:rsidRPr="00000000">
        <w:rPr>
          <w:rtl w:val="0"/>
        </w:rPr>
        <w:t xml:space="preserve">      - "Maintain coherent spatial logic across different maps and diagrams, establishing an easy to use sense of scale."</w:t>
      </w:r>
    </w:p>
    <w:p w:rsidR="00000000" w:rsidDel="00000000" w:rsidP="00000000" w:rsidRDefault="00000000" w:rsidRPr="00000000" w14:paraId="0000002D">
      <w:pPr>
        <w:rPr/>
      </w:pPr>
      <w:r w:rsidDel="00000000" w:rsidR="00000000" w:rsidRPr="00000000">
        <w:rPr>
          <w:rtl w:val="0"/>
        </w:rPr>
        <w:t xml:space="preserve">    interactiveDesign:</w:t>
      </w:r>
    </w:p>
    <w:p w:rsidR="00000000" w:rsidDel="00000000" w:rsidP="00000000" w:rsidRDefault="00000000" w:rsidRPr="00000000" w14:paraId="0000002E">
      <w:pPr>
        <w:rPr/>
      </w:pPr>
      <w:r w:rsidDel="00000000" w:rsidR="00000000" w:rsidRPr="00000000">
        <w:rPr>
          <w:rtl w:val="0"/>
        </w:rPr>
        <w:t xml:space="preserve">      - "In interactive mediums, use clear visual cues (leading lines, landmark icons) for easy navigation through terrains."</w:t>
      </w:r>
    </w:p>
    <w:p w:rsidR="00000000" w:rsidDel="00000000" w:rsidP="00000000" w:rsidRDefault="00000000" w:rsidRPr="00000000" w14:paraId="0000002F">
      <w:pPr>
        <w:rPr/>
      </w:pPr>
      <w:r w:rsidDel="00000000" w:rsidR="00000000" w:rsidRPr="00000000">
        <w:rPr>
          <w:rtl w:val="0"/>
        </w:rPr>
        <w:t xml:space="preserve">      - "Use environments to affect the player's progress, forcing them to learn to adapt to different climates or locations."</w:t>
      </w:r>
    </w:p>
    <w:p w:rsidR="00000000" w:rsidDel="00000000" w:rsidP="00000000" w:rsidRDefault="00000000" w:rsidRPr="00000000" w14:paraId="00000030">
      <w:pPr>
        <w:rPr/>
      </w:pPr>
      <w:r w:rsidDel="00000000" w:rsidR="00000000" w:rsidRPr="00000000">
        <w:rPr>
          <w:rtl w:val="0"/>
        </w:rPr>
        <w:t xml:space="preserve">  implementationStrategies:</w:t>
      </w:r>
    </w:p>
    <w:p w:rsidR="00000000" w:rsidDel="00000000" w:rsidP="00000000" w:rsidRDefault="00000000" w:rsidRPr="00000000" w14:paraId="00000031">
      <w:pPr>
        <w:rPr/>
      </w:pPr>
      <w:r w:rsidDel="00000000" w:rsidR="00000000" w:rsidRPr="00000000">
        <w:rPr>
          <w:rtl w:val="0"/>
        </w:rPr>
        <w:t xml:space="preserve">    - "Maintain a layered map system, updating geographic details as narratives demand new terrains."</w:t>
      </w:r>
    </w:p>
    <w:p w:rsidR="00000000" w:rsidDel="00000000" w:rsidP="00000000" w:rsidRDefault="00000000" w:rsidRPr="00000000" w14:paraId="00000032">
      <w:pPr>
        <w:rPr/>
      </w:pPr>
      <w:r w:rsidDel="00000000" w:rsidR="00000000" w:rsidRPr="00000000">
        <w:rPr>
          <w:rtl w:val="0"/>
        </w:rPr>
        <w:t xml:space="preserve">    - "Leverage user feedback to refine or alter terrains for better narrative flow, logical resource distribution, or more compelling environmental challenges."</w:t>
      </w:r>
    </w:p>
    <w:p w:rsidR="00000000" w:rsidDel="00000000" w:rsidP="00000000" w:rsidRDefault="00000000" w:rsidRPr="00000000" w14:paraId="00000033">
      <w:pPr>
        <w:rPr/>
      </w:pPr>
      <w:r w:rsidDel="00000000" w:rsidR="00000000" w:rsidRPr="00000000">
        <w:rPr>
          <w:rtl w:val="0"/>
        </w:rPr>
        <w:t xml:space="preserve">    - "Use modular design principles that allow the addition of new regions without undermining the established spatial logic."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