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"Cultural &amp; Civilizational Frameworks"</w:t>
      </w:r>
    </w:p>
    <w:p w:rsidR="00000000" w:rsidDel="00000000" w:rsidP="00000000" w:rsidRDefault="00000000" w:rsidRPr="00000000" w14:paraId="00000004">
      <w:pPr>
        <w:rPr/>
      </w:pPr>
      <w:r w:rsidDel="00000000" w:rsidR="00000000" w:rsidRPr="00000000">
        <w:rPr>
          <w:rtl w:val="0"/>
        </w:rPr>
        <w:t xml:space="preserve">  stepNumber: 4</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"Define the major cultures, civilizations, and ethnic groups that populate the universe. Capture their core values, historical contexts, belief systems, social structures, and communication styles, and ensure they reflect overarching themes."</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"CulturalRespect"</w:t>
      </w:r>
    </w:p>
    <w:p w:rsidR="00000000" w:rsidDel="00000000" w:rsidP="00000000" w:rsidRDefault="00000000" w:rsidRPr="00000000" w14:paraId="00000009">
      <w:pPr>
        <w:rPr/>
      </w:pPr>
      <w:r w:rsidDel="00000000" w:rsidR="00000000" w:rsidRPr="00000000">
        <w:rPr>
          <w:rtl w:val="0"/>
        </w:rPr>
        <w:t xml:space="preserve">      - "Plurality"</w:t>
      </w:r>
    </w:p>
    <w:p w:rsidR="00000000" w:rsidDel="00000000" w:rsidP="00000000" w:rsidRDefault="00000000" w:rsidRPr="00000000" w14:paraId="0000000A">
      <w:pPr>
        <w:rPr/>
      </w:pPr>
      <w:r w:rsidDel="00000000" w:rsidR="00000000" w:rsidRPr="00000000">
        <w:rPr>
          <w:rtl w:val="0"/>
        </w:rPr>
        <w:t xml:space="preserve">      - "MoralAlignment"</w:t>
      </w:r>
    </w:p>
    <w:p w:rsidR="00000000" w:rsidDel="00000000" w:rsidP="00000000" w:rsidRDefault="00000000" w:rsidRPr="00000000" w14:paraId="0000000B">
      <w:pPr>
        <w:rPr/>
      </w:pPr>
      <w:r w:rsidDel="00000000" w:rsidR="00000000" w:rsidRPr="00000000">
        <w:rPr>
          <w:rtl w:val="0"/>
        </w:rPr>
        <w:t xml:space="preserve">      - "AdaptiveStability"</w:t>
      </w:r>
    </w:p>
    <w:p w:rsidR="00000000" w:rsidDel="00000000" w:rsidP="00000000" w:rsidRDefault="00000000" w:rsidRPr="00000000" w14:paraId="0000000C">
      <w:pPr>
        <w:rPr/>
      </w:pPr>
      <w:r w:rsidDel="00000000" w:rsidR="00000000" w:rsidRPr="00000000">
        <w:rPr>
          <w:rtl w:val="0"/>
        </w:rPr>
        <w:t xml:space="preserve">      - "NarrativeContinuity"</w:t>
      </w:r>
    </w:p>
    <w:p w:rsidR="00000000" w:rsidDel="00000000" w:rsidP="00000000" w:rsidRDefault="00000000" w:rsidRPr="00000000" w14:paraId="0000000D">
      <w:pPr>
        <w:rPr/>
      </w:pPr>
      <w:r w:rsidDel="00000000" w:rsidR="00000000" w:rsidRPr="00000000">
        <w:rPr>
          <w:rtl w:val="0"/>
        </w:rPr>
        <w:t xml:space="preserve">    scope: "Applies to all levels of social organization, from continent-spanning empires to small tribes, outlining shared histories, traditions, and the influence of their environments."</w:t>
      </w:r>
    </w:p>
    <w:p w:rsidR="00000000" w:rsidDel="00000000" w:rsidP="00000000" w:rsidRDefault="00000000" w:rsidRPr="00000000" w14:paraId="0000000E">
      <w:pPr>
        <w:rPr/>
      </w:pPr>
      <w:r w:rsidDel="00000000" w:rsidR="00000000" w:rsidRPr="00000000">
        <w:rPr>
          <w:rtl w:val="0"/>
        </w:rPr>
        <w:t xml:space="preserve">    futureOrientation: "These cultural frameworks can evolve as narratives progress, accommodating for new migrations, religious schisms, trade exchanges, or cultural adaptations, while always preserving the core values and thematic integrity."</w:t>
      </w:r>
    </w:p>
    <w:p w:rsidR="00000000" w:rsidDel="00000000" w:rsidP="00000000" w:rsidRDefault="00000000" w:rsidRPr="00000000" w14:paraId="0000000F">
      <w:pPr>
        <w:rPr/>
      </w:pPr>
      <w:r w:rsidDel="00000000" w:rsidR="00000000" w:rsidRPr="00000000">
        <w:rPr>
          <w:rtl w:val="0"/>
        </w:rPr>
        <w:t xml:space="preserve">  coreComponents:</w:t>
      </w:r>
    </w:p>
    <w:p w:rsidR="00000000" w:rsidDel="00000000" w:rsidP="00000000" w:rsidRDefault="00000000" w:rsidRPr="00000000" w14:paraId="00000010">
      <w:pPr>
        <w:rPr/>
      </w:pPr>
      <w:r w:rsidDel="00000000" w:rsidR="00000000" w:rsidRPr="00000000">
        <w:rPr>
          <w:rtl w:val="0"/>
        </w:rPr>
        <w:t xml:space="preserve">    lexicon:</w:t>
      </w:r>
    </w:p>
    <w:p w:rsidR="00000000" w:rsidDel="00000000" w:rsidP="00000000" w:rsidRDefault="00000000" w:rsidRPr="00000000" w14:paraId="00000011">
      <w:pPr>
        <w:rPr/>
      </w:pPr>
      <w:r w:rsidDel="00000000" w:rsidR="00000000" w:rsidRPr="00000000">
        <w:rPr>
          <w:rtl w:val="0"/>
        </w:rPr>
        <w:t xml:space="preserve">      - concept: "DominantCulture"</w:t>
      </w:r>
    </w:p>
    <w:p w:rsidR="00000000" w:rsidDel="00000000" w:rsidP="00000000" w:rsidRDefault="00000000" w:rsidRPr="00000000" w14:paraId="00000012">
      <w:pPr>
        <w:rPr/>
      </w:pPr>
      <w:r w:rsidDel="00000000" w:rsidR="00000000" w:rsidRPr="00000000">
        <w:rPr>
          <w:rtl w:val="0"/>
        </w:rPr>
        <w:t xml:space="preserve">        attributes: ["major_civilization", "defining_values", "core_language", "shared_history"]</w:t>
      </w:r>
    </w:p>
    <w:p w:rsidR="00000000" w:rsidDel="00000000" w:rsidP="00000000" w:rsidRDefault="00000000" w:rsidRPr="00000000" w14:paraId="00000013">
      <w:pPr>
        <w:rPr/>
      </w:pPr>
      <w:r w:rsidDel="00000000" w:rsidR="00000000" w:rsidRPr="00000000">
        <w:rPr>
          <w:rtl w:val="0"/>
        </w:rPr>
        <w:t xml:space="preserve">      - concept: "EthnicGroup"</w:t>
      </w:r>
    </w:p>
    <w:p w:rsidR="00000000" w:rsidDel="00000000" w:rsidP="00000000" w:rsidRDefault="00000000" w:rsidRPr="00000000" w14:paraId="00000014">
      <w:pPr>
        <w:rPr/>
      </w:pPr>
      <w:r w:rsidDel="00000000" w:rsidR="00000000" w:rsidRPr="00000000">
        <w:rPr>
          <w:rtl w:val="0"/>
        </w:rPr>
        <w:t xml:space="preserve">        attributes: ["subcultural_identity", "unique_customs", "dialectical_variations", "social_structure"]</w:t>
      </w:r>
    </w:p>
    <w:p w:rsidR="00000000" w:rsidDel="00000000" w:rsidP="00000000" w:rsidRDefault="00000000" w:rsidRPr="00000000" w14:paraId="00000015">
      <w:pPr>
        <w:rPr/>
      </w:pPr>
      <w:r w:rsidDel="00000000" w:rsidR="00000000" w:rsidRPr="00000000">
        <w:rPr>
          <w:rtl w:val="0"/>
        </w:rPr>
        <w:t xml:space="preserve">      - concept: "CulturalArtifact"</w:t>
      </w:r>
    </w:p>
    <w:p w:rsidR="00000000" w:rsidDel="00000000" w:rsidP="00000000" w:rsidRDefault="00000000" w:rsidRPr="00000000" w14:paraId="00000016">
      <w:pPr>
        <w:rPr/>
      </w:pPr>
      <w:r w:rsidDel="00000000" w:rsidR="00000000" w:rsidRPr="00000000">
        <w:rPr>
          <w:rtl w:val="0"/>
        </w:rPr>
        <w:t xml:space="preserve">        attributes: ["object_symbolizing_heritage", "transmitting_traditions", "artistic_expression"]</w:t>
      </w:r>
    </w:p>
    <w:p w:rsidR="00000000" w:rsidDel="00000000" w:rsidP="00000000" w:rsidRDefault="00000000" w:rsidRPr="00000000" w14:paraId="00000017">
      <w:pPr>
        <w:rPr/>
      </w:pPr>
      <w:r w:rsidDel="00000000" w:rsidR="00000000" w:rsidRPr="00000000">
        <w:rPr>
          <w:rtl w:val="0"/>
        </w:rPr>
        <w:t xml:space="preserve">    patterns:</w:t>
      </w:r>
    </w:p>
    <w:p w:rsidR="00000000" w:rsidDel="00000000" w:rsidP="00000000" w:rsidRDefault="00000000" w:rsidRPr="00000000" w14:paraId="00000018">
      <w:pPr>
        <w:rPr/>
      </w:pPr>
      <w:r w:rsidDel="00000000" w:rsidR="00000000" w:rsidRPr="00000000">
        <w:rPr>
          <w:rtl w:val="0"/>
        </w:rPr>
        <w:t xml:space="preserve">      - pattern: "ValueDiversity"</w:t>
      </w:r>
    </w:p>
    <w:p w:rsidR="00000000" w:rsidDel="00000000" w:rsidP="00000000" w:rsidRDefault="00000000" w:rsidRPr="00000000" w14:paraId="00000019">
      <w:pPr>
        <w:rPr/>
      </w:pPr>
      <w:r w:rsidDel="00000000" w:rsidR="00000000" w:rsidRPr="00000000">
        <w:rPr>
          <w:rtl w:val="0"/>
        </w:rPr>
        <w:t xml:space="preserve">        description: "Multiple cultures coexist, each with distinct moral codes, religious practices, artistic expression, and worldviews."</w:t>
      </w:r>
    </w:p>
    <w:p w:rsidR="00000000" w:rsidDel="00000000" w:rsidP="00000000" w:rsidRDefault="00000000" w:rsidRPr="00000000" w14:paraId="0000001A">
      <w:pPr>
        <w:rPr/>
      </w:pPr>
      <w:r w:rsidDel="00000000" w:rsidR="00000000" w:rsidRPr="00000000">
        <w:rPr>
          <w:rtl w:val="0"/>
        </w:rPr>
        <w:t xml:space="preserve">      - pattern: "InterculturalDialogue"</w:t>
      </w:r>
    </w:p>
    <w:p w:rsidR="00000000" w:rsidDel="00000000" w:rsidP="00000000" w:rsidRDefault="00000000" w:rsidRPr="00000000" w14:paraId="0000001B">
      <w:pPr>
        <w:rPr/>
      </w:pPr>
      <w:r w:rsidDel="00000000" w:rsidR="00000000" w:rsidRPr="00000000">
        <w:rPr>
          <w:rtl w:val="0"/>
        </w:rPr>
        <w:t xml:space="preserve">        description: "Cultures interact through trade, conflict, alliances, or migrations, leading to hybrid forms and new narrative opportunities."</w:t>
      </w:r>
    </w:p>
    <w:p w:rsidR="00000000" w:rsidDel="00000000" w:rsidP="00000000" w:rsidRDefault="00000000" w:rsidRPr="00000000" w14:paraId="0000001C">
      <w:pPr>
        <w:rPr/>
      </w:pPr>
      <w:r w:rsidDel="00000000" w:rsidR="00000000" w:rsidRPr="00000000">
        <w:rPr>
          <w:rtl w:val="0"/>
        </w:rPr>
        <w:t xml:space="preserve">      - pattern: "CulturalContinuity"</w:t>
      </w:r>
    </w:p>
    <w:p w:rsidR="00000000" w:rsidDel="00000000" w:rsidP="00000000" w:rsidRDefault="00000000" w:rsidRPr="00000000" w14:paraId="0000001D">
      <w:pPr>
        <w:rPr/>
      </w:pPr>
      <w:r w:rsidDel="00000000" w:rsidR="00000000" w:rsidRPr="00000000">
        <w:rPr>
          <w:rtl w:val="0"/>
        </w:rPr>
        <w:t xml:space="preserve">        description: "Stable rituals, linguistic anchors, or social customs persist across generations, forging identity and resilience within communities."</w:t>
      </w:r>
    </w:p>
    <w:p w:rsidR="00000000" w:rsidDel="00000000" w:rsidP="00000000" w:rsidRDefault="00000000" w:rsidRPr="00000000" w14:paraId="0000001E">
      <w:pPr>
        <w:rPr/>
      </w:pPr>
      <w:r w:rsidDel="00000000" w:rsidR="00000000" w:rsidRPr="00000000">
        <w:rPr>
          <w:rtl w:val="0"/>
        </w:rPr>
        <w:t xml:space="preserve">    masterKey:</w:t>
      </w:r>
    </w:p>
    <w:p w:rsidR="00000000" w:rsidDel="00000000" w:rsidP="00000000" w:rsidRDefault="00000000" w:rsidRPr="00000000" w14:paraId="0000001F">
      <w:pPr>
        <w:rPr/>
      </w:pPr>
      <w:r w:rsidDel="00000000" w:rsidR="00000000" w:rsidRPr="00000000">
        <w:rPr>
          <w:rtl w:val="0"/>
        </w:rPr>
        <w:t xml:space="preserve">      integrators:</w:t>
      </w:r>
    </w:p>
    <w:p w:rsidR="00000000" w:rsidDel="00000000" w:rsidP="00000000" w:rsidRDefault="00000000" w:rsidRPr="00000000" w14:paraId="00000020">
      <w:pPr>
        <w:rPr/>
      </w:pPr>
      <w:r w:rsidDel="00000000" w:rsidR="00000000" w:rsidRPr="00000000">
        <w:rPr>
          <w:rtl w:val="0"/>
        </w:rPr>
        <w:t xml:space="preserve">        - integrator: "CulturalSeed"</w:t>
      </w:r>
    </w:p>
    <w:p w:rsidR="00000000" w:rsidDel="00000000" w:rsidP="00000000" w:rsidRDefault="00000000" w:rsidRPr="00000000" w14:paraId="00000021">
      <w:pPr>
        <w:rPr/>
      </w:pPr>
      <w:r w:rsidDel="00000000" w:rsidR="00000000" w:rsidRPr="00000000">
        <w:rPr>
          <w:rtl w:val="0"/>
        </w:rPr>
        <w:t xml:space="preserve">          role: "All societal structures and belief systems emerge from the overarching theme and cosmic logic."</w:t>
      </w:r>
    </w:p>
    <w:p w:rsidR="00000000" w:rsidDel="00000000" w:rsidP="00000000" w:rsidRDefault="00000000" w:rsidRPr="00000000" w14:paraId="00000022">
      <w:pPr>
        <w:rPr/>
      </w:pPr>
      <w:r w:rsidDel="00000000" w:rsidR="00000000" w:rsidRPr="00000000">
        <w:rPr>
          <w:rtl w:val="0"/>
        </w:rPr>
        <w:t xml:space="preserve">        - integrator: "ComparativeMirrors"</w:t>
      </w:r>
    </w:p>
    <w:p w:rsidR="00000000" w:rsidDel="00000000" w:rsidP="00000000" w:rsidRDefault="00000000" w:rsidRPr="00000000" w14:paraId="00000023">
      <w:pPr>
        <w:rPr/>
      </w:pPr>
      <w:r w:rsidDel="00000000" w:rsidR="00000000" w:rsidRPr="00000000">
        <w:rPr>
          <w:rtl w:val="0"/>
        </w:rPr>
        <w:t xml:space="preserve">          role: "Differences and similarities between cultures highlight universal human patterns and moral tensions, making each culture a distinct mirror."</w:t>
      </w:r>
    </w:p>
    <w:p w:rsidR="00000000" w:rsidDel="00000000" w:rsidP="00000000" w:rsidRDefault="00000000" w:rsidRPr="00000000" w14:paraId="00000024">
      <w:pPr>
        <w:rPr/>
      </w:pPr>
      <w:r w:rsidDel="00000000" w:rsidR="00000000" w:rsidRPr="00000000">
        <w:rPr>
          <w:rtl w:val="0"/>
        </w:rPr>
        <w:t xml:space="preserve">        - integrator: "BalancedExchange"</w:t>
      </w:r>
    </w:p>
    <w:p w:rsidR="00000000" w:rsidDel="00000000" w:rsidP="00000000" w:rsidRDefault="00000000" w:rsidRPr="00000000" w14:paraId="00000025">
      <w:pPr>
        <w:rPr/>
      </w:pPr>
      <w:r w:rsidDel="00000000" w:rsidR="00000000" w:rsidRPr="00000000">
        <w:rPr>
          <w:rtl w:val="0"/>
        </w:rPr>
        <w:t xml:space="preserve">          role: "Intercultural interactions must create mutual influence, fostering narrative richness without undermining thematic coherence."</w:t>
      </w:r>
    </w:p>
    <w:p w:rsidR="00000000" w:rsidDel="00000000" w:rsidP="00000000" w:rsidRDefault="00000000" w:rsidRPr="00000000" w14:paraId="00000026">
      <w:pPr>
        <w:rPr/>
      </w:pPr>
      <w:r w:rsidDel="00000000" w:rsidR="00000000" w:rsidRPr="00000000">
        <w:rPr>
          <w:rtl w:val="0"/>
        </w:rPr>
        <w:t xml:space="preserve">  guidelines:</w:t>
      </w:r>
    </w:p>
    <w:p w:rsidR="00000000" w:rsidDel="00000000" w:rsidP="00000000" w:rsidRDefault="00000000" w:rsidRPr="00000000" w14:paraId="00000027">
      <w:pPr>
        <w:rPr/>
      </w:pPr>
      <w:r w:rsidDel="00000000" w:rsidR="00000000" w:rsidRPr="00000000">
        <w:rPr>
          <w:rtl w:val="0"/>
        </w:rPr>
        <w:t xml:space="preserve">    textNarratives:</w:t>
      </w:r>
    </w:p>
    <w:p w:rsidR="00000000" w:rsidDel="00000000" w:rsidP="00000000" w:rsidRDefault="00000000" w:rsidRPr="00000000" w14:paraId="00000028">
      <w:pPr>
        <w:rPr/>
      </w:pPr>
      <w:r w:rsidDel="00000000" w:rsidR="00000000" w:rsidRPr="00000000">
        <w:rPr>
          <w:rtl w:val="0"/>
        </w:rPr>
        <w:t xml:space="preserve">      - "Describe each culture’s beliefs, rituals, and customs in a manner that reinforces the core themes and aligns with established cosmic principles."</w:t>
      </w:r>
    </w:p>
    <w:p w:rsidR="00000000" w:rsidDel="00000000" w:rsidP="00000000" w:rsidRDefault="00000000" w:rsidRPr="00000000" w14:paraId="00000029">
      <w:pPr>
        <w:rPr/>
      </w:pPr>
      <w:r w:rsidDel="00000000" w:rsidR="00000000" w:rsidRPr="00000000">
        <w:rPr>
          <w:rtl w:val="0"/>
        </w:rPr>
        <w:t xml:space="preserve">      - "When introducing new cultural elements or characters, highlight their unique linguistic styles or ritual practices, preserving authenticity and avoiding shallow stereotyping."</w:t>
      </w:r>
    </w:p>
    <w:p w:rsidR="00000000" w:rsidDel="00000000" w:rsidP="00000000" w:rsidRDefault="00000000" w:rsidRPr="00000000" w14:paraId="0000002A">
      <w:pPr>
        <w:rPr/>
      </w:pPr>
      <w:r w:rsidDel="00000000" w:rsidR="00000000" w:rsidRPr="00000000">
        <w:rPr>
          <w:rtl w:val="0"/>
        </w:rPr>
        <w:t xml:space="preserve">    visualConcepts:</w:t>
      </w:r>
    </w:p>
    <w:p w:rsidR="00000000" w:rsidDel="00000000" w:rsidP="00000000" w:rsidRDefault="00000000" w:rsidRPr="00000000" w14:paraId="0000002B">
      <w:pPr>
        <w:rPr/>
      </w:pPr>
      <w:r w:rsidDel="00000000" w:rsidR="00000000" w:rsidRPr="00000000">
        <w:rPr>
          <w:rtl w:val="0"/>
        </w:rPr>
        <w:t xml:space="preserve">      - "Depict each culture’s aesthetic traits—architectural styles, clothing materials, or decorative patterns—in a manner that is both culturally distinct and visually appealing."</w:t>
      </w:r>
    </w:p>
    <w:p w:rsidR="00000000" w:rsidDel="00000000" w:rsidP="00000000" w:rsidRDefault="00000000" w:rsidRPr="00000000" w14:paraId="0000002C">
      <w:pPr>
        <w:rPr/>
      </w:pPr>
      <w:r w:rsidDel="00000000" w:rsidR="00000000" w:rsidRPr="00000000">
        <w:rPr>
          <w:rtl w:val="0"/>
        </w:rPr>
        <w:t xml:space="preserve">      - "Use emblematic color palettes, recurring motifs, and symbolic iconography to differentiate cultures visually, making each society easily recognizable."</w:t>
      </w:r>
    </w:p>
    <w:p w:rsidR="00000000" w:rsidDel="00000000" w:rsidP="00000000" w:rsidRDefault="00000000" w:rsidRPr="00000000" w14:paraId="0000002D">
      <w:pPr>
        <w:rPr/>
      </w:pPr>
      <w:r w:rsidDel="00000000" w:rsidR="00000000" w:rsidRPr="00000000">
        <w:rPr>
          <w:rtl w:val="0"/>
        </w:rPr>
        <w:t xml:space="preserve">    interactiveDesign:</w:t>
      </w:r>
    </w:p>
    <w:p w:rsidR="00000000" w:rsidDel="00000000" w:rsidP="00000000" w:rsidRDefault="00000000" w:rsidRPr="00000000" w14:paraId="0000002E">
      <w:pPr>
        <w:rPr/>
      </w:pPr>
      <w:r w:rsidDel="00000000" w:rsidR="00000000" w:rsidRPr="00000000">
        <w:rPr>
          <w:rtl w:val="0"/>
        </w:rPr>
        <w:t xml:space="preserve">      - "In interactive mediums, allow user choices or actions to influence cross-cultural interactions, creating tangible consequences for actions across cultures."</w:t>
      </w:r>
    </w:p>
    <w:p w:rsidR="00000000" w:rsidDel="00000000" w:rsidP="00000000" w:rsidRDefault="00000000" w:rsidRPr="00000000" w14:paraId="0000002F">
      <w:pPr>
        <w:rPr/>
      </w:pPr>
      <w:r w:rsidDel="00000000" w:rsidR="00000000" w:rsidRPr="00000000">
        <w:rPr>
          <w:rtl w:val="0"/>
        </w:rPr>
        <w:t xml:space="preserve">      - "Provide feedback loops where users discover nuances of culture through immersive experiences—learning proverbs, music, dance, or artistic styles."</w:t>
      </w:r>
    </w:p>
    <w:p w:rsidR="00000000" w:rsidDel="00000000" w:rsidP="00000000" w:rsidRDefault="00000000" w:rsidRPr="00000000" w14:paraId="00000030">
      <w:pPr>
        <w:rPr/>
      </w:pPr>
      <w:r w:rsidDel="00000000" w:rsidR="00000000" w:rsidRPr="00000000">
        <w:rPr>
          <w:rtl w:val="0"/>
        </w:rPr>
        <w:t xml:space="preserve">  implementationStrategies:</w:t>
      </w:r>
    </w:p>
    <w:p w:rsidR="00000000" w:rsidDel="00000000" w:rsidP="00000000" w:rsidRDefault="00000000" w:rsidRPr="00000000" w14:paraId="00000031">
      <w:pPr>
        <w:rPr/>
      </w:pPr>
      <w:r w:rsidDel="00000000" w:rsidR="00000000" w:rsidRPr="00000000">
        <w:rPr>
          <w:rtl w:val="0"/>
        </w:rPr>
        <w:t xml:space="preserve">    - "Maintain version-controlled cultural profiles documenting traditions, languages, art styles, and notable historical events for every distinct group."</w:t>
      </w:r>
    </w:p>
    <w:p w:rsidR="00000000" w:rsidDel="00000000" w:rsidP="00000000" w:rsidRDefault="00000000" w:rsidRPr="00000000" w14:paraId="00000032">
      <w:pPr>
        <w:rPr/>
      </w:pPr>
      <w:r w:rsidDel="00000000" w:rsidR="00000000" w:rsidRPr="00000000">
        <w:rPr>
          <w:rtl w:val="0"/>
        </w:rPr>
        <w:t xml:space="preserve">    - "Incorporate feedback from diverse sources—including sensitivity readers and community consultants—to refine cultural portrayals and to integrate new customs or rituals as stories unfold."</w:t>
      </w:r>
    </w:p>
    <w:p w:rsidR="00000000" w:rsidDel="00000000" w:rsidP="00000000" w:rsidRDefault="00000000" w:rsidRPr="00000000" w14:paraId="00000033">
      <w:pPr>
        <w:rPr/>
      </w:pPr>
      <w:r w:rsidDel="00000000" w:rsidR="00000000" w:rsidRPr="00000000">
        <w:rPr>
          <w:rtl w:val="0"/>
        </w:rPr>
        <w:t xml:space="preserve">    - "Use modular building blocks that allow the addition or removal of entire cultural units without breaking core conceptual or thematic anchors."</w:t>
      </w:r>
    </w:p>
    <w:p w:rsidR="00000000" w:rsidDel="00000000" w:rsidP="00000000" w:rsidRDefault="00000000" w:rsidRPr="00000000" w14:paraId="00000034">
      <w:pPr>
        <w:rPr/>
      </w:pPr>
      <w:r w:rsidDel="00000000" w:rsidR="00000000" w:rsidRPr="00000000">
        <w:rPr>
          <w:rtl w:val="0"/>
        </w:rPr>
        <w:t xml:space="preserve">    - "Ensure ongoing review for bias, cultural appropriation, and misrepresentation, upholding a commitment to creating respectful and inclusive portrayals."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