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deep dive into reaction-diffusion systems and cellular automata, exploring their principles, mathematics, and applications across natural, computational, and philosophical domains.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Reaction-Diffusion Systems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reaction-diffusion system describes how chemical substances interact (reaction) and spread through space (diffusion) to form patterns over time. These systems are foundational in understanding morphogenesis, self-organization, and emergent phenomena in natural and artificial systems.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Principles of Reaction-Diffusion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Chemical substances (activators and inhibitors) react with one another, altering their concentrations.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In morphogenesis, an activator promotes growth while an inhibitor suppresses it.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Diffusion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Substances spread across space, moving from regions of high concentration to low concentration.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Governed by Fick’s Laws of Diffusion: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is the flux, is the diffusion coefficient, and is the concentration gradient.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Coupling Reaction and Diffusion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dynamics are described by partial differential equations (PDEs):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and are concentrations of substances, and are diffusion rates, and , are reaction terms.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Patterns in Reaction-Diffusion Systems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Reaction-diffusion systems generate complex patterns found in both natural and synthetic systems.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Turing Patterns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Proposed by Alan Turing, these patterns arise when diffusion destabilizes a homogeneous state.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Stripes on zebras, spots on leopards, or the arrangement of leaves on plants.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Spirals and Waves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Reaction-diffusion systems can produce spiral waves, observed in chemical reactions like the Belousov-Zhabotinsky (BZ) reaction.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Cardiac arrhythmias can be modeled as spiral waves in excitable media.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Labyrinthine Patterns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Maze-like structures emerge in systems with highly constrained diffusion or localized inhibition.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Patterns on certain mollusk shells.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Chemical Computing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Reaction-diffusion systems have been proposed for unconventional computation.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Using BZ reactions to solve mazes or optimize pathways.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Applications of Reaction-Diffusion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Biology and Morphogenesis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Reaction-diffusion explains how genes and proteins shape structures during development.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Formation of fingers and toes through periodic inhibition.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Science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Reaction-diffusion guides the design of self-assembling materials.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Chemical synthesis of nanoparticle arrays.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and Design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Reaction-diffusion algorithms generate organic, fractal-like patterns for digital art and architecture.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Generative art mimicking coral or animal skin patterns.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Cellular Automata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cellular automaton (CA) is a discrete computational model consisting of a grid of cells, where each cell evolves according to simple rules based on its neighbors. Despite their simplicity, cellular automata exhibit complex, emergent behavior.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Principles of Cellular Automata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Grid: A lattice of cells (1D, 2D, or higher dimensions).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States: Each cell has a finite number of states (e.g., ON/OFF or 1/0).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Neighborhoods: The cells influencing a given cell (e.g., Moore or von Neumann neighborhoods).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Rules determine how a cell’s state evolves based on its current state and the states of its neighbors.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A binary CA rule might specify: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two neighbors are ON, the cell turns OFF.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exactly one neighbor is ON, the cell turns 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Evolution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system updates synchronously in discrete time steps.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Conway’s Game of Life.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Patterns in Cellular Automata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Patterns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Stable structures remain unchanged over time.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Still lifes in Conway’s Game of Life.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Oscillatory Patterns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Structures cycle through repeated states.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Blinkers or pulsars in Conway’s Game of Life.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Patterns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Structures propagate across the grid, transferring information.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Gliders and spaceships in Conway’s Game of Life.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Emergent Complexity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Simple rules produce complex, unpredictable behavior.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Rule 110, a 1D CA, is Turing complete.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Applications of Cellular Automata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Modeling Natural Systems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Biological Growth: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CAs simulate cell division and tissue growth.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Cancer modeling or plant growth.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Ecology: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Predator-prey dynamics, forest fires, and population migrations.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Modeling ecosystems with grid-based interactions.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Physics and Materials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Diffusion-Limited Aggregation: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Simulates crystal growth or fluid patterns.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Fluid Dynamics: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Lattice gas automata model fluid flow at microscopic scales.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Unconventional Computing: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CAs explore emergent computation and problem-solving.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Solving mazes with gliders in Conway’s Game of Life.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Cryptography: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Randomized CAs generate secure keys.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and Visualization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CAs inspire generative art, producing fractal and organic designs.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Visual effects in films and procedural content in video games.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Combining Reaction-Diffusion and Cellular Automata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Models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Reaction-diffusion systems and CAs can be combined to model complex phenomena: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Reaction-diffusion provides continuous dynamics.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Cellular automata provide discrete interactions.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Biological Systems: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Hybrid models simulate tissue development with continuous chemical diffusion and discrete cellular growth.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Chemical Computing: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Reaction-diffusion patterns processed by cellular automata for unconventional computation.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Symbolism and Philosophy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Self-Organization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Both reaction-diffusion systems and CAs reveal how complexity emerges from simple rules.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How do simple interactions in life lead to profound complexity?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Cycles and Patterns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cyclical dynamics of these systems mirror natural rhythms.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What patterns in your life resemble feedback loops or emergent cycles?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Universality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These systems demonstrate universal principles of creation and connection.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How do seemingly distinct systems reflect shared underlying truths?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Emergence from Simplicity: Both reaction-diffusion and CAs show how complex patterns arise from basic interactions.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Universality Across Scales: These models apply to physics, biology, art, and computation, revealing deep connections.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Dynamic Interplay: Their combination highlights the power of hybrid systems to model and inspire.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