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an easy-to-reference compendium of numeric seeds derived from numerology, mathematics, and cultural symbolism. Each seed is listed plainly for quick copy-and-paste use, with descriptors in parentheses. The aim is to provide a versatile “seed library” that you can draw from to inspire particular qualities in your generated images. After the list, you’ll find guidelines and narrative examples to demonstrate how to combine these seeds for richer symbolic starting points.</w:t>
      </w:r>
    </w:p>
    <w:p w:rsidR="00000000" w:rsidDel="00000000" w:rsidP="00000000" w:rsidRDefault="00000000" w:rsidRPr="00000000" w14:paraId="00000002">
      <w:pPr>
        <w:spacing w:after="240" w:before="240" w:lineRule="auto"/>
        <w:rPr/>
      </w:pPr>
      <w:r w:rsidDel="00000000" w:rsidR="00000000" w:rsidRPr="00000000">
        <w:rPr>
          <w:rtl w:val="0"/>
        </w:rPr>
        <w:t xml:space="preserve">I. Foundational &amp; Culturally Significant Numbers</w:t>
      </w:r>
    </w:p>
    <w:p w:rsidR="00000000" w:rsidDel="00000000" w:rsidP="00000000" w:rsidRDefault="00000000" w:rsidRPr="00000000" w14:paraId="00000003">
      <w:pPr>
        <w:spacing w:after="240" w:before="240" w:lineRule="auto"/>
        <w:rPr/>
      </w:pPr>
      <w:r w:rsidDel="00000000" w:rsidR="00000000" w:rsidRPr="00000000">
        <w:rPr>
          <w:rtl w:val="0"/>
        </w:rPr>
        <w:t xml:space="preserve">1 (Unity, origin)</w:t>
      </w:r>
    </w:p>
    <w:p w:rsidR="00000000" w:rsidDel="00000000" w:rsidP="00000000" w:rsidRDefault="00000000" w:rsidRPr="00000000" w14:paraId="00000004">
      <w:pPr>
        <w:spacing w:after="240" w:before="240" w:lineRule="auto"/>
        <w:rPr/>
      </w:pPr>
      <w:r w:rsidDel="00000000" w:rsidR="00000000" w:rsidRPr="00000000">
        <w:rPr>
          <w:rtl w:val="0"/>
        </w:rPr>
        <w:t xml:space="preserve">2 (Duality, interplay of opposites)</w:t>
      </w:r>
    </w:p>
    <w:p w:rsidR="00000000" w:rsidDel="00000000" w:rsidP="00000000" w:rsidRDefault="00000000" w:rsidRPr="00000000" w14:paraId="00000005">
      <w:pPr>
        <w:spacing w:after="240" w:before="240" w:lineRule="auto"/>
        <w:rPr/>
      </w:pPr>
      <w:r w:rsidDel="00000000" w:rsidR="00000000" w:rsidRPr="00000000">
        <w:rPr>
          <w:rtl w:val="0"/>
        </w:rPr>
        <w:t xml:space="preserve">3 (Harmony, synthesis)</w:t>
      </w:r>
    </w:p>
    <w:p w:rsidR="00000000" w:rsidDel="00000000" w:rsidP="00000000" w:rsidRDefault="00000000" w:rsidRPr="00000000" w14:paraId="00000006">
      <w:pPr>
        <w:spacing w:after="240" w:before="240" w:lineRule="auto"/>
        <w:rPr/>
      </w:pPr>
      <w:r w:rsidDel="00000000" w:rsidR="00000000" w:rsidRPr="00000000">
        <w:rPr>
          <w:rtl w:val="0"/>
        </w:rPr>
        <w:t xml:space="preserve">4 (Structure, stability)</w:t>
      </w:r>
    </w:p>
    <w:p w:rsidR="00000000" w:rsidDel="00000000" w:rsidP="00000000" w:rsidRDefault="00000000" w:rsidRPr="00000000" w14:paraId="00000007">
      <w:pPr>
        <w:spacing w:after="240" w:before="240" w:lineRule="auto"/>
        <w:rPr/>
      </w:pPr>
      <w:r w:rsidDel="00000000" w:rsidR="00000000" w:rsidRPr="00000000">
        <w:rPr>
          <w:rtl w:val="0"/>
        </w:rPr>
        <w:t xml:space="preserve">7 (Mystery, spiritual insight)</w:t>
      </w:r>
    </w:p>
    <w:p w:rsidR="00000000" w:rsidDel="00000000" w:rsidP="00000000" w:rsidRDefault="00000000" w:rsidRPr="00000000" w14:paraId="00000008">
      <w:pPr>
        <w:spacing w:after="240" w:before="240" w:lineRule="auto"/>
        <w:rPr/>
      </w:pPr>
      <w:r w:rsidDel="00000000" w:rsidR="00000000" w:rsidRPr="00000000">
        <w:rPr>
          <w:rtl w:val="0"/>
        </w:rPr>
        <w:t xml:space="preserve">9 (Completion, transcendence)</w:t>
      </w:r>
    </w:p>
    <w:p w:rsidR="00000000" w:rsidDel="00000000" w:rsidP="00000000" w:rsidRDefault="00000000" w:rsidRPr="00000000" w14:paraId="00000009">
      <w:pPr>
        <w:spacing w:after="240" w:before="240" w:lineRule="auto"/>
        <w:rPr/>
      </w:pPr>
      <w:r w:rsidDel="00000000" w:rsidR="00000000" w:rsidRPr="00000000">
        <w:rPr>
          <w:rtl w:val="0"/>
        </w:rPr>
        <w:t xml:space="preserve">10 (Totality, cyclical return)</w:t>
      </w:r>
    </w:p>
    <w:p w:rsidR="00000000" w:rsidDel="00000000" w:rsidP="00000000" w:rsidRDefault="00000000" w:rsidRPr="00000000" w14:paraId="0000000A">
      <w:pPr>
        <w:spacing w:after="240" w:before="240" w:lineRule="auto"/>
        <w:rPr/>
      </w:pPr>
      <w:r w:rsidDel="00000000" w:rsidR="00000000" w:rsidRPr="00000000">
        <w:rPr>
          <w:rtl w:val="0"/>
        </w:rPr>
        <w:t xml:space="preserve">13 (Mesoamerican sacred cycle)</w:t>
      </w:r>
    </w:p>
    <w:p w:rsidR="00000000" w:rsidDel="00000000" w:rsidP="00000000" w:rsidRDefault="00000000" w:rsidRPr="00000000" w14:paraId="0000000B">
      <w:pPr>
        <w:spacing w:after="240" w:before="240" w:lineRule="auto"/>
        <w:rPr/>
      </w:pPr>
      <w:r w:rsidDel="00000000" w:rsidR="00000000" w:rsidRPr="00000000">
        <w:rPr>
          <w:rtl w:val="0"/>
        </w:rPr>
        <w:t xml:space="preserve">22 (Kabbalistic pathways, Hebrew letters)</w:t>
      </w:r>
    </w:p>
    <w:p w:rsidR="00000000" w:rsidDel="00000000" w:rsidP="00000000" w:rsidRDefault="00000000" w:rsidRPr="00000000" w14:paraId="0000000C">
      <w:pPr>
        <w:spacing w:after="240" w:before="240" w:lineRule="auto"/>
        <w:rPr/>
      </w:pPr>
      <w:r w:rsidDel="00000000" w:rsidR="00000000" w:rsidRPr="00000000">
        <w:rPr>
          <w:rtl w:val="0"/>
        </w:rPr>
        <w:t xml:space="preserve">72 (Layered divinity, sacred names)</w:t>
      </w:r>
    </w:p>
    <w:p w:rsidR="00000000" w:rsidDel="00000000" w:rsidP="00000000" w:rsidRDefault="00000000" w:rsidRPr="00000000" w14:paraId="0000000D">
      <w:pPr>
        <w:spacing w:after="240" w:before="240" w:lineRule="auto"/>
        <w:rPr/>
      </w:pPr>
      <w:r w:rsidDel="00000000" w:rsidR="00000000" w:rsidRPr="00000000">
        <w:rPr>
          <w:rtl w:val="0"/>
        </w:rPr>
        <w:t xml:space="preserve">108 (Vedic wholeness, cosmic completeness)</w:t>
      </w:r>
    </w:p>
    <w:p w:rsidR="00000000" w:rsidDel="00000000" w:rsidP="00000000" w:rsidRDefault="00000000" w:rsidRPr="00000000" w14:paraId="0000000E">
      <w:pPr>
        <w:spacing w:after="240" w:before="240" w:lineRule="auto"/>
        <w:rPr/>
      </w:pPr>
      <w:r w:rsidDel="00000000" w:rsidR="00000000" w:rsidRPr="00000000">
        <w:rPr>
          <w:rtl w:val="0"/>
        </w:rPr>
        <w:t xml:space="preserve">360 (Circle degrees, global harmony)</w:t>
      </w:r>
    </w:p>
    <w:p w:rsidR="00000000" w:rsidDel="00000000" w:rsidP="00000000" w:rsidRDefault="00000000" w:rsidRPr="00000000" w14:paraId="0000000F">
      <w:pPr>
        <w:spacing w:after="240" w:before="240" w:lineRule="auto"/>
        <w:rPr/>
      </w:pPr>
      <w:r w:rsidDel="00000000" w:rsidR="00000000" w:rsidRPr="00000000">
        <w:rPr>
          <w:rtl w:val="0"/>
        </w:rPr>
        <w:t xml:space="preserve">42 (Cultural-literary “meaning of life”)</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Angel Numbers (Spiritual Guidance)</w:t>
      </w:r>
    </w:p>
    <w:p w:rsidR="00000000" w:rsidDel="00000000" w:rsidP="00000000" w:rsidRDefault="00000000" w:rsidRPr="00000000" w14:paraId="00000012">
      <w:pPr>
        <w:spacing w:after="240" w:before="240" w:lineRule="auto"/>
        <w:rPr/>
      </w:pPr>
      <w:r w:rsidDel="00000000" w:rsidR="00000000" w:rsidRPr="00000000">
        <w:rPr>
          <w:rtl w:val="0"/>
        </w:rPr>
        <w:t xml:space="preserve">111 (Initiation, fresh start)</w:t>
      </w:r>
    </w:p>
    <w:p w:rsidR="00000000" w:rsidDel="00000000" w:rsidP="00000000" w:rsidRDefault="00000000" w:rsidRPr="00000000" w14:paraId="00000013">
      <w:pPr>
        <w:spacing w:after="240" w:before="240" w:lineRule="auto"/>
        <w:rPr/>
      </w:pPr>
      <w:r w:rsidDel="00000000" w:rsidR="00000000" w:rsidRPr="00000000">
        <w:rPr>
          <w:rtl w:val="0"/>
        </w:rPr>
        <w:t xml:space="preserve">222 (Balance, partnership)</w:t>
      </w:r>
    </w:p>
    <w:p w:rsidR="00000000" w:rsidDel="00000000" w:rsidP="00000000" w:rsidRDefault="00000000" w:rsidRPr="00000000" w14:paraId="00000014">
      <w:pPr>
        <w:spacing w:after="240" w:before="240" w:lineRule="auto"/>
        <w:rPr/>
      </w:pPr>
      <w:r w:rsidDel="00000000" w:rsidR="00000000" w:rsidRPr="00000000">
        <w:rPr>
          <w:rtl w:val="0"/>
        </w:rPr>
        <w:t xml:space="preserve">333 (Expansion, creativity)</w:t>
      </w:r>
    </w:p>
    <w:p w:rsidR="00000000" w:rsidDel="00000000" w:rsidP="00000000" w:rsidRDefault="00000000" w:rsidRPr="00000000" w14:paraId="00000015">
      <w:pPr>
        <w:spacing w:after="240" w:before="240" w:lineRule="auto"/>
        <w:rPr/>
      </w:pPr>
      <w:r w:rsidDel="00000000" w:rsidR="00000000" w:rsidRPr="00000000">
        <w:rPr>
          <w:rtl w:val="0"/>
        </w:rPr>
        <w:t xml:space="preserve">444 (Stability, grounding)</w:t>
      </w:r>
    </w:p>
    <w:p w:rsidR="00000000" w:rsidDel="00000000" w:rsidP="00000000" w:rsidRDefault="00000000" w:rsidRPr="00000000" w14:paraId="00000016">
      <w:pPr>
        <w:spacing w:after="240" w:before="240" w:lineRule="auto"/>
        <w:rPr/>
      </w:pPr>
      <w:r w:rsidDel="00000000" w:rsidR="00000000" w:rsidRPr="00000000">
        <w:rPr>
          <w:rtl w:val="0"/>
        </w:rPr>
        <w:t xml:space="preserve">555 (Transformation, change)</w:t>
      </w:r>
    </w:p>
    <w:p w:rsidR="00000000" w:rsidDel="00000000" w:rsidP="00000000" w:rsidRDefault="00000000" w:rsidRPr="00000000" w14:paraId="00000017">
      <w:pPr>
        <w:spacing w:after="240" w:before="240" w:lineRule="auto"/>
        <w:rPr/>
      </w:pPr>
      <w:r w:rsidDel="00000000" w:rsidR="00000000" w:rsidRPr="00000000">
        <w:rPr>
          <w:rtl w:val="0"/>
        </w:rPr>
        <w:t xml:space="preserve">666 (Material harmony)</w:t>
      </w:r>
    </w:p>
    <w:p w:rsidR="00000000" w:rsidDel="00000000" w:rsidP="00000000" w:rsidRDefault="00000000" w:rsidRPr="00000000" w14:paraId="00000018">
      <w:pPr>
        <w:spacing w:after="240" w:before="240" w:lineRule="auto"/>
        <w:rPr/>
      </w:pPr>
      <w:r w:rsidDel="00000000" w:rsidR="00000000" w:rsidRPr="00000000">
        <w:rPr>
          <w:rtl w:val="0"/>
        </w:rPr>
        <w:t xml:space="preserve">777 (Wisdom, introspection)</w:t>
      </w:r>
    </w:p>
    <w:p w:rsidR="00000000" w:rsidDel="00000000" w:rsidP="00000000" w:rsidRDefault="00000000" w:rsidRPr="00000000" w14:paraId="00000019">
      <w:pPr>
        <w:spacing w:after="240" w:before="240" w:lineRule="auto"/>
        <w:rPr/>
      </w:pPr>
      <w:r w:rsidDel="00000000" w:rsidR="00000000" w:rsidRPr="00000000">
        <w:rPr>
          <w:rtl w:val="0"/>
        </w:rPr>
        <w:t xml:space="preserve">888 (Flow, abundance)</w:t>
      </w:r>
    </w:p>
    <w:p w:rsidR="00000000" w:rsidDel="00000000" w:rsidP="00000000" w:rsidRDefault="00000000" w:rsidRPr="00000000" w14:paraId="0000001A">
      <w:pPr>
        <w:spacing w:after="240" w:before="240" w:lineRule="auto"/>
        <w:rPr/>
      </w:pPr>
      <w:r w:rsidDel="00000000" w:rsidR="00000000" w:rsidRPr="00000000">
        <w:rPr>
          <w:rtl w:val="0"/>
        </w:rPr>
        <w:t xml:space="preserve">999 (Culmination, readiness for renewal)</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II. Geometric, Growth, and Ratio-Based Constants</w:t>
      </w:r>
    </w:p>
    <w:p w:rsidR="00000000" w:rsidDel="00000000" w:rsidP="00000000" w:rsidRDefault="00000000" w:rsidRPr="00000000" w14:paraId="0000001D">
      <w:pPr>
        <w:spacing w:after="240" w:before="240" w:lineRule="auto"/>
        <w:rPr/>
      </w:pPr>
      <w:r w:rsidDel="00000000" w:rsidR="00000000" w:rsidRPr="00000000">
        <w:rPr>
          <w:rtl w:val="0"/>
        </w:rPr>
        <w:t xml:space="preserve">1618 (Golden Ratio φ, ideal proportion)</w:t>
      </w:r>
    </w:p>
    <w:p w:rsidR="00000000" w:rsidDel="00000000" w:rsidP="00000000" w:rsidRDefault="00000000" w:rsidRPr="00000000" w14:paraId="0000001E">
      <w:pPr>
        <w:spacing w:after="240" w:before="240" w:lineRule="auto"/>
        <w:rPr/>
      </w:pPr>
      <w:r w:rsidDel="00000000" w:rsidR="00000000" w:rsidRPr="00000000">
        <w:rPr>
          <w:rtl w:val="0"/>
        </w:rPr>
        <w:t xml:space="preserve">1375 (Golden Angle ~137.5°, natural packing)</w:t>
      </w:r>
    </w:p>
    <w:p w:rsidR="00000000" w:rsidDel="00000000" w:rsidP="00000000" w:rsidRDefault="00000000" w:rsidRPr="00000000" w14:paraId="0000001F">
      <w:pPr>
        <w:spacing w:after="240" w:before="240" w:lineRule="auto"/>
        <w:rPr/>
      </w:pPr>
      <w:r w:rsidDel="00000000" w:rsidR="00000000" w:rsidRPr="00000000">
        <w:rPr>
          <w:rtl w:val="0"/>
        </w:rPr>
        <w:t xml:space="preserve">2414 (Silver Ratio ~2.4142, subtle harmony)</w:t>
      </w:r>
    </w:p>
    <w:p w:rsidR="00000000" w:rsidDel="00000000" w:rsidP="00000000" w:rsidRDefault="00000000" w:rsidRPr="00000000" w14:paraId="00000020">
      <w:pPr>
        <w:spacing w:after="240" w:before="240" w:lineRule="auto"/>
        <w:rPr/>
      </w:pPr>
      <w:r w:rsidDel="00000000" w:rsidR="00000000" w:rsidRPr="00000000">
        <w:rPr>
          <w:rtl w:val="0"/>
        </w:rPr>
        <w:t xml:space="preserve">11235813 (Fibonacci sequence fragment: 1,1,2,3,5,8,13, organic growth)</w:t>
      </w:r>
    </w:p>
    <w:p w:rsidR="00000000" w:rsidDel="00000000" w:rsidP="00000000" w:rsidRDefault="00000000" w:rsidRPr="00000000" w14:paraId="00000021">
      <w:pPr>
        <w:spacing w:after="240" w:before="240" w:lineRule="auto"/>
        <w:rPr/>
      </w:pPr>
      <w:r w:rsidDel="00000000" w:rsidR="00000000" w:rsidRPr="00000000">
        <w:rPr>
          <w:rtl w:val="0"/>
        </w:rPr>
        <w:t xml:space="preserve">13247179 (Plastic constant ρ ~1.3247, balanced self-similarity)</w:t>
      </w:r>
    </w:p>
    <w:p w:rsidR="00000000" w:rsidDel="00000000" w:rsidP="00000000" w:rsidRDefault="00000000" w:rsidRPr="00000000" w14:paraId="00000022">
      <w:pPr>
        <w:spacing w:after="240" w:before="240" w:lineRule="auto"/>
        <w:rPr/>
      </w:pPr>
      <w:r w:rsidDel="00000000" w:rsidR="00000000" w:rsidRPr="00000000">
        <w:rPr>
          <w:rtl w:val="0"/>
        </w:rPr>
        <w:t xml:space="preserve">(Feel free to shorten sequences like Fibonacci or Plastic constant if desired.)</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III. Core Mathematical Constants</w:t>
      </w:r>
    </w:p>
    <w:p w:rsidR="00000000" w:rsidDel="00000000" w:rsidP="00000000" w:rsidRDefault="00000000" w:rsidRPr="00000000" w14:paraId="00000025">
      <w:pPr>
        <w:spacing w:after="240" w:before="240" w:lineRule="auto"/>
        <w:rPr/>
      </w:pPr>
      <w:r w:rsidDel="00000000" w:rsidR="00000000" w:rsidRPr="00000000">
        <w:rPr>
          <w:rtl w:val="0"/>
        </w:rPr>
        <w:t xml:space="preserve">314159 (Pi π ~3.14159, circularity, infinite complexity)</w:t>
      </w:r>
    </w:p>
    <w:p w:rsidR="00000000" w:rsidDel="00000000" w:rsidP="00000000" w:rsidRDefault="00000000" w:rsidRPr="00000000" w14:paraId="00000026">
      <w:pPr>
        <w:spacing w:after="240" w:before="240" w:lineRule="auto"/>
        <w:rPr/>
      </w:pPr>
      <w:r w:rsidDel="00000000" w:rsidR="00000000" w:rsidRPr="00000000">
        <w:rPr>
          <w:rtl w:val="0"/>
        </w:rPr>
        <w:t xml:space="preserve">271828 (Euler’s Number e ~2.71828, continuous growth)</w:t>
      </w:r>
    </w:p>
    <w:p w:rsidR="00000000" w:rsidDel="00000000" w:rsidP="00000000" w:rsidRDefault="00000000" w:rsidRPr="00000000" w14:paraId="00000027">
      <w:pPr>
        <w:spacing w:after="240" w:before="240" w:lineRule="auto"/>
        <w:rPr/>
      </w:pPr>
      <w:r w:rsidDel="00000000" w:rsidR="00000000" w:rsidRPr="00000000">
        <w:rPr>
          <w:rtl w:val="0"/>
        </w:rPr>
        <w:t xml:space="preserve">0 (Void, potential)</w:t>
      </w:r>
    </w:p>
    <w:p w:rsidR="00000000" w:rsidDel="00000000" w:rsidP="00000000" w:rsidRDefault="00000000" w:rsidRPr="00000000" w14:paraId="00000028">
      <w:pPr>
        <w:spacing w:after="240" w:before="240" w:lineRule="auto"/>
        <w:rPr/>
      </w:pPr>
      <w:r w:rsidDel="00000000" w:rsidR="00000000" w:rsidRPr="00000000">
        <w:rPr>
          <w:rtl w:val="0"/>
        </w:rPr>
        <w:t xml:space="preserve">IV. Chaos, Number Theory &amp; Special Constants</w:t>
      </w:r>
    </w:p>
    <w:p w:rsidR="00000000" w:rsidDel="00000000" w:rsidP="00000000" w:rsidRDefault="00000000" w:rsidRPr="00000000" w14:paraId="00000029">
      <w:pPr>
        <w:spacing w:after="240" w:before="240" w:lineRule="auto"/>
        <w:rPr/>
      </w:pPr>
      <w:r w:rsidDel="00000000" w:rsidR="00000000" w:rsidRPr="00000000">
        <w:rPr>
          <w:rtl w:val="0"/>
        </w:rPr>
        <w:t xml:space="preserve">4669 (Feigenbaum δ ~4.6692, chaotic scaling)</w:t>
      </w:r>
    </w:p>
    <w:p w:rsidR="00000000" w:rsidDel="00000000" w:rsidP="00000000" w:rsidRDefault="00000000" w:rsidRPr="00000000" w14:paraId="0000002A">
      <w:pPr>
        <w:spacing w:after="240" w:before="240" w:lineRule="auto"/>
        <w:rPr/>
      </w:pPr>
      <w:r w:rsidDel="00000000" w:rsidR="00000000" w:rsidRPr="00000000">
        <w:rPr>
          <w:rtl w:val="0"/>
        </w:rPr>
        <w:t xml:space="preserve">2502907875 (Feigenbaum α ~2.502907875, intricate transitions, can truncate)</w:t>
      </w:r>
    </w:p>
    <w:p w:rsidR="00000000" w:rsidDel="00000000" w:rsidP="00000000" w:rsidRDefault="00000000" w:rsidRPr="00000000" w14:paraId="0000002B">
      <w:pPr>
        <w:spacing w:after="240" w:before="240" w:lineRule="auto"/>
        <w:rPr/>
      </w:pPr>
      <w:r w:rsidDel="00000000" w:rsidR="00000000" w:rsidRPr="00000000">
        <w:rPr>
          <w:rtl w:val="0"/>
        </w:rPr>
        <w:t xml:space="preserve">57721566 (Euler–Mascheroni γ ~0.5772, subtle harmonic offsets)</w:t>
      </w:r>
    </w:p>
    <w:p w:rsidR="00000000" w:rsidDel="00000000" w:rsidP="00000000" w:rsidRDefault="00000000" w:rsidRPr="00000000" w14:paraId="0000002C">
      <w:pPr>
        <w:spacing w:after="240" w:before="240" w:lineRule="auto"/>
        <w:rPr/>
      </w:pPr>
      <w:r w:rsidDel="00000000" w:rsidR="00000000" w:rsidRPr="00000000">
        <w:rPr>
          <w:rtl w:val="0"/>
        </w:rPr>
        <w:t xml:space="preserve">12020569 (Apery’s ζ(3) ~1.2020569, deep number-theoretic mystery)</w:t>
      </w:r>
    </w:p>
    <w:p w:rsidR="00000000" w:rsidDel="00000000" w:rsidP="00000000" w:rsidRDefault="00000000" w:rsidRPr="00000000" w14:paraId="0000002D">
      <w:pPr>
        <w:spacing w:after="240" w:before="240" w:lineRule="auto"/>
        <w:rPr/>
      </w:pPr>
      <w:r w:rsidDel="00000000" w:rsidR="00000000" w:rsidRPr="00000000">
        <w:rPr>
          <w:rtl w:val="0"/>
        </w:rPr>
        <w:t xml:space="preserve">2685452 (Khinchin’s K ~2.685452, hidden uniformity in randomness)</w:t>
      </w:r>
    </w:p>
    <w:p w:rsidR="00000000" w:rsidDel="00000000" w:rsidP="00000000" w:rsidRDefault="00000000" w:rsidRPr="00000000" w14:paraId="0000002E">
      <w:pPr>
        <w:spacing w:after="240" w:before="240" w:lineRule="auto"/>
        <w:rPr/>
      </w:pPr>
      <w:r w:rsidDel="00000000" w:rsidR="00000000" w:rsidRPr="00000000">
        <w:rPr>
          <w:rtl w:val="0"/>
        </w:rPr>
        <w:t xml:space="preserve">(You may shorten these sequences while keeping recognizable partial digits.)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V. Physical &amp; Dimensionless Constants (Symbolic Use)</w:t>
      </w:r>
    </w:p>
    <w:p w:rsidR="00000000" w:rsidDel="00000000" w:rsidP="00000000" w:rsidRDefault="00000000" w:rsidRPr="00000000" w14:paraId="00000031">
      <w:pPr>
        <w:spacing w:after="240" w:before="240" w:lineRule="auto"/>
        <w:rPr/>
      </w:pPr>
      <w:r w:rsidDel="00000000" w:rsidR="00000000" w:rsidRPr="00000000">
        <w:rPr>
          <w:rtl w:val="0"/>
        </w:rPr>
        <w:t xml:space="preserve">137 (Approximate inverse fine-structure reference, cosmic mystery)</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Guidelines for Combining Seeds</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Concatenation: Place one seed after another. (Example: 314159 (pi) + 1618 (phi) → 3141591618)</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Insertion: Insert an angel number into another sequence. (Example: Insert 444 into 271828 (e) → 271444828)</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Partial Use: Use fewer digits if a sequence is long. (Example: Use just 112358 for Fibonacci instead of the full 11235813)</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Thematic Grouping: Combine seeds representing related concepts. (Example: 1618 (phi) + 11235813 (Fibonacci) for natural harmony)</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Narrative Construction: Start with a number for “beginning” (111), move through complexity (314159), add grounding (444), and end in culmination (999).</w:t>
      </w:r>
    </w:p>
    <w:p w:rsidR="00000000" w:rsidDel="00000000" w:rsidP="00000000" w:rsidRDefault="00000000" w:rsidRPr="00000000" w14:paraId="00000039">
      <w:pPr>
        <w:spacing w:after="240" w:before="240" w:lineRule="auto"/>
        <w:rPr/>
      </w:pPr>
      <w:r w:rsidDel="00000000" w:rsidR="00000000" w:rsidRPr="00000000">
        <w:rPr>
          <w:rtl w:val="0"/>
        </w:rPr>
        <w:t xml:space="preserve">Creative Narrative Examples</w:t>
      </w:r>
    </w:p>
    <w:p w:rsidR="00000000" w:rsidDel="00000000" w:rsidP="00000000" w:rsidRDefault="00000000" w:rsidRPr="00000000" w14:paraId="0000003A">
      <w:pPr>
        <w:spacing w:after="240" w:before="240" w:lineRule="auto"/>
        <w:rPr/>
      </w:pPr>
      <w:r w:rsidDel="00000000" w:rsidR="00000000" w:rsidRPr="00000000">
        <w:rPr>
          <w:rtl w:val="0"/>
        </w:rPr>
        <w:tab/>
        <w:t xml:space="preserve">1.</w:t>
        <w:tab/>
        <w:t xml:space="preserve">A Journey from Initiation to Completion:</w:t>
      </w:r>
    </w:p>
    <w:p w:rsidR="00000000" w:rsidDel="00000000" w:rsidP="00000000" w:rsidRDefault="00000000" w:rsidRPr="00000000" w14:paraId="0000003B">
      <w:pPr>
        <w:spacing w:after="240" w:before="240" w:lineRule="auto"/>
        <w:rPr/>
      </w:pPr>
      <w:r w:rsidDel="00000000" w:rsidR="00000000" w:rsidRPr="00000000">
        <w:rPr>
          <w:rtl w:val="0"/>
        </w:rPr>
        <w:t xml:space="preserve">111 (start) + 314159 (pi, infinite complexity) + 444 (grounding) + 999 (culmination)</w:t>
      </w:r>
    </w:p>
    <w:p w:rsidR="00000000" w:rsidDel="00000000" w:rsidP="00000000" w:rsidRDefault="00000000" w:rsidRPr="00000000" w14:paraId="0000003C">
      <w:pPr>
        <w:spacing w:after="240" w:before="240" w:lineRule="auto"/>
        <w:rPr/>
      </w:pPr>
      <w:r w:rsidDel="00000000" w:rsidR="00000000" w:rsidRPr="00000000">
        <w:rPr>
          <w:rtl w:val="0"/>
        </w:rPr>
        <w:t xml:space="preserve">Result: 111314159444999</w:t>
      </w:r>
    </w:p>
    <w:p w:rsidR="00000000" w:rsidDel="00000000" w:rsidP="00000000" w:rsidRDefault="00000000" w:rsidRPr="00000000" w14:paraId="0000003D">
      <w:pPr>
        <w:spacing w:after="240" w:before="240" w:lineRule="auto"/>
        <w:rPr/>
      </w:pPr>
      <w:r w:rsidDel="00000000" w:rsidR="00000000" w:rsidRPr="00000000">
        <w:rPr>
          <w:rtl w:val="0"/>
        </w:rPr>
        <w:t xml:space="preserve">(Concept: Evolving from a fresh start into complexity, stabilized forms, and finally transcendence.)</w:t>
      </w:r>
    </w:p>
    <w:p w:rsidR="00000000" w:rsidDel="00000000" w:rsidP="00000000" w:rsidRDefault="00000000" w:rsidRPr="00000000" w14:paraId="0000003E">
      <w:pPr>
        <w:spacing w:after="240" w:before="240" w:lineRule="auto"/>
        <w:rPr/>
      </w:pPr>
      <w:r w:rsidDel="00000000" w:rsidR="00000000" w:rsidRPr="00000000">
        <w:rPr>
          <w:rtl w:val="0"/>
        </w:rPr>
        <w:tab/>
        <w:t xml:space="preserve">2.</w:t>
        <w:tab/>
        <w:t xml:space="preserve">Organic Harmony and Grace:</w:t>
      </w:r>
    </w:p>
    <w:p w:rsidR="00000000" w:rsidDel="00000000" w:rsidP="00000000" w:rsidRDefault="00000000" w:rsidRPr="00000000" w14:paraId="0000003F">
      <w:pPr>
        <w:spacing w:after="240" w:before="240" w:lineRule="auto"/>
        <w:rPr/>
      </w:pPr>
      <w:r w:rsidDel="00000000" w:rsidR="00000000" w:rsidRPr="00000000">
        <w:rPr>
          <w:rtl w:val="0"/>
        </w:rPr>
        <w:t xml:space="preserve">1618 (golden ratio) + 11235813 (Fibonacci) + 1375 (golden angle)</w:t>
      </w:r>
    </w:p>
    <w:p w:rsidR="00000000" w:rsidDel="00000000" w:rsidP="00000000" w:rsidRDefault="00000000" w:rsidRPr="00000000" w14:paraId="00000040">
      <w:pPr>
        <w:spacing w:after="240" w:before="240" w:lineRule="auto"/>
        <w:rPr/>
      </w:pPr>
      <w:r w:rsidDel="00000000" w:rsidR="00000000" w:rsidRPr="00000000">
        <w:rPr>
          <w:rtl w:val="0"/>
        </w:rPr>
        <w:t xml:space="preserve">Result: 1618112358131375</w:t>
      </w:r>
    </w:p>
    <w:p w:rsidR="00000000" w:rsidDel="00000000" w:rsidP="00000000" w:rsidRDefault="00000000" w:rsidRPr="00000000" w14:paraId="00000041">
      <w:pPr>
        <w:spacing w:after="240" w:before="240" w:lineRule="auto"/>
        <w:rPr/>
      </w:pPr>
      <w:r w:rsidDel="00000000" w:rsidR="00000000" w:rsidRPr="00000000">
        <w:rPr>
          <w:rtl w:val="0"/>
        </w:rPr>
        <w:t xml:space="preserve">(Concept: Harmonious, plant-like spirals and balanced growth.)</w:t>
      </w:r>
    </w:p>
    <w:p w:rsidR="00000000" w:rsidDel="00000000" w:rsidP="00000000" w:rsidRDefault="00000000" w:rsidRPr="00000000" w14:paraId="00000042">
      <w:pPr>
        <w:spacing w:after="240" w:before="240" w:lineRule="auto"/>
        <w:rPr/>
      </w:pPr>
      <w:r w:rsidDel="00000000" w:rsidR="00000000" w:rsidRPr="00000000">
        <w:rPr>
          <w:rtl w:val="0"/>
        </w:rPr>
        <w:tab/>
        <w:t xml:space="preserve">3.</w:t>
        <w:tab/>
        <w:t xml:space="preserve">Cosmic Insight and Mystery:</w:t>
      </w:r>
    </w:p>
    <w:p w:rsidR="00000000" w:rsidDel="00000000" w:rsidP="00000000" w:rsidRDefault="00000000" w:rsidRPr="00000000" w14:paraId="00000043">
      <w:pPr>
        <w:spacing w:after="240" w:before="240" w:lineRule="auto"/>
        <w:rPr/>
      </w:pPr>
      <w:r w:rsidDel="00000000" w:rsidR="00000000" w:rsidRPr="00000000">
        <w:rPr>
          <w:rtl w:val="0"/>
        </w:rPr>
        <w:t xml:space="preserve">137 (fine-structure) + 777 (wisdom) + 4669 (chaotic scaling)</w:t>
      </w:r>
    </w:p>
    <w:p w:rsidR="00000000" w:rsidDel="00000000" w:rsidP="00000000" w:rsidRDefault="00000000" w:rsidRPr="00000000" w14:paraId="00000044">
      <w:pPr>
        <w:spacing w:after="240" w:before="240" w:lineRule="auto"/>
        <w:rPr/>
      </w:pPr>
      <w:r w:rsidDel="00000000" w:rsidR="00000000" w:rsidRPr="00000000">
        <w:rPr>
          <w:rtl w:val="0"/>
        </w:rPr>
        <w:t xml:space="preserve">Result: 1377774669</w:t>
      </w:r>
    </w:p>
    <w:p w:rsidR="00000000" w:rsidDel="00000000" w:rsidP="00000000" w:rsidRDefault="00000000" w:rsidRPr="00000000" w14:paraId="00000045">
      <w:pPr>
        <w:spacing w:after="240" w:before="240" w:lineRule="auto"/>
        <w:rPr/>
      </w:pPr>
      <w:r w:rsidDel="00000000" w:rsidR="00000000" w:rsidRPr="00000000">
        <w:rPr>
          <w:rtl w:val="0"/>
        </w:rPr>
        <w:t xml:space="preserve">(Concept: Fundamental physical constants meet spiritual wisdom and chaotic transitions.)</w:t>
      </w:r>
    </w:p>
    <w:p w:rsidR="00000000" w:rsidDel="00000000" w:rsidP="00000000" w:rsidRDefault="00000000" w:rsidRPr="00000000" w14:paraId="00000046">
      <w:pPr>
        <w:spacing w:after="240" w:before="240" w:lineRule="auto"/>
        <w:rPr/>
      </w:pPr>
      <w:r w:rsidDel="00000000" w:rsidR="00000000" w:rsidRPr="00000000">
        <w:rPr>
          <w:rtl w:val="0"/>
        </w:rPr>
        <w:tab/>
        <w:t xml:space="preserve">4.</w:t>
        <w:tab/>
        <w:t xml:space="preserve">Cultural-Literary Playfulness with Deep Math:</w:t>
      </w:r>
    </w:p>
    <w:p w:rsidR="00000000" w:rsidDel="00000000" w:rsidP="00000000" w:rsidRDefault="00000000" w:rsidRPr="00000000" w14:paraId="00000047">
      <w:pPr>
        <w:spacing w:after="240" w:before="240" w:lineRule="auto"/>
        <w:rPr/>
      </w:pPr>
      <w:r w:rsidDel="00000000" w:rsidR="00000000" w:rsidRPr="00000000">
        <w:rPr>
          <w:rtl w:val="0"/>
        </w:rPr>
        <w:t xml:space="preserve">42 (meaning of life) + 314159 (pi) + 108 (cosmic completeness)</w:t>
      </w:r>
    </w:p>
    <w:p w:rsidR="00000000" w:rsidDel="00000000" w:rsidP="00000000" w:rsidRDefault="00000000" w:rsidRPr="00000000" w14:paraId="00000048">
      <w:pPr>
        <w:spacing w:after="240" w:before="240" w:lineRule="auto"/>
        <w:rPr/>
      </w:pPr>
      <w:r w:rsidDel="00000000" w:rsidR="00000000" w:rsidRPr="00000000">
        <w:rPr>
          <w:rtl w:val="0"/>
        </w:rPr>
        <w:t xml:space="preserve">Result: 42314159108</w:t>
      </w:r>
    </w:p>
    <w:p w:rsidR="00000000" w:rsidDel="00000000" w:rsidP="00000000" w:rsidRDefault="00000000" w:rsidRPr="00000000" w14:paraId="00000049">
      <w:pPr>
        <w:spacing w:after="240" w:before="240" w:lineRule="auto"/>
        <w:rPr/>
      </w:pPr>
      <w:r w:rsidDel="00000000" w:rsidR="00000000" w:rsidRPr="00000000">
        <w:rPr>
          <w:rtl w:val="0"/>
        </w:rPr>
        <w:t xml:space="preserve">(Concept: Playful existential inquiry framed by infinite cycles and wholeness.)</w:t>
      </w:r>
    </w:p>
    <w:p w:rsidR="00000000" w:rsidDel="00000000" w:rsidP="00000000" w:rsidRDefault="00000000" w:rsidRPr="00000000" w14:paraId="0000004A">
      <w:pPr>
        <w:spacing w:after="240" w:before="240" w:lineRule="auto"/>
        <w:rPr/>
      </w:pPr>
      <w:r w:rsidDel="00000000" w:rsidR="00000000" w:rsidRPr="00000000">
        <w:rPr>
          <w:rtl w:val="0"/>
        </w:rPr>
        <w:tab/>
        <w:t xml:space="preserve">5.</w:t>
        <w:tab/>
        <w:t xml:space="preserve">Minimalist Mysticism:</w:t>
      </w:r>
    </w:p>
    <w:p w:rsidR="00000000" w:rsidDel="00000000" w:rsidP="00000000" w:rsidRDefault="00000000" w:rsidRPr="00000000" w14:paraId="0000004B">
      <w:pPr>
        <w:spacing w:after="240" w:before="240" w:lineRule="auto"/>
        <w:rPr/>
      </w:pPr>
      <w:r w:rsidDel="00000000" w:rsidR="00000000" w:rsidRPr="00000000">
        <w:rPr>
          <w:rtl w:val="0"/>
        </w:rPr>
        <w:t xml:space="preserve">0 (void) + 999 (culmination)</w:t>
      </w:r>
    </w:p>
    <w:p w:rsidR="00000000" w:rsidDel="00000000" w:rsidP="00000000" w:rsidRDefault="00000000" w:rsidRPr="00000000" w14:paraId="0000004C">
      <w:pPr>
        <w:spacing w:after="240" w:before="240" w:lineRule="auto"/>
        <w:rPr/>
      </w:pPr>
      <w:r w:rsidDel="00000000" w:rsidR="00000000" w:rsidRPr="00000000">
        <w:rPr>
          <w:rtl w:val="0"/>
        </w:rPr>
        <w:t xml:space="preserve">Result: 0999</w:t>
      </w:r>
    </w:p>
    <w:p w:rsidR="00000000" w:rsidDel="00000000" w:rsidP="00000000" w:rsidRDefault="00000000" w:rsidRPr="00000000" w14:paraId="0000004D">
      <w:pPr>
        <w:spacing w:after="240" w:before="240" w:lineRule="auto"/>
        <w:rPr/>
      </w:pPr>
      <w:r w:rsidDel="00000000" w:rsidR="00000000" w:rsidRPr="00000000">
        <w:rPr>
          <w:rtl w:val="0"/>
        </w:rPr>
        <w:t xml:space="preserve">(Concept: Emergence from nothingness into enlightenment.)</w:t>
      </w:r>
    </w:p>
    <w:p w:rsidR="00000000" w:rsidDel="00000000" w:rsidP="00000000" w:rsidRDefault="00000000" w:rsidRPr="00000000" w14:paraId="0000004E">
      <w:pPr>
        <w:spacing w:after="240" w:before="240" w:lineRule="auto"/>
        <w:rPr/>
      </w:pPr>
      <w:r w:rsidDel="00000000" w:rsidR="00000000" w:rsidRPr="00000000">
        <w:rPr>
          <w:rtl w:val="0"/>
        </w:rPr>
        <w:t xml:space="preserve">By using these seeds alone or in inventive combinations, you subtly influence the generative process. Experiment, observe the outcomes, and refine based on which numeric signatures align best with your creative intentions. Over time, you may develop a personal “seed vocabulary” that consistently evokes the aesthetic and conceptual qualities you seek.</w:t>
      </w:r>
    </w:p>
    <w:p w:rsidR="00000000" w:rsidDel="00000000" w:rsidP="00000000" w:rsidRDefault="00000000" w:rsidRPr="00000000" w14:paraId="0000004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