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The Dynamic Relational Network (DRN): A Comprehensive Scientific Theory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Abstract: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paper introduces the Dynamic Relational Network (DRN), an innovative framework for modeling complex systems through a dynamic, adaptive, and interconnected network of concepts. The DRN utilizes a network-based approach, where nodes represent concepts and edges represent relationships, and it incorporates principles of fractal geometry, rotational symmetry, and dynamic scaling to create a self-organizing and infinitely navigable system. The framework is underpinned by a set of adaptive algorithms that allow it to learn from data, respond to context, and evolve over time. Proposed applications span theoretical physics, computer graphics, architectural design, data visualization, and cognitive science, with a focus on creating systems that are both powerful and adaptable.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Introduction: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1.1. Beyond Static Structures:</w:t>
      </w:r>
    </w:p>
    <w:p w:rsidR="00000000" w:rsidDel="00000000" w:rsidP="00000000" w:rsidRDefault="00000000" w:rsidRPr="00000000" w14:paraId="0000000A">
      <w:pPr>
        <w:rPr/>
      </w:pPr>
      <w:r w:rsidDel="00000000" w:rsidR="00000000" w:rsidRPr="00000000">
        <w:rPr>
          <w:rtl w:val="0"/>
        </w:rPr>
        <w:t xml:space="preserve">* The DRN moves beyond static, pre-defined structures, embracing a more dynamic and emergent approach.</w:t>
      </w:r>
    </w:p>
    <w:p w:rsidR="00000000" w:rsidDel="00000000" w:rsidP="00000000" w:rsidRDefault="00000000" w:rsidRPr="00000000" w14:paraId="0000000B">
      <w:pPr>
        <w:rPr/>
      </w:pPr>
      <w:r w:rsidDel="00000000" w:rsidR="00000000" w:rsidRPr="00000000">
        <w:rPr>
          <w:rtl w:val="0"/>
        </w:rPr>
        <w:t xml:space="preserve">* It emphasizes the importance of interconnectedness, adaptability, and the ability to learn from data.</w:t>
      </w:r>
    </w:p>
    <w:p w:rsidR="00000000" w:rsidDel="00000000" w:rsidP="00000000" w:rsidRDefault="00000000" w:rsidRPr="00000000" w14:paraId="0000000C">
      <w:pPr>
        <w:rPr/>
      </w:pPr>
      <w:r w:rsidDel="00000000" w:rsidR="00000000" w:rsidRPr="00000000">
        <w:rPr>
          <w:rtl w:val="0"/>
        </w:rPr>
        <w:t xml:space="preserve">1.2. Core Principles:</w:t>
      </w:r>
    </w:p>
    <w:p w:rsidR="00000000" w:rsidDel="00000000" w:rsidP="00000000" w:rsidRDefault="00000000" w:rsidRPr="00000000" w14:paraId="0000000D">
      <w:pPr>
        <w:rPr/>
      </w:pPr>
      <w:r w:rsidDel="00000000" w:rsidR="00000000" w:rsidRPr="00000000">
        <w:rPr>
          <w:rtl w:val="0"/>
        </w:rPr>
        <w:t xml:space="preserve">* Dynamic Networks: The DRN is based on a network of interconnected nodes, where nodes represent concepts and edges represent relationships.</w:t>
      </w:r>
    </w:p>
    <w:p w:rsidR="00000000" w:rsidDel="00000000" w:rsidP="00000000" w:rsidRDefault="00000000" w:rsidRPr="00000000" w14:paraId="0000000E">
      <w:pPr>
        <w:rPr/>
      </w:pPr>
      <w:r w:rsidDel="00000000" w:rsidR="00000000" w:rsidRPr="00000000">
        <w:rPr>
          <w:rtl w:val="0"/>
        </w:rPr>
        <w:t xml:space="preserve">* Adaptive Scaling: The DRN uses adaptive scaling techniques that adjust the size and complexity of the network based on the context and the specific task.</w:t>
      </w:r>
    </w:p>
    <w:p w:rsidR="00000000" w:rsidDel="00000000" w:rsidP="00000000" w:rsidRDefault="00000000" w:rsidRPr="00000000" w14:paraId="0000000F">
      <w:pPr>
        <w:rPr/>
      </w:pPr>
      <w:r w:rsidDel="00000000" w:rsidR="00000000" w:rsidRPr="00000000">
        <w:rPr>
          <w:rtl w:val="0"/>
        </w:rPr>
        <w:t xml:space="preserve">* Emergent Properties: The DRN is designed to exhibit emergent properties, where complex behaviors arise from the interaction of simple components.</w:t>
      </w:r>
    </w:p>
    <w:p w:rsidR="00000000" w:rsidDel="00000000" w:rsidP="00000000" w:rsidRDefault="00000000" w:rsidRPr="00000000" w14:paraId="00000010">
      <w:pPr>
        <w:rPr/>
      </w:pPr>
      <w:r w:rsidDel="00000000" w:rsidR="00000000" w:rsidRPr="00000000">
        <w:rPr>
          <w:rtl w:val="0"/>
        </w:rPr>
        <w:t xml:space="preserve">* Contextual Awareness: The DRN is designed to be contextually aware, adapting its structure and behavior based on the surrounding environment.</w:t>
      </w:r>
    </w:p>
    <w:p w:rsidR="00000000" w:rsidDel="00000000" w:rsidP="00000000" w:rsidRDefault="00000000" w:rsidRPr="00000000" w14:paraId="00000011">
      <w:pPr>
        <w:rPr/>
      </w:pPr>
      <w:r w:rsidDel="00000000" w:rsidR="00000000" w:rsidRPr="00000000">
        <w:rPr>
          <w:rtl w:val="0"/>
        </w:rPr>
        <w:t xml:space="preserve">* Continuous Learning: The DRN is designed to learn from data, evolving over time and adapting to new information.</w:t>
      </w:r>
    </w:p>
    <w:p w:rsidR="00000000" w:rsidDel="00000000" w:rsidP="00000000" w:rsidRDefault="00000000" w:rsidRPr="00000000" w14:paraId="00000012">
      <w:pPr>
        <w:rPr/>
      </w:pPr>
      <w:r w:rsidDel="00000000" w:rsidR="00000000" w:rsidRPr="00000000">
        <w:rPr>
          <w:rtl w:val="0"/>
        </w:rPr>
        <w:t xml:space="preserve">2. Theoretical Framework:</w:t>
      </w:r>
    </w:p>
    <w:p w:rsidR="00000000" w:rsidDel="00000000" w:rsidP="00000000" w:rsidRDefault="00000000" w:rsidRPr="00000000" w14:paraId="00000013">
      <w:pPr>
        <w:rPr/>
      </w:pPr>
      <w:r w:rsidDel="00000000" w:rsidR="00000000" w:rsidRPr="00000000">
        <w:rPr>
          <w:rtl w:val="0"/>
        </w:rPr>
        <w:t xml:space="preserve">2.1. Core Components:</w:t>
      </w:r>
    </w:p>
    <w:p w:rsidR="00000000" w:rsidDel="00000000" w:rsidP="00000000" w:rsidRDefault="00000000" w:rsidRPr="00000000" w14:paraId="00000014">
      <w:pPr>
        <w:rPr/>
      </w:pPr>
      <w:r w:rsidDel="00000000" w:rsidR="00000000" w:rsidRPr="00000000">
        <w:rPr>
          <w:rtl w:val="0"/>
        </w:rPr>
        <w:t xml:space="preserve">*   **Nodes (Concepts):**</w:t>
      </w:r>
    </w:p>
    <w:p w:rsidR="00000000" w:rsidDel="00000000" w:rsidP="00000000" w:rsidRDefault="00000000" w:rsidRPr="00000000" w14:paraId="00000015">
      <w:pPr>
        <w:rPr/>
      </w:pPr>
      <w:r w:rsidDel="00000000" w:rsidR="00000000" w:rsidRPr="00000000">
        <w:rPr>
          <w:rtl w:val="0"/>
        </w:rPr>
        <w:t xml:space="preserve">    *   Represented by a vector embedding that captures their semantic meaning and contextual relevance.</w:t>
      </w:r>
    </w:p>
    <w:p w:rsidR="00000000" w:rsidDel="00000000" w:rsidP="00000000" w:rsidRDefault="00000000" w:rsidRPr="00000000" w14:paraId="00000016">
      <w:pPr>
        <w:rPr/>
      </w:pPr>
      <w:r w:rsidDel="00000000" w:rsidR="00000000" w:rsidRPr="00000000">
        <w:rPr>
          <w:rtl w:val="0"/>
        </w:rPr>
        <w:t xml:space="preserve">    *   Embeddings are dynamic, adapting to new information and evolving over time.</w:t>
      </w:r>
    </w:p>
    <w:p w:rsidR="00000000" w:rsidDel="00000000" w:rsidP="00000000" w:rsidRDefault="00000000" w:rsidRPr="00000000" w14:paraId="00000017">
      <w:pPr>
        <w:rPr/>
      </w:pPr>
      <w:r w:rsidDel="00000000" w:rsidR="00000000" w:rsidRPr="00000000">
        <w:rPr>
          <w:rtl w:val="0"/>
        </w:rPr>
        <w:t xml:space="preserve">*   **Edges (Relationships):**</w:t>
      </w:r>
    </w:p>
    <w:p w:rsidR="00000000" w:rsidDel="00000000" w:rsidP="00000000" w:rsidRDefault="00000000" w:rsidRPr="00000000" w14:paraId="00000018">
      <w:pPr>
        <w:rPr/>
      </w:pPr>
      <w:r w:rsidDel="00000000" w:rsidR="00000000" w:rsidRPr="00000000">
        <w:rPr>
          <w:rtl w:val="0"/>
        </w:rPr>
        <w:t xml:space="preserve">    *   Represented by a weight that indicates the strength and type of relationship between two nodes.</w:t>
      </w:r>
    </w:p>
    <w:p w:rsidR="00000000" w:rsidDel="00000000" w:rsidP="00000000" w:rsidRDefault="00000000" w:rsidRPr="00000000" w14:paraId="00000019">
      <w:pPr>
        <w:rPr/>
      </w:pPr>
      <w:r w:rsidDel="00000000" w:rsidR="00000000" w:rsidRPr="00000000">
        <w:rPr>
          <w:rtl w:val="0"/>
        </w:rPr>
        <w:t xml:space="preserve">    *   Weights are dynamic, adapting to the context and the specific task.</w:t>
      </w:r>
    </w:p>
    <w:p w:rsidR="00000000" w:rsidDel="00000000" w:rsidP="00000000" w:rsidRDefault="00000000" w:rsidRPr="00000000" w14:paraId="0000001A">
      <w:pPr>
        <w:rPr/>
      </w:pPr>
      <w:r w:rsidDel="00000000" w:rsidR="00000000" w:rsidRPr="00000000">
        <w:rPr>
          <w:rtl w:val="0"/>
        </w:rPr>
        <w:t xml:space="preserve">    *   Edges can be directed or undirected, depending on the type of relationship.</w:t>
      </w:r>
    </w:p>
    <w:p w:rsidR="00000000" w:rsidDel="00000000" w:rsidP="00000000" w:rsidRDefault="00000000" w:rsidRPr="00000000" w14:paraId="0000001B">
      <w:pPr>
        <w:rPr/>
      </w:pPr>
      <w:r w:rsidDel="00000000" w:rsidR="00000000" w:rsidRPr="00000000">
        <w:rPr>
          <w:rtl w:val="0"/>
        </w:rPr>
        <w:t xml:space="preserve">*   **Dynamic Scaling:**</w:t>
      </w:r>
    </w:p>
    <w:p w:rsidR="00000000" w:rsidDel="00000000" w:rsidP="00000000" w:rsidRDefault="00000000" w:rsidRPr="00000000" w14:paraId="0000001C">
      <w:pPr>
        <w:rPr/>
      </w:pPr>
      <w:r w:rsidDel="00000000" w:rsidR="00000000" w:rsidRPr="00000000">
        <w:rPr>
          <w:rtl w:val="0"/>
        </w:rPr>
        <w:t xml:space="preserve">    *   The network is scaled using a combination of fractal geometry, rotational symmetry, and adaptive scaling factors.</w:t>
      </w:r>
    </w:p>
    <w:p w:rsidR="00000000" w:rsidDel="00000000" w:rsidP="00000000" w:rsidRDefault="00000000" w:rsidRPr="00000000" w14:paraId="0000001D">
      <w:pPr>
        <w:rPr/>
      </w:pPr>
      <w:r w:rsidDel="00000000" w:rsidR="00000000" w:rsidRPr="00000000">
        <w:rPr>
          <w:rtl w:val="0"/>
        </w:rPr>
        <w:t xml:space="preserve">    *   Scaling factors are not fixed but rather are adjusted based on the density of the network and the specific task.</w:t>
      </w:r>
    </w:p>
    <w:p w:rsidR="00000000" w:rsidDel="00000000" w:rsidP="00000000" w:rsidRDefault="00000000" w:rsidRPr="00000000" w14:paraId="0000001E">
      <w:pPr>
        <w:rPr/>
      </w:pPr>
      <w:r w:rsidDel="00000000" w:rsidR="00000000" w:rsidRPr="00000000">
        <w:rPr>
          <w:rtl w:val="0"/>
        </w:rPr>
        <w:t xml:space="preserve">*   **Contextual Awareness:**</w:t>
      </w:r>
    </w:p>
    <w:p w:rsidR="00000000" w:rsidDel="00000000" w:rsidP="00000000" w:rsidRDefault="00000000" w:rsidRPr="00000000" w14:paraId="0000001F">
      <w:pPr>
        <w:rPr/>
      </w:pPr>
      <w:r w:rsidDel="00000000" w:rsidR="00000000" w:rsidRPr="00000000">
        <w:rPr>
          <w:rtl w:val="0"/>
        </w:rPr>
        <w:t xml:space="preserve">    *   The network is designed to be contextually aware, adapting its structure and behavior based on the surrounding environment.</w:t>
      </w:r>
    </w:p>
    <w:p w:rsidR="00000000" w:rsidDel="00000000" w:rsidP="00000000" w:rsidRDefault="00000000" w:rsidRPr="00000000" w14:paraId="00000020">
      <w:pPr>
        <w:rPr/>
      </w:pPr>
      <w:r w:rsidDel="00000000" w:rsidR="00000000" w:rsidRPr="00000000">
        <w:rPr>
          <w:rtl w:val="0"/>
        </w:rPr>
        <w:t xml:space="preserve">    *   Context is represented by a vector embedding that captures the relevant information from the surrounding environment.</w:t>
      </w:r>
    </w:p>
    <w:p w:rsidR="00000000" w:rsidDel="00000000" w:rsidP="00000000" w:rsidRDefault="00000000" w:rsidRPr="00000000" w14:paraId="00000021">
      <w:pPr>
        <w:rPr/>
      </w:pPr>
      <w:r w:rsidDel="00000000" w:rsidR="00000000" w:rsidRPr="00000000">
        <w:rPr>
          <w:rtl w:val="0"/>
        </w:rPr>
        <w:t xml:space="preserve">Use code with caution.</w:t>
      </w:r>
    </w:p>
    <w:p w:rsidR="00000000" w:rsidDel="00000000" w:rsidP="00000000" w:rsidRDefault="00000000" w:rsidRPr="00000000" w14:paraId="00000022">
      <w:pPr>
        <w:rPr/>
      </w:pPr>
      <w:r w:rsidDel="00000000" w:rsidR="00000000" w:rsidRPr="00000000">
        <w:rPr>
          <w:rtl w:val="0"/>
        </w:rPr>
        <w:t xml:space="preserve">2.2. Recursive Algorithm:</w:t>
      </w:r>
    </w:p>
    <w:p w:rsidR="00000000" w:rsidDel="00000000" w:rsidP="00000000" w:rsidRDefault="00000000" w:rsidRPr="00000000" w14:paraId="00000023">
      <w:pPr>
        <w:rPr/>
      </w:pPr>
      <w:r w:rsidDel="00000000" w:rsidR="00000000" w:rsidRPr="00000000">
        <w:rPr>
          <w:rtl w:val="0"/>
        </w:rPr>
        <w:t xml:space="preserve">1.  **Initialization:**</w:t>
      </w:r>
    </w:p>
    <w:p w:rsidR="00000000" w:rsidDel="00000000" w:rsidP="00000000" w:rsidRDefault="00000000" w:rsidRPr="00000000" w14:paraId="00000024">
      <w:pPr>
        <w:rPr/>
      </w:pPr>
      <w:r w:rsidDel="00000000" w:rsidR="00000000" w:rsidRPr="00000000">
        <w:rPr>
          <w:rtl w:val="0"/>
        </w:rPr>
        <w:t xml:space="preserve">    *   Start with a single node representing the initial concept.</w:t>
      </w:r>
    </w:p>
    <w:p w:rsidR="00000000" w:rsidDel="00000000" w:rsidP="00000000" w:rsidRDefault="00000000" w:rsidRPr="00000000" w14:paraId="00000025">
      <w:pPr>
        <w:rPr/>
      </w:pPr>
      <w:r w:rsidDel="00000000" w:rsidR="00000000" w:rsidRPr="00000000">
        <w:rPr>
          <w:rtl w:val="0"/>
        </w:rPr>
        <w:t xml:space="preserve">2.  **Dynamic Expansion:**</w:t>
      </w:r>
    </w:p>
    <w:p w:rsidR="00000000" w:rsidDel="00000000" w:rsidP="00000000" w:rsidRDefault="00000000" w:rsidRPr="00000000" w14:paraId="00000026">
      <w:pPr>
        <w:rPr/>
      </w:pPr>
      <w:r w:rsidDel="00000000" w:rsidR="00000000" w:rsidRPr="00000000">
        <w:rPr>
          <w:rtl w:val="0"/>
        </w:rPr>
        <w:t xml:space="preserve">    *   Expand the network by adding new nodes and edges based on the current context and the specific task.</w:t>
      </w:r>
    </w:p>
    <w:p w:rsidR="00000000" w:rsidDel="00000000" w:rsidP="00000000" w:rsidRDefault="00000000" w:rsidRPr="00000000" w14:paraId="00000027">
      <w:pPr>
        <w:rPr/>
      </w:pPr>
      <w:r w:rsidDel="00000000" w:rsidR="00000000" w:rsidRPr="00000000">
        <w:rPr>
          <w:rtl w:val="0"/>
        </w:rPr>
        <w:t xml:space="preserve">    *   The expansion process is guided by a reinforcement learning agent that learns the optimal strategy for expanding the network.</w:t>
      </w:r>
    </w:p>
    <w:p w:rsidR="00000000" w:rsidDel="00000000" w:rsidP="00000000" w:rsidRDefault="00000000" w:rsidRPr="00000000" w14:paraId="00000028">
      <w:pPr>
        <w:rPr/>
      </w:pPr>
      <w:r w:rsidDel="00000000" w:rsidR="00000000" w:rsidRPr="00000000">
        <w:rPr>
          <w:rtl w:val="0"/>
        </w:rPr>
        <w:t xml:space="preserve">    *   The expansion is also influenced by the density of the network, with denser regions expanding more slowly and sparser regions expanding more quickly.</w:t>
      </w:r>
    </w:p>
    <w:p w:rsidR="00000000" w:rsidDel="00000000" w:rsidP="00000000" w:rsidRDefault="00000000" w:rsidRPr="00000000" w14:paraId="00000029">
      <w:pPr>
        <w:rPr/>
      </w:pPr>
      <w:r w:rsidDel="00000000" w:rsidR="00000000" w:rsidRPr="00000000">
        <w:rPr>
          <w:rtl w:val="0"/>
        </w:rPr>
        <w:t xml:space="preserve">3.  **Adaptive Scaling:**</w:t>
      </w:r>
    </w:p>
    <w:p w:rsidR="00000000" w:rsidDel="00000000" w:rsidP="00000000" w:rsidRDefault="00000000" w:rsidRPr="00000000" w14:paraId="0000002A">
      <w:pPr>
        <w:rPr/>
      </w:pPr>
      <w:r w:rsidDel="00000000" w:rsidR="00000000" w:rsidRPr="00000000">
        <w:rPr>
          <w:rtl w:val="0"/>
        </w:rPr>
        <w:t xml:space="preserve">    *   Scale the network using a combination of fractal geometry, rotational symmetry, and adaptive scaling factors.</w:t>
      </w:r>
    </w:p>
    <w:p w:rsidR="00000000" w:rsidDel="00000000" w:rsidP="00000000" w:rsidRDefault="00000000" w:rsidRPr="00000000" w14:paraId="0000002B">
      <w:pPr>
        <w:rPr/>
      </w:pPr>
      <w:r w:rsidDel="00000000" w:rsidR="00000000" w:rsidRPr="00000000">
        <w:rPr>
          <w:rtl w:val="0"/>
        </w:rPr>
        <w:t xml:space="preserve">    *   The scaling factors are adjusted based on the density of the network and the specific task.</w:t>
      </w:r>
    </w:p>
    <w:p w:rsidR="00000000" w:rsidDel="00000000" w:rsidP="00000000" w:rsidRDefault="00000000" w:rsidRPr="00000000" w14:paraId="0000002C">
      <w:pPr>
        <w:rPr/>
      </w:pPr>
      <w:r w:rsidDel="00000000" w:rsidR="00000000" w:rsidRPr="00000000">
        <w:rPr>
          <w:rtl w:val="0"/>
        </w:rPr>
        <w:t xml:space="preserve">    *   The scaling process is designed to maintain the overall structure of the network while allowing for local variations in detail.</w:t>
      </w:r>
    </w:p>
    <w:p w:rsidR="00000000" w:rsidDel="00000000" w:rsidP="00000000" w:rsidRDefault="00000000" w:rsidRPr="00000000" w14:paraId="0000002D">
      <w:pPr>
        <w:rPr/>
      </w:pPr>
      <w:r w:rsidDel="00000000" w:rsidR="00000000" w:rsidRPr="00000000">
        <w:rPr>
          <w:rtl w:val="0"/>
        </w:rPr>
        <w:t xml:space="preserve">4.  **Contextual Adaptation:**</w:t>
      </w:r>
    </w:p>
    <w:p w:rsidR="00000000" w:rsidDel="00000000" w:rsidP="00000000" w:rsidRDefault="00000000" w:rsidRPr="00000000" w14:paraId="0000002E">
      <w:pPr>
        <w:rPr/>
      </w:pPr>
      <w:r w:rsidDel="00000000" w:rsidR="00000000" w:rsidRPr="00000000">
        <w:rPr>
          <w:rtl w:val="0"/>
        </w:rPr>
        <w:t xml:space="preserve">    *   Adapt the network's structure and behavior based on the surrounding environment.</w:t>
      </w:r>
    </w:p>
    <w:p w:rsidR="00000000" w:rsidDel="00000000" w:rsidP="00000000" w:rsidRDefault="00000000" w:rsidRPr="00000000" w14:paraId="0000002F">
      <w:pPr>
        <w:rPr/>
      </w:pPr>
      <w:r w:rsidDel="00000000" w:rsidR="00000000" w:rsidRPr="00000000">
        <w:rPr>
          <w:rtl w:val="0"/>
        </w:rPr>
        <w:t xml:space="preserve">    *   The network uses attention mechanisms to focus on the most relevant parts of the context.</w:t>
      </w:r>
    </w:p>
    <w:p w:rsidR="00000000" w:rsidDel="00000000" w:rsidP="00000000" w:rsidRDefault="00000000" w:rsidRPr="00000000" w14:paraId="00000030">
      <w:pPr>
        <w:rPr/>
      </w:pPr>
      <w:r w:rsidDel="00000000" w:rsidR="00000000" w:rsidRPr="00000000">
        <w:rPr>
          <w:rtl w:val="0"/>
        </w:rPr>
        <w:t xml:space="preserve">    *   The network also uses probabilistic reasoning to handle uncertainty and ambiguity in the context.</w:t>
      </w:r>
    </w:p>
    <w:p w:rsidR="00000000" w:rsidDel="00000000" w:rsidP="00000000" w:rsidRDefault="00000000" w:rsidRPr="00000000" w14:paraId="00000031">
      <w:pPr>
        <w:rPr/>
      </w:pPr>
      <w:r w:rsidDel="00000000" w:rsidR="00000000" w:rsidRPr="00000000">
        <w:rPr>
          <w:rtl w:val="0"/>
        </w:rPr>
        <w:t xml:space="preserve">5.  **Continuous Learning:**</w:t>
      </w:r>
    </w:p>
    <w:p w:rsidR="00000000" w:rsidDel="00000000" w:rsidP="00000000" w:rsidRDefault="00000000" w:rsidRPr="00000000" w14:paraId="00000032">
      <w:pPr>
        <w:rPr/>
      </w:pPr>
      <w:r w:rsidDel="00000000" w:rsidR="00000000" w:rsidRPr="00000000">
        <w:rPr>
          <w:rtl w:val="0"/>
        </w:rPr>
        <w:t xml:space="preserve">    *   Learn from data, evolving over time and adapting to new information.</w:t>
      </w:r>
    </w:p>
    <w:p w:rsidR="00000000" w:rsidDel="00000000" w:rsidP="00000000" w:rsidRDefault="00000000" w:rsidRPr="00000000" w14:paraId="00000033">
      <w:pPr>
        <w:rPr/>
      </w:pPr>
      <w:r w:rsidDel="00000000" w:rsidR="00000000" w:rsidRPr="00000000">
        <w:rPr>
          <w:rtl w:val="0"/>
        </w:rPr>
        <w:t xml:space="preserve">    *   The network uses online learning techniques to update its parameters based on new data.</w:t>
      </w:r>
    </w:p>
    <w:p w:rsidR="00000000" w:rsidDel="00000000" w:rsidP="00000000" w:rsidRDefault="00000000" w:rsidRPr="00000000" w14:paraId="00000034">
      <w:pPr>
        <w:rPr/>
      </w:pPr>
      <w:r w:rsidDel="00000000" w:rsidR="00000000" w:rsidRPr="00000000">
        <w:rPr>
          <w:rtl w:val="0"/>
        </w:rPr>
        <w:t xml:space="preserve">    *   The network also uses reinforcement learning to optimize its performance on different tasks.</w:t>
      </w:r>
    </w:p>
    <w:p w:rsidR="00000000" w:rsidDel="00000000" w:rsidP="00000000" w:rsidRDefault="00000000" w:rsidRPr="00000000" w14:paraId="00000035">
      <w:pPr>
        <w:rPr/>
      </w:pPr>
      <w:r w:rsidDel="00000000" w:rsidR="00000000" w:rsidRPr="00000000">
        <w:rPr>
          <w:rtl w:val="0"/>
        </w:rPr>
        <w:t xml:space="preserve">Use code with caution.</w:t>
      </w:r>
    </w:p>
    <w:p w:rsidR="00000000" w:rsidDel="00000000" w:rsidP="00000000" w:rsidRDefault="00000000" w:rsidRPr="00000000" w14:paraId="00000036">
      <w:pPr>
        <w:rPr/>
      </w:pPr>
      <w:r w:rsidDel="00000000" w:rsidR="00000000" w:rsidRPr="00000000">
        <w:rPr>
          <w:rtl w:val="0"/>
        </w:rPr>
        <w:t xml:space="preserve">2.3. Mathematical Foundations:</w:t>
      </w:r>
    </w:p>
    <w:p w:rsidR="00000000" w:rsidDel="00000000" w:rsidP="00000000" w:rsidRDefault="00000000" w:rsidRPr="00000000" w14:paraId="00000037">
      <w:pPr>
        <w:rPr/>
      </w:pPr>
      <w:r w:rsidDel="00000000" w:rsidR="00000000" w:rsidRPr="00000000">
        <w:rPr>
          <w:rtl w:val="0"/>
        </w:rPr>
        <w:t xml:space="preserve">*   **Node Embeddings:**</w:t>
      </w:r>
    </w:p>
    <w:p w:rsidR="00000000" w:rsidDel="00000000" w:rsidP="00000000" w:rsidRDefault="00000000" w:rsidRPr="00000000" w14:paraId="00000038">
      <w:pPr>
        <w:rPr/>
      </w:pPr>
      <w:r w:rsidDel="00000000" w:rsidR="00000000" w:rsidRPr="00000000">
        <w:rPr>
          <w:rtl w:val="0"/>
        </w:rPr>
        <w:t xml:space="preserve">    *   The embedding of a node `i` is a function of its concept `c_i` and the current context, represented as `v_i = f(c_i, context)`.</w:t>
      </w:r>
    </w:p>
    <w:p w:rsidR="00000000" w:rsidDel="00000000" w:rsidP="00000000" w:rsidRDefault="00000000" w:rsidRPr="00000000" w14:paraId="00000039">
      <w:pPr>
        <w:rPr/>
      </w:pPr>
      <w:r w:rsidDel="00000000" w:rsidR="00000000" w:rsidRPr="00000000">
        <w:rPr>
          <w:rtl w:val="0"/>
        </w:rPr>
        <w:t xml:space="preserve">    *   `f` is a dynamic embedding function that adapts to new information.</w:t>
      </w:r>
    </w:p>
    <w:p w:rsidR="00000000" w:rsidDel="00000000" w:rsidP="00000000" w:rsidRDefault="00000000" w:rsidRPr="00000000" w14:paraId="0000003A">
      <w:pPr>
        <w:rPr/>
      </w:pPr>
      <w:r w:rsidDel="00000000" w:rsidR="00000000" w:rsidRPr="00000000">
        <w:rPr>
          <w:rtl w:val="0"/>
        </w:rPr>
        <w:t xml:space="preserve">*   **Edge Weights:**</w:t>
      </w:r>
    </w:p>
    <w:p w:rsidR="00000000" w:rsidDel="00000000" w:rsidP="00000000" w:rsidRDefault="00000000" w:rsidRPr="00000000" w14:paraId="0000003B">
      <w:pPr>
        <w:rPr/>
      </w:pPr>
      <w:r w:rsidDel="00000000" w:rsidR="00000000" w:rsidRPr="00000000">
        <w:rPr>
          <w:rtl w:val="0"/>
        </w:rPr>
        <w:t xml:space="preserve">    *   The weight of the edge between nodes `i` and `j` is a function of their embeddings and the current context, represented as `w_ij = g(v_i, v_j, context)`.</w:t>
      </w:r>
    </w:p>
    <w:p w:rsidR="00000000" w:rsidDel="00000000" w:rsidP="00000000" w:rsidRDefault="00000000" w:rsidRPr="00000000" w14:paraId="0000003C">
      <w:pPr>
        <w:rPr/>
      </w:pPr>
      <w:r w:rsidDel="00000000" w:rsidR="00000000" w:rsidRPr="00000000">
        <w:rPr>
          <w:rtl w:val="0"/>
        </w:rPr>
        <w:t xml:space="preserve">    *   `g` is a dynamic weight function that adapts to new information.</w:t>
      </w:r>
    </w:p>
    <w:p w:rsidR="00000000" w:rsidDel="00000000" w:rsidP="00000000" w:rsidRDefault="00000000" w:rsidRPr="00000000" w14:paraId="0000003D">
      <w:pPr>
        <w:rPr/>
      </w:pPr>
      <w:r w:rsidDel="00000000" w:rsidR="00000000" w:rsidRPr="00000000">
        <w:rPr>
          <w:rtl w:val="0"/>
        </w:rPr>
        <w:t xml:space="preserve">*   **Adaptive Scaling:**</w:t>
      </w:r>
    </w:p>
    <w:p w:rsidR="00000000" w:rsidDel="00000000" w:rsidP="00000000" w:rsidRDefault="00000000" w:rsidRPr="00000000" w14:paraId="0000003E">
      <w:pPr>
        <w:rPr/>
      </w:pPr>
      <w:r w:rsidDel="00000000" w:rsidR="00000000" w:rsidRPr="00000000">
        <w:rPr>
          <w:rtl w:val="0"/>
        </w:rPr>
        <w:t xml:space="preserve">    *   The scaling factor `s` is a function of the network's density and the specific task, represented as `s = h(density, task)`.</w:t>
      </w:r>
    </w:p>
    <w:p w:rsidR="00000000" w:rsidDel="00000000" w:rsidP="00000000" w:rsidRDefault="00000000" w:rsidRPr="00000000" w14:paraId="0000003F">
      <w:pPr>
        <w:rPr/>
      </w:pPr>
      <w:r w:rsidDel="00000000" w:rsidR="00000000" w:rsidRPr="00000000">
        <w:rPr>
          <w:rtl w:val="0"/>
        </w:rPr>
        <w:t xml:space="preserve">    *   `h` is an adaptive scaling function that is learned through reinforcement learning.</w:t>
      </w:r>
    </w:p>
    <w:p w:rsidR="00000000" w:rsidDel="00000000" w:rsidP="00000000" w:rsidRDefault="00000000" w:rsidRPr="00000000" w14:paraId="00000040">
      <w:pPr>
        <w:rPr/>
      </w:pPr>
      <w:r w:rsidDel="00000000" w:rsidR="00000000" w:rsidRPr="00000000">
        <w:rPr>
          <w:rtl w:val="0"/>
        </w:rPr>
        <w:t xml:space="preserve">*   **Expansion Probability:**</w:t>
      </w:r>
    </w:p>
    <w:p w:rsidR="00000000" w:rsidDel="00000000" w:rsidP="00000000" w:rsidRDefault="00000000" w:rsidRPr="00000000" w14:paraId="00000041">
      <w:pPr>
        <w:rPr/>
      </w:pPr>
      <w:r w:rsidDel="00000000" w:rsidR="00000000" w:rsidRPr="00000000">
        <w:rPr>
          <w:rtl w:val="0"/>
        </w:rPr>
        <w:t xml:space="preserve">    *   The probability of expanding node `i` is a function of its embedding, the current context, and the specific task, represented as `p_i = k(v_i, context, task)`.</w:t>
      </w:r>
    </w:p>
    <w:p w:rsidR="00000000" w:rsidDel="00000000" w:rsidP="00000000" w:rsidRDefault="00000000" w:rsidRPr="00000000" w14:paraId="00000042">
      <w:pPr>
        <w:rPr/>
      </w:pPr>
      <w:r w:rsidDel="00000000" w:rsidR="00000000" w:rsidRPr="00000000">
        <w:rPr>
          <w:rtl w:val="0"/>
        </w:rPr>
        <w:t xml:space="preserve">    *   `k` is a probabilistic function that is learned through reinforcement learning.</w:t>
      </w:r>
    </w:p>
    <w:p w:rsidR="00000000" w:rsidDel="00000000" w:rsidP="00000000" w:rsidRDefault="00000000" w:rsidRPr="00000000" w14:paraId="00000043">
      <w:pPr>
        <w:rPr/>
      </w:pPr>
      <w:r w:rsidDel="00000000" w:rsidR="00000000" w:rsidRPr="00000000">
        <w:rPr>
          <w:rtl w:val="0"/>
        </w:rPr>
        <w:t xml:space="preserve">Use code with caution.</w:t>
      </w:r>
    </w:p>
    <w:p w:rsidR="00000000" w:rsidDel="00000000" w:rsidP="00000000" w:rsidRDefault="00000000" w:rsidRPr="00000000" w14:paraId="00000044">
      <w:pPr>
        <w:rPr/>
      </w:pPr>
      <w:r w:rsidDel="00000000" w:rsidR="00000000" w:rsidRPr="00000000">
        <w:rPr>
          <w:rtl w:val="0"/>
        </w:rPr>
        <w:t xml:space="preserve">3. Proposed Applications:</w:t>
      </w:r>
    </w:p>
    <w:p w:rsidR="00000000" w:rsidDel="00000000" w:rsidP="00000000" w:rsidRDefault="00000000" w:rsidRPr="00000000" w14:paraId="00000045">
      <w:pPr>
        <w:rPr/>
      </w:pPr>
      <w:r w:rsidDel="00000000" w:rsidR="00000000" w:rsidRPr="00000000">
        <w:rPr>
          <w:rtl w:val="0"/>
        </w:rPr>
        <w:t xml:space="preserve">3.1. Theoretical Physics:</w:t>
      </w:r>
    </w:p>
    <w:p w:rsidR="00000000" w:rsidDel="00000000" w:rsidP="00000000" w:rsidRDefault="00000000" w:rsidRPr="00000000" w14:paraId="00000046">
      <w:pPr>
        <w:rPr/>
      </w:pPr>
      <w:r w:rsidDel="00000000" w:rsidR="00000000" w:rsidRPr="00000000">
        <w:rPr>
          <w:rtl w:val="0"/>
        </w:rPr>
        <w:t xml:space="preserve">* Modeling complex systems with dynamic interactions.</w:t>
      </w:r>
    </w:p>
    <w:p w:rsidR="00000000" w:rsidDel="00000000" w:rsidP="00000000" w:rsidRDefault="00000000" w:rsidRPr="00000000" w14:paraId="00000047">
      <w:pPr>
        <w:rPr/>
      </w:pPr>
      <w:r w:rsidDel="00000000" w:rsidR="00000000" w:rsidRPr="00000000">
        <w:rPr>
          <w:rtl w:val="0"/>
        </w:rPr>
        <w:t xml:space="preserve">* Visualizing quantum states and entanglement.</w:t>
      </w:r>
    </w:p>
    <w:p w:rsidR="00000000" w:rsidDel="00000000" w:rsidP="00000000" w:rsidRDefault="00000000" w:rsidRPr="00000000" w14:paraId="00000048">
      <w:pPr>
        <w:rPr/>
      </w:pPr>
      <w:r w:rsidDel="00000000" w:rsidR="00000000" w:rsidRPr="00000000">
        <w:rPr>
          <w:rtl w:val="0"/>
        </w:rPr>
        <w:t xml:space="preserve">* Exploring higher-dimensional spaces and multi-dimensional phenomena.</w:t>
      </w:r>
    </w:p>
    <w:p w:rsidR="00000000" w:rsidDel="00000000" w:rsidP="00000000" w:rsidRDefault="00000000" w:rsidRPr="00000000" w14:paraId="00000049">
      <w:pPr>
        <w:rPr/>
      </w:pPr>
      <w:r w:rsidDel="00000000" w:rsidR="00000000" w:rsidRPr="00000000">
        <w:rPr>
          <w:rtl w:val="0"/>
        </w:rPr>
        <w:t xml:space="preserve">3.2. Computer Graphics and Animation:</w:t>
      </w:r>
    </w:p>
    <w:p w:rsidR="00000000" w:rsidDel="00000000" w:rsidP="00000000" w:rsidRDefault="00000000" w:rsidRPr="00000000" w14:paraId="0000004A">
      <w:pPr>
        <w:rPr/>
      </w:pPr>
      <w:r w:rsidDel="00000000" w:rsidR="00000000" w:rsidRPr="00000000">
        <w:rPr>
          <w:rtl w:val="0"/>
        </w:rPr>
        <w:t xml:space="preserve">* Procedural generation of dynamic and adaptive landscapes.</w:t>
      </w:r>
    </w:p>
    <w:p w:rsidR="00000000" w:rsidDel="00000000" w:rsidP="00000000" w:rsidRDefault="00000000" w:rsidRPr="00000000" w14:paraId="0000004B">
      <w:pPr>
        <w:rPr/>
      </w:pPr>
      <w:r w:rsidDel="00000000" w:rsidR="00000000" w:rsidRPr="00000000">
        <w:rPr>
          <w:rtl w:val="0"/>
        </w:rPr>
        <w:t xml:space="preserve">* Creation of complex visual effects with manageable computational resources.</w:t>
      </w:r>
    </w:p>
    <w:p w:rsidR="00000000" w:rsidDel="00000000" w:rsidP="00000000" w:rsidRDefault="00000000" w:rsidRPr="00000000" w14:paraId="0000004C">
      <w:pPr>
        <w:rPr/>
      </w:pPr>
      <w:r w:rsidDel="00000000" w:rsidR="00000000" w:rsidRPr="00000000">
        <w:rPr>
          <w:rtl w:val="0"/>
        </w:rPr>
        <w:t xml:space="preserve">* Real-time rendering of infinitely detailed structures.</w:t>
      </w:r>
    </w:p>
    <w:p w:rsidR="00000000" w:rsidDel="00000000" w:rsidP="00000000" w:rsidRDefault="00000000" w:rsidRPr="00000000" w14:paraId="0000004D">
      <w:pPr>
        <w:rPr/>
      </w:pPr>
      <w:r w:rsidDel="00000000" w:rsidR="00000000" w:rsidRPr="00000000">
        <w:rPr>
          <w:rtl w:val="0"/>
        </w:rPr>
        <w:t xml:space="preserve">3.3. Architectural and Structural Design:</w:t>
      </w:r>
    </w:p>
    <w:p w:rsidR="00000000" w:rsidDel="00000000" w:rsidP="00000000" w:rsidRDefault="00000000" w:rsidRPr="00000000" w14:paraId="0000004E">
      <w:pPr>
        <w:rPr/>
      </w:pPr>
      <w:r w:rsidDel="00000000" w:rsidR="00000000" w:rsidRPr="00000000">
        <w:rPr>
          <w:rtl w:val="0"/>
        </w:rPr>
        <w:t xml:space="preserve">* Design of adaptive and responsive buildings and structures.</w:t>
      </w:r>
    </w:p>
    <w:p w:rsidR="00000000" w:rsidDel="00000000" w:rsidP="00000000" w:rsidRDefault="00000000" w:rsidRPr="00000000" w14:paraId="0000004F">
      <w:pPr>
        <w:rPr/>
      </w:pPr>
      <w:r w:rsidDel="00000000" w:rsidR="00000000" w:rsidRPr="00000000">
        <w:rPr>
          <w:rtl w:val="0"/>
        </w:rPr>
        <w:t xml:space="preserve">* Creation of modular and scalable architectural designs.</w:t>
      </w:r>
    </w:p>
    <w:p w:rsidR="00000000" w:rsidDel="00000000" w:rsidP="00000000" w:rsidRDefault="00000000" w:rsidRPr="00000000" w14:paraId="00000050">
      <w:pPr>
        <w:rPr/>
      </w:pPr>
      <w:r w:rsidDel="00000000" w:rsidR="00000000" w:rsidRPr="00000000">
        <w:rPr>
          <w:rtl w:val="0"/>
        </w:rPr>
        <w:t xml:space="preserve">* Exploration of new forms and materials.</w:t>
      </w:r>
    </w:p>
    <w:p w:rsidR="00000000" w:rsidDel="00000000" w:rsidP="00000000" w:rsidRDefault="00000000" w:rsidRPr="00000000" w14:paraId="00000051">
      <w:pPr>
        <w:rPr/>
      </w:pPr>
      <w:r w:rsidDel="00000000" w:rsidR="00000000" w:rsidRPr="00000000">
        <w:rPr>
          <w:rtl w:val="0"/>
        </w:rPr>
        <w:t xml:space="preserve">3.4. Data Visualization and Representation:</w:t>
      </w:r>
    </w:p>
    <w:p w:rsidR="00000000" w:rsidDel="00000000" w:rsidP="00000000" w:rsidRDefault="00000000" w:rsidRPr="00000000" w14:paraId="00000052">
      <w:pPr>
        <w:rPr/>
      </w:pPr>
      <w:r w:rsidDel="00000000" w:rsidR="00000000" w:rsidRPr="00000000">
        <w:rPr>
          <w:rtl w:val="0"/>
        </w:rPr>
        <w:t xml:space="preserve">* Visualization of complex, multidimensional datasets with dynamic scaling.</w:t>
      </w:r>
    </w:p>
    <w:p w:rsidR="00000000" w:rsidDel="00000000" w:rsidP="00000000" w:rsidRDefault="00000000" w:rsidRPr="00000000" w14:paraId="00000053">
      <w:pPr>
        <w:rPr/>
      </w:pPr>
      <w:r w:rsidDel="00000000" w:rsidR="00000000" w:rsidRPr="00000000">
        <w:rPr>
          <w:rtl w:val="0"/>
        </w:rPr>
        <w:t xml:space="preserve">* Representation of hierarchical data with adaptive levels of detail.</w:t>
      </w:r>
    </w:p>
    <w:p w:rsidR="00000000" w:rsidDel="00000000" w:rsidP="00000000" w:rsidRDefault="00000000" w:rsidRPr="00000000" w14:paraId="00000054">
      <w:pPr>
        <w:rPr/>
      </w:pPr>
      <w:r w:rsidDel="00000000" w:rsidR="00000000" w:rsidRPr="00000000">
        <w:rPr>
          <w:rtl w:val="0"/>
        </w:rPr>
        <w:t xml:space="preserve">* Exploration of new methods for data analysis and interpretation.</w:t>
      </w:r>
    </w:p>
    <w:p w:rsidR="00000000" w:rsidDel="00000000" w:rsidP="00000000" w:rsidRDefault="00000000" w:rsidRPr="00000000" w14:paraId="00000055">
      <w:pPr>
        <w:rPr/>
      </w:pPr>
      <w:r w:rsidDel="00000000" w:rsidR="00000000" w:rsidRPr="00000000">
        <w:rPr>
          <w:rtl w:val="0"/>
        </w:rPr>
        <w:t xml:space="preserve">3.5. Cognitive Science:</w:t>
      </w:r>
    </w:p>
    <w:p w:rsidR="00000000" w:rsidDel="00000000" w:rsidP="00000000" w:rsidRDefault="00000000" w:rsidRPr="00000000" w14:paraId="00000056">
      <w:pPr>
        <w:rPr/>
      </w:pPr>
      <w:r w:rsidDel="00000000" w:rsidR="00000000" w:rsidRPr="00000000">
        <w:rPr>
          <w:rtl w:val="0"/>
        </w:rPr>
        <w:t xml:space="preserve">* Modeling human thought processes and cognitive structures.</w:t>
      </w:r>
    </w:p>
    <w:p w:rsidR="00000000" w:rsidDel="00000000" w:rsidP="00000000" w:rsidRDefault="00000000" w:rsidRPr="00000000" w14:paraId="00000057">
      <w:pPr>
        <w:rPr/>
      </w:pPr>
      <w:r w:rsidDel="00000000" w:rsidR="00000000" w:rsidRPr="00000000">
        <w:rPr>
          <w:rtl w:val="0"/>
        </w:rPr>
        <w:t xml:space="preserve">* Studying the dynamics of learning and adaptation.</w:t>
      </w:r>
    </w:p>
    <w:p w:rsidR="00000000" w:rsidDel="00000000" w:rsidP="00000000" w:rsidRDefault="00000000" w:rsidRPr="00000000" w14:paraId="00000058">
      <w:pPr>
        <w:rPr/>
      </w:pPr>
      <w:r w:rsidDel="00000000" w:rsidR="00000000" w:rsidRPr="00000000">
        <w:rPr>
          <w:rtl w:val="0"/>
        </w:rPr>
        <w:t xml:space="preserve">* Exploring the relationship between perception, cognition, and action.</w:t>
      </w:r>
    </w:p>
    <w:p w:rsidR="00000000" w:rsidDel="00000000" w:rsidP="00000000" w:rsidRDefault="00000000" w:rsidRPr="00000000" w14:paraId="00000059">
      <w:pPr>
        <w:rPr/>
      </w:pPr>
      <w:r w:rsidDel="00000000" w:rsidR="00000000" w:rsidRPr="00000000">
        <w:rPr>
          <w:rtl w:val="0"/>
        </w:rPr>
        <w:t xml:space="preserve">4. Potential Expansions:</w:t>
      </w:r>
    </w:p>
    <w:p w:rsidR="00000000" w:rsidDel="00000000" w:rsidP="00000000" w:rsidRDefault="00000000" w:rsidRPr="00000000" w14:paraId="0000005A">
      <w:pPr>
        <w:rPr/>
      </w:pPr>
      <w:r w:rsidDel="00000000" w:rsidR="00000000" w:rsidRPr="00000000">
        <w:rPr>
          <w:rtl w:val="0"/>
        </w:rPr>
        <w:t xml:space="preserve">4.1. Multi-Layered Networks:</w:t>
      </w:r>
    </w:p>
    <w:p w:rsidR="00000000" w:rsidDel="00000000" w:rsidP="00000000" w:rsidRDefault="00000000" w:rsidRPr="00000000" w14:paraId="0000005B">
      <w:pPr>
        <w:rPr/>
      </w:pPr>
      <w:r w:rsidDel="00000000" w:rsidR="00000000" w:rsidRPr="00000000">
        <w:rPr>
          <w:rtl w:val="0"/>
        </w:rPr>
        <w:t xml:space="preserve">* Develop multi-layered networks with different types of nodes and edges.</w:t>
      </w:r>
    </w:p>
    <w:p w:rsidR="00000000" w:rsidDel="00000000" w:rsidP="00000000" w:rsidRDefault="00000000" w:rsidRPr="00000000" w14:paraId="0000005C">
      <w:pPr>
        <w:rPr/>
      </w:pPr>
      <w:r w:rsidDel="00000000" w:rsidR="00000000" w:rsidRPr="00000000">
        <w:rPr>
          <w:rtl w:val="0"/>
        </w:rPr>
        <w:t xml:space="preserve">* Explore the interactions between different layers and the emergence of new properties.</w:t>
      </w:r>
    </w:p>
    <w:p w:rsidR="00000000" w:rsidDel="00000000" w:rsidP="00000000" w:rsidRDefault="00000000" w:rsidRPr="00000000" w14:paraId="0000005D">
      <w:pPr>
        <w:rPr/>
      </w:pPr>
      <w:r w:rsidDel="00000000" w:rsidR="00000000" w:rsidRPr="00000000">
        <w:rPr>
          <w:rtl w:val="0"/>
        </w:rPr>
        <w:t xml:space="preserve">4.2. Integration with Other Frameworks:</w:t>
      </w:r>
    </w:p>
    <w:p w:rsidR="00000000" w:rsidDel="00000000" w:rsidP="00000000" w:rsidRDefault="00000000" w:rsidRPr="00000000" w14:paraId="0000005E">
      <w:pPr>
        <w:rPr/>
      </w:pPr>
      <w:r w:rsidDel="00000000" w:rsidR="00000000" w:rsidRPr="00000000">
        <w:rPr>
          <w:rtl w:val="0"/>
        </w:rPr>
        <w:t xml:space="preserve">* Integrate the DRN with other mathematical and scientific frameworks, such as category theory, algebraic topology, and information theory.</w:t>
      </w:r>
    </w:p>
    <w:p w:rsidR="00000000" w:rsidDel="00000000" w:rsidP="00000000" w:rsidRDefault="00000000" w:rsidRPr="00000000" w14:paraId="0000005F">
      <w:pPr>
        <w:rPr/>
      </w:pPr>
      <w:r w:rsidDel="00000000" w:rsidR="00000000" w:rsidRPr="00000000">
        <w:rPr>
          <w:rtl w:val="0"/>
        </w:rPr>
        <w:t xml:space="preserve">* Explore the potential for cross-disciplinary collaboration and innovation.</w:t>
      </w:r>
    </w:p>
    <w:p w:rsidR="00000000" w:rsidDel="00000000" w:rsidP="00000000" w:rsidRDefault="00000000" w:rsidRPr="00000000" w14:paraId="00000060">
      <w:pPr>
        <w:rPr/>
      </w:pPr>
      <w:r w:rsidDel="00000000" w:rsidR="00000000" w:rsidRPr="00000000">
        <w:rPr>
          <w:rtl w:val="0"/>
        </w:rPr>
        <w:t xml:space="preserve">4.3. Adaptive Algorithms:</w:t>
      </w:r>
    </w:p>
    <w:p w:rsidR="00000000" w:rsidDel="00000000" w:rsidP="00000000" w:rsidRDefault="00000000" w:rsidRPr="00000000" w14:paraId="00000061">
      <w:pPr>
        <w:rPr/>
      </w:pPr>
      <w:r w:rsidDel="00000000" w:rsidR="00000000" w:rsidRPr="00000000">
        <w:rPr>
          <w:rtl w:val="0"/>
        </w:rPr>
        <w:t xml:space="preserve">* Develop more sophisticated adaptive algorithms that can learn from data, respond to context, and evolve over time.</w:t>
      </w:r>
    </w:p>
    <w:p w:rsidR="00000000" w:rsidDel="00000000" w:rsidP="00000000" w:rsidRDefault="00000000" w:rsidRPr="00000000" w14:paraId="00000062">
      <w:pPr>
        <w:rPr/>
      </w:pPr>
      <w:r w:rsidDel="00000000" w:rsidR="00000000" w:rsidRPr="00000000">
        <w:rPr>
          <w:rtl w:val="0"/>
        </w:rPr>
        <w:t xml:space="preserve">* Explore the use of reinforcement learning, evolutionary algorithms, and other advanced optimization techniques.</w:t>
      </w:r>
    </w:p>
    <w:p w:rsidR="00000000" w:rsidDel="00000000" w:rsidP="00000000" w:rsidRDefault="00000000" w:rsidRPr="00000000" w14:paraId="00000063">
      <w:pPr>
        <w:rPr/>
      </w:pPr>
      <w:r w:rsidDel="00000000" w:rsidR="00000000" w:rsidRPr="00000000">
        <w:rPr>
          <w:rtl w:val="0"/>
        </w:rPr>
        <w:t xml:space="preserve">5. Evaluation of Effectiveness and Limitations:</w:t>
      </w:r>
    </w:p>
    <w:p w:rsidR="00000000" w:rsidDel="00000000" w:rsidP="00000000" w:rsidRDefault="00000000" w:rsidRPr="00000000" w14:paraId="00000064">
      <w:pPr>
        <w:rPr/>
      </w:pPr>
      <w:r w:rsidDel="00000000" w:rsidR="00000000" w:rsidRPr="00000000">
        <w:rPr>
          <w:rtl w:val="0"/>
        </w:rPr>
        <w:t xml:space="preserve">5.1. Effectiveness:</w:t>
      </w:r>
    </w:p>
    <w:p w:rsidR="00000000" w:rsidDel="00000000" w:rsidP="00000000" w:rsidRDefault="00000000" w:rsidRPr="00000000" w14:paraId="00000065">
      <w:pPr>
        <w:rPr/>
      </w:pPr>
      <w:r w:rsidDel="00000000" w:rsidR="00000000" w:rsidRPr="00000000">
        <w:rPr>
          <w:rtl w:val="0"/>
        </w:rPr>
        <w:t xml:space="preserve">* Adaptability: The DRN is designed to be highly adaptable, responding to new information and evolving over time.</w:t>
      </w:r>
    </w:p>
    <w:p w:rsidR="00000000" w:rsidDel="00000000" w:rsidP="00000000" w:rsidRDefault="00000000" w:rsidRPr="00000000" w14:paraId="00000066">
      <w:pPr>
        <w:rPr/>
      </w:pPr>
      <w:r w:rsidDel="00000000" w:rsidR="00000000" w:rsidRPr="00000000">
        <w:rPr>
          <w:rtl w:val="0"/>
        </w:rPr>
        <w:t xml:space="preserve">* Interconnectedness: The DRN emphasizes the importance of interconnectedness, creating a rich and complex network of relationships.</w:t>
      </w:r>
    </w:p>
    <w:p w:rsidR="00000000" w:rsidDel="00000000" w:rsidP="00000000" w:rsidRDefault="00000000" w:rsidRPr="00000000" w14:paraId="00000067">
      <w:pPr>
        <w:rPr/>
      </w:pPr>
      <w:r w:rsidDel="00000000" w:rsidR="00000000" w:rsidRPr="00000000">
        <w:rPr>
          <w:rtl w:val="0"/>
        </w:rPr>
        <w:t xml:space="preserve">* Emergence: The DRN is designed to exhibit emergent properties, where complex behaviors arise from the interaction of simple components.</w:t>
      </w:r>
    </w:p>
    <w:p w:rsidR="00000000" w:rsidDel="00000000" w:rsidP="00000000" w:rsidRDefault="00000000" w:rsidRPr="00000000" w14:paraId="00000068">
      <w:pPr>
        <w:rPr/>
      </w:pPr>
      <w:r w:rsidDel="00000000" w:rsidR="00000000" w:rsidRPr="00000000">
        <w:rPr>
          <w:rtl w:val="0"/>
        </w:rPr>
        <w:t xml:space="preserve">* Scalability: The DRN is designed to be scalable, handling large datasets and complex tasks.</w:t>
      </w:r>
    </w:p>
    <w:p w:rsidR="00000000" w:rsidDel="00000000" w:rsidP="00000000" w:rsidRDefault="00000000" w:rsidRPr="00000000" w14:paraId="00000069">
      <w:pPr>
        <w:rPr/>
      </w:pPr>
      <w:r w:rsidDel="00000000" w:rsidR="00000000" w:rsidRPr="00000000">
        <w:rPr>
          <w:rtl w:val="0"/>
        </w:rPr>
        <w:t xml:space="preserve">5.2. Limitations:</w:t>
      </w:r>
    </w:p>
    <w:p w:rsidR="00000000" w:rsidDel="00000000" w:rsidP="00000000" w:rsidRDefault="00000000" w:rsidRPr="00000000" w14:paraId="0000006A">
      <w:pPr>
        <w:rPr/>
      </w:pPr>
      <w:r w:rsidDel="00000000" w:rsidR="00000000" w:rsidRPr="00000000">
        <w:rPr>
          <w:rtl w:val="0"/>
        </w:rPr>
        <w:t xml:space="preserve">* Computational Complexity: The dynamic nature of the DRN may lead to computational challenges, especially for large and complex networks.</w:t>
      </w:r>
    </w:p>
    <w:p w:rsidR="00000000" w:rsidDel="00000000" w:rsidP="00000000" w:rsidRDefault="00000000" w:rsidRPr="00000000" w14:paraId="0000006B">
      <w:pPr>
        <w:rPr/>
      </w:pPr>
      <w:r w:rsidDel="00000000" w:rsidR="00000000" w:rsidRPr="00000000">
        <w:rPr>
          <w:rtl w:val="0"/>
        </w:rPr>
        <w:t xml:space="preserve">* Mathematical Complexity: The mathematical model underlying the DRN is highly complex, requiring advanced mathematical techniques to implement and validate.</w:t>
      </w:r>
    </w:p>
    <w:p w:rsidR="00000000" w:rsidDel="00000000" w:rsidP="00000000" w:rsidRDefault="00000000" w:rsidRPr="00000000" w14:paraId="0000006C">
      <w:pPr>
        <w:rPr/>
      </w:pPr>
      <w:r w:rsidDel="00000000" w:rsidR="00000000" w:rsidRPr="00000000">
        <w:rPr>
          <w:rtl w:val="0"/>
        </w:rPr>
        <w:t xml:space="preserve">* Interpretability: The emergent properties of the DRN may make it difficult to interpret and understand its behavior.</w:t>
      </w:r>
    </w:p>
    <w:p w:rsidR="00000000" w:rsidDel="00000000" w:rsidP="00000000" w:rsidRDefault="00000000" w:rsidRPr="00000000" w14:paraId="0000006D">
      <w:pPr>
        <w:rPr/>
      </w:pPr>
      <w:r w:rsidDel="00000000" w:rsidR="00000000" w:rsidRPr="00000000">
        <w:rPr>
          <w:rtl w:val="0"/>
        </w:rPr>
        <w:t xml:space="preserve">* Bias: The DRN, like any model, may be susceptible to bias, and it is important to develop techniques for identifying and mitigating potential biases.</w:t>
      </w:r>
    </w:p>
    <w:p w:rsidR="00000000" w:rsidDel="00000000" w:rsidP="00000000" w:rsidRDefault="00000000" w:rsidRPr="00000000" w14:paraId="0000006E">
      <w:pPr>
        <w:rPr/>
      </w:pPr>
      <w:r w:rsidDel="00000000" w:rsidR="00000000" w:rsidRPr="00000000">
        <w:rPr>
          <w:rtl w:val="0"/>
        </w:rPr>
        <w:t xml:space="preserve">6. Conclusion:</w:t>
      </w:r>
    </w:p>
    <w:p w:rsidR="00000000" w:rsidDel="00000000" w:rsidP="00000000" w:rsidRDefault="00000000" w:rsidRPr="00000000" w14:paraId="0000006F">
      <w:pPr>
        <w:rPr/>
      </w:pPr>
      <w:r w:rsidDel="00000000" w:rsidR="00000000" w:rsidRPr="00000000">
        <w:rPr>
          <w:rtl w:val="0"/>
        </w:rPr>
        <w:t xml:space="preserve">The Dynamic Relational Network (DRN) presents a novel framework for modeling complex systems through a dynamic, adaptive, and interconnected network of concepts. The DRN is designed to be more flexible and powerful than static, pre-defined structures, allowing for a more nuanced and context-aware approach to modeling reality. The framework is underpinned by a set of adaptive algorithms that allow it to learn from data, respond to context, and evolve over time. The DRN has the potential to transform a wide range of disciplines, from theoretical physics to computer graphics to cognitive science.</w:t>
      </w:r>
    </w:p>
    <w:p w:rsidR="00000000" w:rsidDel="00000000" w:rsidP="00000000" w:rsidRDefault="00000000" w:rsidRPr="00000000" w14:paraId="00000070">
      <w:pPr>
        <w:rPr/>
      </w:pPr>
      <w:r w:rsidDel="00000000" w:rsidR="00000000" w:rsidRPr="00000000">
        <w:rPr>
          <w:rtl w:val="0"/>
        </w:rPr>
        <w:t xml:space="preserve">7. Future Directions:</w:t>
      </w:r>
    </w:p>
    <w:p w:rsidR="00000000" w:rsidDel="00000000" w:rsidP="00000000" w:rsidRDefault="00000000" w:rsidRPr="00000000" w14:paraId="00000071">
      <w:pPr>
        <w:rPr/>
      </w:pPr>
      <w:r w:rsidDel="00000000" w:rsidR="00000000" w:rsidRPr="00000000">
        <w:rPr>
          <w:rtl w:val="0"/>
        </w:rPr>
        <w:t xml:space="preserve">Further refine the mathematical model and the adaptive algorithms.</w:t>
      </w:r>
    </w:p>
    <w:p w:rsidR="00000000" w:rsidDel="00000000" w:rsidP="00000000" w:rsidRDefault="00000000" w:rsidRPr="00000000" w14:paraId="00000072">
      <w:pPr>
        <w:rPr/>
      </w:pPr>
      <w:r w:rsidDel="00000000" w:rsidR="00000000" w:rsidRPr="00000000">
        <w:rPr>
          <w:rtl w:val="0"/>
        </w:rPr>
        <w:t xml:space="preserve">Develop more sophisticated methods for visualizing and interacting with the DRN.</w:t>
      </w:r>
    </w:p>
    <w:p w:rsidR="00000000" w:rsidDel="00000000" w:rsidP="00000000" w:rsidRDefault="00000000" w:rsidRPr="00000000" w14:paraId="00000073">
      <w:pPr>
        <w:rPr/>
      </w:pPr>
      <w:r w:rsidDel="00000000" w:rsidR="00000000" w:rsidRPr="00000000">
        <w:rPr>
          <w:rtl w:val="0"/>
        </w:rPr>
        <w:t xml:space="preserve">Explore the potential for integrating the DRN with other frameworks and technologies.</w:t>
      </w:r>
    </w:p>
    <w:p w:rsidR="00000000" w:rsidDel="00000000" w:rsidP="00000000" w:rsidRDefault="00000000" w:rsidRPr="00000000" w14:paraId="00000074">
      <w:pPr>
        <w:rPr/>
      </w:pPr>
      <w:r w:rsidDel="00000000" w:rsidR="00000000" w:rsidRPr="00000000">
        <w:rPr>
          <w:rtl w:val="0"/>
        </w:rPr>
        <w:t xml:space="preserve">Conduct empirical studies to validate the effectiveness of the DRN in real-world scenarios.</w:t>
      </w:r>
    </w:p>
    <w:p w:rsidR="00000000" w:rsidDel="00000000" w:rsidP="00000000" w:rsidRDefault="00000000" w:rsidRPr="00000000" w14:paraId="00000075">
      <w:pPr>
        <w:rPr/>
      </w:pPr>
      <w:r w:rsidDel="00000000" w:rsidR="00000000" w:rsidRPr="00000000">
        <w:rPr>
          <w:rtl w:val="0"/>
        </w:rPr>
        <w:t xml:space="preserve">Explore the ethical implications of the DRN and develop guidelines for its responsible use.</w:t>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