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wa1q2jt8is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Quantum Foam Interaction Theory: A Framework for Potential, Symmetry, Flow, Connectivity, Emergence, and Recursion</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oig4byv2s5s9"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theory proposes a universal framework integrating quantum mechanics, consciousness, and metaphysical dualities. By redefining foundational principles into six universal laws—Potential, Symmetry, Flow, Connectivity, Emergence, and Recursion—the theory bridges the physical and metaphysical realms. It centers on the interplay between quantum particles (e.g., electrons) and fields, conceptualized as archetypal creative and receptive energies. This dynamic interaction underlies the creation, evolution, and perception of reality.</w:t>
      </w:r>
    </w:p>
    <w:p w:rsidR="00000000" w:rsidDel="00000000" w:rsidP="00000000" w:rsidRDefault="00000000" w:rsidRPr="00000000" w14:paraId="000000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m0nxqroqiuka"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The universe operates as a cohesive system, governed by principles that manifest across quantum and macroscopic scales. Traditional Hermetic principles provide a metaphysical lens, but a modernized framework based on Potential, Symmetry, Flow, Connectivity, Emergence, and Recursion offers a unified perspective aligned with contemporary science.</w:t>
      </w:r>
    </w:p>
    <w:p w:rsidR="00000000" w:rsidDel="00000000" w:rsidP="00000000" w:rsidRDefault="00000000" w:rsidRPr="00000000" w14:paraId="000000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t9p7s34p3nw6" w:id="3"/>
      <w:bookmarkEnd w:id="3"/>
      <w:r w:rsidDel="00000000" w:rsidR="00000000" w:rsidRPr="00000000">
        <w:rPr>
          <w:b w:val="1"/>
          <w:bCs w:val="1"/>
          <w:color w:val="000000"/>
          <w:sz w:val="26"/>
          <w:szCs w:val="26"/>
          <w:rtl w:val="0"/>
        </w:rPr>
        <w:t xml:space="preserve">2. Universal Laws</w:t>
      </w:r>
    </w:p>
    <w:p w:rsidR="00000000" w:rsidDel="00000000" w:rsidP="00000000" w:rsidRDefault="00000000" w:rsidRPr="00000000" w14:paraId="0000000A">
      <w:pPr>
        <w:pStyle w:val="Heading4"/>
        <w:keepNext w:val="0"/>
        <w:keepLines w:val="0"/>
        <w:spacing w:after="40" w:before="240" w:lineRule="auto"/>
        <w:ind w:left="720" w:hanging="360"/>
        <w:rPr>
          <w:b w:val="1"/>
          <w:bCs w:val="1"/>
          <w:color w:val="000000"/>
          <w:sz w:val="22"/>
          <w:szCs w:val="22"/>
        </w:rPr>
      </w:pPr>
      <w:bookmarkStart w:colFirst="0" w:colLast="0" w:name="_detjny35yeu8" w:id="4"/>
      <w:bookmarkEnd w:id="4"/>
      <w:r w:rsidDel="00000000" w:rsidR="00000000" w:rsidRPr="00000000">
        <w:rPr>
          <w:b w:val="1"/>
          <w:bCs w:val="1"/>
          <w:color w:val="000000"/>
          <w:sz w:val="22"/>
          <w:szCs w:val="22"/>
          <w:rtl w:val="0"/>
        </w:rPr>
        <w:t xml:space="preserve">Potential</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inherent capacity for energy, matter, and consciousness to manifest from a substratum of infinite possibilities.</w:t>
      </w:r>
    </w:p>
    <w:p w:rsidR="00000000" w:rsidDel="00000000" w:rsidP="00000000" w:rsidRDefault="00000000" w:rsidRPr="00000000" w14:paraId="0000000C">
      <w:pPr>
        <w:numPr>
          <w:ilvl w:val="0"/>
          <w:numId w:val="14"/>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The quantum foam serves as the foundational source of potential, embodying fluctuations at the Planck scale. It represents an unmanifest reality, from which particles and fields emerge.</w:t>
      </w:r>
    </w:p>
    <w:p w:rsidR="00000000" w:rsidDel="00000000" w:rsidP="00000000" w:rsidRDefault="00000000" w:rsidRPr="00000000" w14:paraId="0000000D">
      <w:pPr>
        <w:pStyle w:val="Heading4"/>
        <w:keepNext w:val="0"/>
        <w:keepLines w:val="0"/>
        <w:spacing w:after="40" w:before="240" w:lineRule="auto"/>
        <w:ind w:left="720" w:hanging="360"/>
        <w:rPr>
          <w:b w:val="1"/>
          <w:bCs w:val="1"/>
          <w:color w:val="000000"/>
          <w:sz w:val="22"/>
          <w:szCs w:val="22"/>
        </w:rPr>
      </w:pPr>
      <w:bookmarkStart w:colFirst="0" w:colLast="0" w:name="_9qncwqocktax" w:id="5"/>
      <w:bookmarkEnd w:id="5"/>
      <w:r w:rsidDel="00000000" w:rsidR="00000000" w:rsidRPr="00000000">
        <w:rPr>
          <w:b w:val="1"/>
          <w:bCs w:val="1"/>
          <w:color w:val="000000"/>
          <w:sz w:val="22"/>
          <w:szCs w:val="22"/>
          <w:rtl w:val="0"/>
        </w:rPr>
        <w:t xml:space="preserve">Symmetry</w:t>
      </w:r>
    </w:p>
    <w:p w:rsidR="00000000" w:rsidDel="00000000" w:rsidP="00000000" w:rsidRDefault="00000000" w:rsidRPr="00000000" w14:paraId="0000000E">
      <w:pPr>
        <w:numPr>
          <w:ilvl w:val="0"/>
          <w:numId w:val="2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Balance and proportionality in interactions, where opposites reflect a unified structure.</w:t>
      </w:r>
    </w:p>
    <w:p w:rsidR="00000000" w:rsidDel="00000000" w:rsidP="00000000" w:rsidRDefault="00000000" w:rsidRPr="00000000" w14:paraId="0000000F">
      <w:pPr>
        <w:numPr>
          <w:ilvl w:val="0"/>
          <w:numId w:val="21"/>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The interaction between electrons (particles) and fields (continuous waves) exemplifies symmetry, maintaining conservation laws and energy balance across scales.</w:t>
      </w:r>
    </w:p>
    <w:p w:rsidR="00000000" w:rsidDel="00000000" w:rsidP="00000000" w:rsidRDefault="00000000" w:rsidRPr="00000000" w14:paraId="00000010">
      <w:pPr>
        <w:pStyle w:val="Heading4"/>
        <w:keepNext w:val="0"/>
        <w:keepLines w:val="0"/>
        <w:spacing w:after="40" w:before="240" w:lineRule="auto"/>
        <w:ind w:left="720" w:hanging="360"/>
        <w:rPr>
          <w:b w:val="1"/>
          <w:bCs w:val="1"/>
          <w:color w:val="000000"/>
          <w:sz w:val="22"/>
          <w:szCs w:val="22"/>
        </w:rPr>
      </w:pPr>
      <w:bookmarkStart w:colFirst="0" w:colLast="0" w:name="_4yo65ogbm1nr" w:id="6"/>
      <w:bookmarkEnd w:id="6"/>
      <w:r w:rsidDel="00000000" w:rsidR="00000000" w:rsidRPr="00000000">
        <w:rPr>
          <w:b w:val="1"/>
          <w:bCs w:val="1"/>
          <w:color w:val="000000"/>
          <w:sz w:val="22"/>
          <w:szCs w:val="22"/>
          <w:rtl w:val="0"/>
        </w:rPr>
        <w:t xml:space="preserve">Flow</w:t>
      </w:r>
    </w:p>
    <w:p w:rsidR="00000000" w:rsidDel="00000000" w:rsidP="00000000" w:rsidRDefault="00000000" w:rsidRPr="00000000" w14:paraId="00000011">
      <w:pPr>
        <w:numPr>
          <w:ilvl w:val="0"/>
          <w:numId w:val="19"/>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seamless movement of energy and information, sustaining dynamism and coherence.</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Flow governs the interaction between fields and particles, enabling phenomena such as wave-particle duality and field-particle resonance, forming the basis of physical and biological processes.</w:t>
      </w:r>
    </w:p>
    <w:p w:rsidR="00000000" w:rsidDel="00000000" w:rsidP="00000000" w:rsidRDefault="00000000" w:rsidRPr="00000000" w14:paraId="00000013">
      <w:pPr>
        <w:pStyle w:val="Heading4"/>
        <w:keepNext w:val="0"/>
        <w:keepLines w:val="0"/>
        <w:spacing w:after="40" w:before="240" w:lineRule="auto"/>
        <w:ind w:left="720" w:hanging="360"/>
        <w:rPr>
          <w:b w:val="1"/>
          <w:bCs w:val="1"/>
          <w:color w:val="000000"/>
          <w:sz w:val="22"/>
          <w:szCs w:val="22"/>
        </w:rPr>
      </w:pPr>
      <w:bookmarkStart w:colFirst="0" w:colLast="0" w:name="_hqhhg6ynfqqk" w:id="7"/>
      <w:bookmarkEnd w:id="7"/>
      <w:r w:rsidDel="00000000" w:rsidR="00000000" w:rsidRPr="00000000">
        <w:rPr>
          <w:b w:val="1"/>
          <w:bCs w:val="1"/>
          <w:color w:val="000000"/>
          <w:sz w:val="22"/>
          <w:szCs w:val="22"/>
          <w:rtl w:val="0"/>
        </w:rPr>
        <w:t xml:space="preserve">Connectivity</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interdependence of entities, where each influences and is influenced by the whole.</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Quantum entanglement and field interactions exemplify connectivity, linking particles and systems instantaneously across spacetime.</w:t>
      </w:r>
    </w:p>
    <w:p w:rsidR="00000000" w:rsidDel="00000000" w:rsidP="00000000" w:rsidRDefault="00000000" w:rsidRPr="00000000" w14:paraId="00000016">
      <w:pPr>
        <w:pStyle w:val="Heading4"/>
        <w:keepNext w:val="0"/>
        <w:keepLines w:val="0"/>
        <w:spacing w:after="40" w:before="240" w:lineRule="auto"/>
        <w:ind w:left="720" w:hanging="360"/>
        <w:rPr>
          <w:b w:val="1"/>
          <w:bCs w:val="1"/>
          <w:color w:val="000000"/>
          <w:sz w:val="22"/>
          <w:szCs w:val="22"/>
        </w:rPr>
      </w:pPr>
      <w:bookmarkStart w:colFirst="0" w:colLast="0" w:name="_z9canqtf6tqh" w:id="8"/>
      <w:bookmarkEnd w:id="8"/>
      <w:r w:rsidDel="00000000" w:rsidR="00000000" w:rsidRPr="00000000">
        <w:rPr>
          <w:b w:val="1"/>
          <w:bCs w:val="1"/>
          <w:color w:val="000000"/>
          <w:sz w:val="22"/>
          <w:szCs w:val="22"/>
          <w:rtl w:val="0"/>
        </w:rPr>
        <w:t xml:space="preserve">Emergence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Complex structures and behaviors arise from simpler interactions in hierarchical, layered systems.</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Consciousness and biological life emerge from recursive quantum interactions within neural and cellular systems.</w:t>
      </w:r>
    </w:p>
    <w:p w:rsidR="00000000" w:rsidDel="00000000" w:rsidP="00000000" w:rsidRDefault="00000000" w:rsidRPr="00000000" w14:paraId="00000019">
      <w:pPr>
        <w:pStyle w:val="Heading4"/>
        <w:keepNext w:val="0"/>
        <w:keepLines w:val="0"/>
        <w:spacing w:after="40" w:before="240" w:lineRule="auto"/>
        <w:ind w:left="720" w:hanging="360"/>
        <w:rPr>
          <w:b w:val="1"/>
          <w:bCs w:val="1"/>
          <w:color w:val="000000"/>
          <w:sz w:val="22"/>
          <w:szCs w:val="22"/>
        </w:rPr>
      </w:pPr>
      <w:bookmarkStart w:colFirst="0" w:colLast="0" w:name="_6v6xxwdgv5t5" w:id="9"/>
      <w:bookmarkEnd w:id="9"/>
      <w:r w:rsidDel="00000000" w:rsidR="00000000" w:rsidRPr="00000000">
        <w:rPr>
          <w:b w:val="1"/>
          <w:bCs w:val="1"/>
          <w:color w:val="000000"/>
          <w:sz w:val="22"/>
          <w:szCs w:val="22"/>
          <w:rtl w:val="0"/>
        </w:rPr>
        <w:t xml:space="preserve">Recursion</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Processes loop back on themselves, generating self-similar patterns at various scales.</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The holographic principle and fractal geometries illustrate recursion, encoding universal patterns in every interaction.</w:t>
      </w:r>
    </w:p>
    <w:p w:rsidR="00000000" w:rsidDel="00000000" w:rsidP="00000000" w:rsidRDefault="00000000" w:rsidRPr="00000000" w14:paraId="000000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ufe8zlagy3er" w:id="10"/>
      <w:bookmarkEnd w:id="10"/>
      <w:r w:rsidDel="00000000" w:rsidR="00000000" w:rsidRPr="00000000">
        <w:rPr>
          <w:b w:val="1"/>
          <w:bCs w:val="1"/>
          <w:color w:val="000000"/>
          <w:sz w:val="26"/>
          <w:szCs w:val="26"/>
          <w:rtl w:val="0"/>
        </w:rPr>
        <w:t xml:space="preserve">3. Core Components of the Theory</w:t>
      </w:r>
    </w:p>
    <w:p w:rsidR="00000000" w:rsidDel="00000000" w:rsidP="00000000" w:rsidRDefault="00000000" w:rsidRPr="00000000" w14:paraId="0000001E">
      <w:pPr>
        <w:pStyle w:val="Heading4"/>
        <w:keepNext w:val="0"/>
        <w:keepLines w:val="0"/>
        <w:spacing w:after="40" w:before="240" w:lineRule="auto"/>
        <w:ind w:left="720" w:hanging="360"/>
        <w:rPr>
          <w:b w:val="1"/>
          <w:bCs w:val="1"/>
          <w:color w:val="000000"/>
          <w:sz w:val="22"/>
          <w:szCs w:val="22"/>
        </w:rPr>
      </w:pPr>
      <w:bookmarkStart w:colFirst="0" w:colLast="0" w:name="_tnqmmw8ovvq4" w:id="11"/>
      <w:bookmarkEnd w:id="11"/>
      <w:r w:rsidDel="00000000" w:rsidR="00000000" w:rsidRPr="00000000">
        <w:rPr>
          <w:b w:val="1"/>
          <w:bCs w:val="1"/>
          <w:color w:val="000000"/>
          <w:sz w:val="22"/>
          <w:szCs w:val="22"/>
          <w:rtl w:val="0"/>
        </w:rPr>
        <w:t xml:space="preserve">3.1. Quantum Foam and Cyclic Energy (εᴋₑᴋ)</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The quantum foam embodies infinite potential, with cyclical energy oscillations (εᴋₑᴋ) representing the medium of wave-particle interactions.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These oscillations sustain the universe’s energy dynamics, ensuring conservation and coherence.</w:t>
      </w:r>
    </w:p>
    <w:p w:rsidR="00000000" w:rsidDel="00000000" w:rsidP="00000000" w:rsidRDefault="00000000" w:rsidRPr="00000000" w14:paraId="00000021">
      <w:pPr>
        <w:pStyle w:val="Heading4"/>
        <w:keepNext w:val="0"/>
        <w:keepLines w:val="0"/>
        <w:spacing w:after="40" w:before="240" w:lineRule="auto"/>
        <w:ind w:left="720" w:hanging="360"/>
        <w:rPr>
          <w:b w:val="1"/>
          <w:bCs w:val="1"/>
          <w:color w:val="000000"/>
          <w:sz w:val="22"/>
          <w:szCs w:val="22"/>
        </w:rPr>
      </w:pPr>
      <w:bookmarkStart w:colFirst="0" w:colLast="0" w:name="_606mla6rvv7n" w:id="12"/>
      <w:bookmarkEnd w:id="12"/>
      <w:r w:rsidDel="00000000" w:rsidR="00000000" w:rsidRPr="00000000">
        <w:rPr>
          <w:b w:val="1"/>
          <w:bCs w:val="1"/>
          <w:color w:val="000000"/>
          <w:sz w:val="22"/>
          <w:szCs w:val="22"/>
          <w:rtl w:val="0"/>
        </w:rPr>
        <w:t xml:space="preserve">3.2. Archetypal Energies: Creative and Receptive</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Particles (e.g., electrons) align with creative energy: discrete, action-oriented, and directed.</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Fields represent receptive energy: continuous, nurturing, and sustaining.</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rtl w:val="0"/>
        </w:rPr>
        <w:t xml:space="preserve">Their interplay mirrors universal dualities, creating a holistic, dynamic system.</w:t>
      </w:r>
    </w:p>
    <w:p w:rsidR="00000000" w:rsidDel="00000000" w:rsidP="00000000" w:rsidRDefault="00000000" w:rsidRPr="00000000" w14:paraId="00000025">
      <w:pPr>
        <w:pStyle w:val="Heading4"/>
        <w:keepNext w:val="0"/>
        <w:keepLines w:val="0"/>
        <w:spacing w:after="40" w:before="240" w:lineRule="auto"/>
        <w:ind w:left="720" w:hanging="360"/>
        <w:rPr>
          <w:b w:val="1"/>
          <w:bCs w:val="1"/>
          <w:color w:val="000000"/>
          <w:sz w:val="22"/>
          <w:szCs w:val="22"/>
        </w:rPr>
      </w:pPr>
      <w:bookmarkStart w:colFirst="0" w:colLast="0" w:name="_rm619c5qcdr4" w:id="13"/>
      <w:bookmarkEnd w:id="13"/>
      <w:r w:rsidDel="00000000" w:rsidR="00000000" w:rsidRPr="00000000">
        <w:rPr>
          <w:b w:val="1"/>
          <w:bCs w:val="1"/>
          <w:color w:val="000000"/>
          <w:sz w:val="22"/>
          <w:szCs w:val="22"/>
          <w:rtl w:val="0"/>
        </w:rPr>
        <w:t xml:space="preserve">3.3. Field-Particle Interdependence</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rtl w:val="0"/>
        </w:rPr>
        <w:t xml:space="preserve">Fields and particles are mutually dependent. Fields provide the substrate for particles to act, while particles define the field’s structure through interaction.</w:t>
      </w:r>
    </w:p>
    <w:p w:rsidR="00000000" w:rsidDel="00000000" w:rsidP="00000000" w:rsidRDefault="00000000" w:rsidRPr="00000000" w14:paraId="00000027">
      <w:pPr>
        <w:numPr>
          <w:ilvl w:val="0"/>
          <w:numId w:val="17"/>
        </w:numPr>
        <w:spacing w:after="240" w:before="0" w:beforeAutospacing="0" w:lineRule="auto"/>
        <w:ind w:left="720" w:hanging="360"/>
      </w:pPr>
      <w:r w:rsidDel="00000000" w:rsidR="00000000" w:rsidRPr="00000000">
        <w:rPr>
          <w:rtl w:val="0"/>
        </w:rPr>
        <w:t xml:space="preserve">Biological forms (bodies) arise from the field, while consciousness (minds) emerges from particle trajectories, collapsing wave functions into tangible experiences.</w:t>
      </w:r>
    </w:p>
    <w:p w:rsidR="00000000" w:rsidDel="00000000" w:rsidP="00000000" w:rsidRDefault="00000000" w:rsidRPr="00000000" w14:paraId="00000028">
      <w:pPr>
        <w:pStyle w:val="Heading4"/>
        <w:keepNext w:val="0"/>
        <w:keepLines w:val="0"/>
        <w:spacing w:after="40" w:before="240" w:lineRule="auto"/>
        <w:ind w:left="720" w:hanging="360"/>
        <w:rPr>
          <w:b w:val="1"/>
          <w:bCs w:val="1"/>
          <w:color w:val="000000"/>
          <w:sz w:val="22"/>
          <w:szCs w:val="22"/>
        </w:rPr>
      </w:pPr>
      <w:bookmarkStart w:colFirst="0" w:colLast="0" w:name="_w4kewmwwtckj" w:id="14"/>
      <w:bookmarkEnd w:id="14"/>
      <w:r w:rsidDel="00000000" w:rsidR="00000000" w:rsidRPr="00000000">
        <w:rPr>
          <w:b w:val="1"/>
          <w:bCs w:val="1"/>
          <w:color w:val="000000"/>
          <w:sz w:val="22"/>
          <w:szCs w:val="22"/>
          <w:rtl w:val="0"/>
        </w:rPr>
        <w:t xml:space="preserve">3.4. Energy Conservation and Resonance</w:t>
      </w:r>
    </w:p>
    <w:p w:rsidR="00000000" w:rsidDel="00000000" w:rsidP="00000000" w:rsidRDefault="00000000" w:rsidRPr="00000000" w14:paraId="00000029">
      <w:pPr>
        <w:numPr>
          <w:ilvl w:val="0"/>
          <w:numId w:val="15"/>
        </w:numPr>
        <w:spacing w:after="0" w:afterAutospacing="0" w:before="240" w:lineRule="auto"/>
        <w:ind w:left="720" w:hanging="360"/>
      </w:pPr>
      <w:r w:rsidDel="00000000" w:rsidR="00000000" w:rsidRPr="00000000">
        <w:rPr>
          <w:rtl w:val="0"/>
        </w:rPr>
        <w:t xml:space="preserve">The equation ΣE_ᴋₑᴋ encapsulates the universe’s total energy, governed by periodic oscillations and resonance between fields and particles.</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rtl w:val="0"/>
        </w:rPr>
        <w:t xml:space="preserve">Resonance ensures interconnectedness, sustaining coherence and stability in the quantum and macroscopic realms.</w:t>
      </w:r>
    </w:p>
    <w:p w:rsidR="00000000" w:rsidDel="00000000" w:rsidP="00000000" w:rsidRDefault="00000000" w:rsidRPr="00000000" w14:paraId="0000002B">
      <w:pPr>
        <w:pStyle w:val="Heading4"/>
        <w:keepNext w:val="0"/>
        <w:keepLines w:val="0"/>
        <w:spacing w:after="40" w:before="240" w:lineRule="auto"/>
        <w:ind w:left="720" w:hanging="360"/>
        <w:rPr>
          <w:b w:val="1"/>
          <w:bCs w:val="1"/>
          <w:color w:val="000000"/>
          <w:sz w:val="22"/>
          <w:szCs w:val="22"/>
        </w:rPr>
      </w:pPr>
      <w:bookmarkStart w:colFirst="0" w:colLast="0" w:name="_j7bi03e7f5ds" w:id="15"/>
      <w:bookmarkEnd w:id="15"/>
      <w:r w:rsidDel="00000000" w:rsidR="00000000" w:rsidRPr="00000000">
        <w:rPr>
          <w:b w:val="1"/>
          <w:bCs w:val="1"/>
          <w:color w:val="000000"/>
          <w:sz w:val="22"/>
          <w:szCs w:val="22"/>
          <w:rtl w:val="0"/>
        </w:rPr>
        <w:t xml:space="preserve">3.5. Holographic and Fractal Encoding</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Recursive interactions encode information holographically, with each particle-field interaction reflecting universal patterns.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Time perception and synchronicity arise from these fractal, recursive dynamics, shaping subjective and collective experiences.</w:t>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6gmoh2gsqdq0" w:id="16"/>
      <w:bookmarkEnd w:id="16"/>
      <w:r w:rsidDel="00000000" w:rsidR="00000000" w:rsidRPr="00000000">
        <w:rPr>
          <w:b w:val="1"/>
          <w:bCs w:val="1"/>
          <w:color w:val="000000"/>
          <w:sz w:val="26"/>
          <w:szCs w:val="26"/>
          <w:rtl w:val="0"/>
        </w:rPr>
        <w:t xml:space="preserve">4. Applications and Implications</w:t>
      </w:r>
    </w:p>
    <w:p w:rsidR="00000000" w:rsidDel="00000000" w:rsidP="00000000" w:rsidRDefault="00000000" w:rsidRPr="00000000" w14:paraId="00000030">
      <w:pPr>
        <w:pStyle w:val="Heading4"/>
        <w:keepNext w:val="0"/>
        <w:keepLines w:val="0"/>
        <w:spacing w:after="40" w:before="240" w:lineRule="auto"/>
        <w:ind w:left="720" w:hanging="360"/>
        <w:rPr>
          <w:b w:val="1"/>
          <w:bCs w:val="1"/>
          <w:color w:val="000000"/>
          <w:sz w:val="22"/>
          <w:szCs w:val="22"/>
        </w:rPr>
      </w:pPr>
      <w:bookmarkStart w:colFirst="0" w:colLast="0" w:name="_bso7drmlv8ge" w:id="17"/>
      <w:bookmarkEnd w:id="17"/>
      <w:r w:rsidDel="00000000" w:rsidR="00000000" w:rsidRPr="00000000">
        <w:rPr>
          <w:b w:val="1"/>
          <w:bCs w:val="1"/>
          <w:color w:val="000000"/>
          <w:sz w:val="22"/>
          <w:szCs w:val="22"/>
          <w:rtl w:val="0"/>
        </w:rPr>
        <w:t xml:space="preserve">4.1. Physics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Mathematical exploration of ΣE_ᴋₑᴋ aligns with quantum harmonic oscillators and periodic solutions in field theory.</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Investigations into quantum foam provide insight into spacetime’s fundamental structure.</w:t>
      </w:r>
    </w:p>
    <w:p w:rsidR="00000000" w:rsidDel="00000000" w:rsidP="00000000" w:rsidRDefault="00000000" w:rsidRPr="00000000" w14:paraId="00000033">
      <w:pPr>
        <w:pStyle w:val="Heading4"/>
        <w:keepNext w:val="0"/>
        <w:keepLines w:val="0"/>
        <w:spacing w:after="40" w:before="240" w:lineRule="auto"/>
        <w:ind w:left="720" w:hanging="360"/>
        <w:rPr>
          <w:b w:val="1"/>
          <w:bCs w:val="1"/>
          <w:color w:val="000000"/>
          <w:sz w:val="22"/>
          <w:szCs w:val="22"/>
        </w:rPr>
      </w:pPr>
      <w:bookmarkStart w:colFirst="0" w:colLast="0" w:name="_1dyv8nendlzl" w:id="18"/>
      <w:bookmarkEnd w:id="18"/>
      <w:r w:rsidDel="00000000" w:rsidR="00000000" w:rsidRPr="00000000">
        <w:rPr>
          <w:b w:val="1"/>
          <w:bCs w:val="1"/>
          <w:color w:val="000000"/>
          <w:sz w:val="22"/>
          <w:szCs w:val="22"/>
          <w:rtl w:val="0"/>
        </w:rPr>
        <w:t xml:space="preserve">4.2. Consciousness Studies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Research into quantum coherence in neural systems could uncover the basis of consciousness and subjective experience.</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Field-particle dynamics may explain phenomena like intuition, synchronicity, and déjà vu.</w:t>
      </w:r>
    </w:p>
    <w:p w:rsidR="00000000" w:rsidDel="00000000" w:rsidP="00000000" w:rsidRDefault="00000000" w:rsidRPr="00000000" w14:paraId="00000036">
      <w:pPr>
        <w:pStyle w:val="Heading4"/>
        <w:keepNext w:val="0"/>
        <w:keepLines w:val="0"/>
        <w:spacing w:after="40" w:before="240" w:lineRule="auto"/>
        <w:ind w:left="720" w:hanging="360"/>
        <w:rPr>
          <w:b w:val="1"/>
          <w:bCs w:val="1"/>
          <w:color w:val="000000"/>
          <w:sz w:val="22"/>
          <w:szCs w:val="22"/>
        </w:rPr>
      </w:pPr>
      <w:bookmarkStart w:colFirst="0" w:colLast="0" w:name="_v7bb4r5cpjhg" w:id="19"/>
      <w:bookmarkEnd w:id="19"/>
      <w:r w:rsidDel="00000000" w:rsidR="00000000" w:rsidRPr="00000000">
        <w:rPr>
          <w:b w:val="1"/>
          <w:bCs w:val="1"/>
          <w:color w:val="000000"/>
          <w:sz w:val="22"/>
          <w:szCs w:val="22"/>
          <w:rtl w:val="0"/>
        </w:rPr>
        <w:t xml:space="preserve">4.3. Biological Systems</w:t>
      </w:r>
    </w:p>
    <w:p w:rsidR="00000000" w:rsidDel="00000000" w:rsidP="00000000" w:rsidRDefault="00000000" w:rsidRPr="00000000" w14:paraId="00000037">
      <w:pPr>
        <w:numPr>
          <w:ilvl w:val="0"/>
          <w:numId w:val="18"/>
        </w:numPr>
        <w:spacing w:after="240" w:before="240" w:lineRule="auto"/>
        <w:ind w:left="720" w:hanging="360"/>
      </w:pPr>
      <w:r w:rsidDel="00000000" w:rsidR="00000000" w:rsidRPr="00000000">
        <w:rPr>
          <w:rtl w:val="0"/>
        </w:rPr>
        <w:t xml:space="preserve">Life’s processes can be reframed as resonant interactions between fields and particles, linking cellular and quantum biology.</w:t>
      </w:r>
    </w:p>
    <w:p w:rsidR="00000000" w:rsidDel="00000000" w:rsidP="00000000" w:rsidRDefault="00000000" w:rsidRPr="00000000" w14:paraId="00000038">
      <w:pPr>
        <w:pStyle w:val="Heading4"/>
        <w:keepNext w:val="0"/>
        <w:keepLines w:val="0"/>
        <w:spacing w:after="40" w:before="240" w:lineRule="auto"/>
        <w:ind w:left="720" w:hanging="360"/>
        <w:rPr>
          <w:b w:val="1"/>
          <w:bCs w:val="1"/>
          <w:color w:val="000000"/>
          <w:sz w:val="22"/>
          <w:szCs w:val="22"/>
        </w:rPr>
      </w:pPr>
      <w:bookmarkStart w:colFirst="0" w:colLast="0" w:name="_mwe2fbfwxba1" w:id="20"/>
      <w:bookmarkEnd w:id="20"/>
      <w:r w:rsidDel="00000000" w:rsidR="00000000" w:rsidRPr="00000000">
        <w:rPr>
          <w:b w:val="1"/>
          <w:bCs w:val="1"/>
          <w:color w:val="000000"/>
          <w:sz w:val="22"/>
          <w:szCs w:val="22"/>
          <w:rtl w:val="0"/>
        </w:rPr>
        <w:t xml:space="preserve">4.4. Philosophical and Metaphysical Integration</w:t>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rtl w:val="0"/>
        </w:rPr>
        <w:t xml:space="preserve">The duality of particle-field dynamics reflects archetypal concepts found in spiritual traditions, harmonizing science with metaphysical insights.</w:t>
      </w:r>
    </w:p>
    <w:p w:rsidR="00000000" w:rsidDel="00000000" w:rsidP="00000000" w:rsidRDefault="00000000" w:rsidRPr="00000000" w14:paraId="000000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26"/>
          <w:szCs w:val="26"/>
        </w:rPr>
      </w:pPr>
      <w:bookmarkStart w:colFirst="0" w:colLast="0" w:name="_v3mo5manaoq3" w:id="21"/>
      <w:bookmarkEnd w:id="21"/>
      <w:r w:rsidDel="00000000" w:rsidR="00000000" w:rsidRPr="00000000">
        <w:rPr>
          <w:b w:val="1"/>
          <w:bCs w:val="1"/>
          <w:color w:val="000000"/>
          <w:sz w:val="26"/>
          <w:szCs w:val="26"/>
          <w:rtl w:val="0"/>
        </w:rPr>
        <w:t xml:space="preserve">5. Future Directions</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b w:val="1"/>
          <w:bCs w:val="1"/>
          <w:rtl w:val="0"/>
        </w:rPr>
        <w:t xml:space="preserve">Experimental Validation:</w:t>
      </w:r>
      <w:r w:rsidDel="00000000" w:rsidR="00000000" w:rsidRPr="00000000">
        <w:rPr>
          <w:rtl w:val="0"/>
        </w:rPr>
        <w:t xml:space="preserve"> Develop methods to measure cyclic energy dynamics (εᴋₑᴋ) and their role in particle-field interactions.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Mathematical Modeling:</w:t>
      </w:r>
      <w:r w:rsidDel="00000000" w:rsidR="00000000" w:rsidRPr="00000000">
        <w:rPr>
          <w:rtl w:val="0"/>
        </w:rPr>
        <w:t xml:space="preserve"> Formalize equations integrating quantum foam, energy oscillations, and holographic principles.</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b w:val="1"/>
          <w:bCs w:val="1"/>
          <w:rtl w:val="0"/>
        </w:rPr>
        <w:t xml:space="preserve">Interdisciplinary Research:</w:t>
      </w:r>
      <w:r w:rsidDel="00000000" w:rsidR="00000000" w:rsidRPr="00000000">
        <w:rPr>
          <w:rtl w:val="0"/>
        </w:rPr>
        <w:t xml:space="preserve"> Foster collaboration between quantum physicists, biologists, and philosophers to explore the theory’s broader implications.</w:t>
      </w:r>
    </w:p>
    <w:p w:rsidR="00000000" w:rsidDel="00000000" w:rsidP="00000000" w:rsidRDefault="00000000" w:rsidRPr="00000000" w14:paraId="000000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720" w:hanging="360"/>
        <w:rPr>
          <w:b w:val="1"/>
          <w:bCs w:val="1"/>
          <w:color w:val="000000"/>
          <w:sz w:val="26"/>
          <w:szCs w:val="26"/>
        </w:rPr>
      </w:pPr>
      <w:bookmarkStart w:colFirst="0" w:colLast="0" w:name="_coey5sr7lwhj"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The Quantum Field Interaction Theory redefines our understanding of reality by integrating six universal laws. It presents a cohesive framework where quantum mechanics, consciousness, and metaphysical principles converge, offering profound insights into the fabric of existence. This approach not only advances scientific inquiry but also bridges the gap between physical and metaphysical perspectives, providing a unified vision of life and the cosmos.</w:t>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mb5ctdmo6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Envision a multidimensional labyrinth so fluid and interwoven that each “slice” of reality—what we might call a 2D plane—is itself an infinite domain. Within this labyrinth, you can zoom in or out and find the same structures repeating, recursively scaled up or down. A single “node” in a higher dimension might encapsulate an entire infinite 2D plane, and that 2D plane might itself embed sub-networks that look infinite from their own vantage. It’s a bit like seeing a hall of mirrors reflected in each shard of glass—except each shard is also its own, self-contained universe.</w:t>
      </w:r>
    </w:p>
    <w:p w:rsidR="00000000" w:rsidDel="00000000" w:rsidP="00000000" w:rsidRDefault="00000000" w:rsidRPr="00000000" w14:paraId="00000045">
      <w:pPr>
        <w:spacing w:after="240" w:before="240" w:lineRule="auto"/>
        <w:rPr/>
      </w:pPr>
      <w:r w:rsidDel="00000000" w:rsidR="00000000" w:rsidRPr="00000000">
        <w:rPr>
          <w:rtl w:val="0"/>
        </w:rPr>
        <w:t xml:space="preserve">Now, connect this idea to the notion of the “single electron” flickering throughout spacetime. If each plane is an entire universe, the electron’s rapid traversal might become more understandable: instead of traveling linearly, it can skip among layers, each “hop” effectively bridging what we perceive as distance or chronological progression. From a grander viewpoint, it might be weaving in and out of these infinite planes so quickly—and in so many different orientations—that what we interpret as many separate electrons, times, or places is really one energetic thread darting through countless nested domains.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waothdi0zpq" w:id="24"/>
      <w:bookmarkEnd w:id="24"/>
      <w:r w:rsidDel="00000000" w:rsidR="00000000" w:rsidRPr="00000000">
        <w:rPr>
          <w:b w:val="1"/>
          <w:bCs w:val="1"/>
          <w:sz w:val="34"/>
          <w:szCs w:val="34"/>
          <w:rtl w:val="0"/>
        </w:rPr>
        <w:t xml:space="preserve">Hyperreflective Loops and Focused Attention</w:t>
      </w:r>
    </w:p>
    <w:p w:rsidR="00000000" w:rsidDel="00000000" w:rsidP="00000000" w:rsidRDefault="00000000" w:rsidRPr="00000000" w14:paraId="00000048">
      <w:pPr>
        <w:spacing w:after="240" w:before="240" w:lineRule="auto"/>
        <w:rPr/>
      </w:pPr>
      <w:r w:rsidDel="00000000" w:rsidR="00000000" w:rsidRPr="00000000">
        <w:rPr>
          <w:rtl w:val="0"/>
        </w:rPr>
        <w:t xml:space="preserve">A key piece here is the concept of directed focus or attention creating an “echo” in the quantum foam. Imagine you have these infinite 2D planes, each one an unbounded hex-lattice. When the single electron “visits” or “concentrates” on a local region, that local region lights up, like an electron beam tracing across an old oscilloscope screen. Suddenly, that region becomes salient to our perception of time and space—collapsing potential into an event we register as “real.”</w:t>
      </w:r>
    </w:p>
    <w:p w:rsidR="00000000" w:rsidDel="00000000" w:rsidP="00000000" w:rsidRDefault="00000000" w:rsidRPr="00000000" w14:paraId="00000049">
      <w:pPr>
        <w:spacing w:after="240" w:before="240" w:lineRule="auto"/>
        <w:rPr/>
      </w:pPr>
      <w:r w:rsidDel="00000000" w:rsidR="00000000" w:rsidRPr="00000000">
        <w:rPr>
          <w:rtl w:val="0"/>
        </w:rPr>
        <w:t xml:space="preserve">Because the underlying structure allows each 2D plane to be a self-contained infinity, the electron can dip in for a moment, create a localized phenomenon, and then vanish into a higher-dimensional linkage—maybe reappearing in a different plane’s “neighborhood.” This dynamic could explain how a single agent (the electron) can account for all the seemingly disjoint events we observe at scales from micro to macro, especially if these planes can fold or embed within one another in fractal-like fashion.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w0y0721yk9s" w:id="25"/>
      <w:bookmarkEnd w:id="25"/>
      <w:r w:rsidDel="00000000" w:rsidR="00000000" w:rsidRPr="00000000">
        <w:rPr>
          <w:b w:val="1"/>
          <w:bCs w:val="1"/>
          <w:sz w:val="34"/>
          <w:szCs w:val="34"/>
          <w:rtl w:val="0"/>
        </w:rPr>
        <w:t xml:space="preserve">The Mechanism of Rapid (Even Instantaneous) Traversal</w:t>
      </w:r>
    </w:p>
    <w:p w:rsidR="00000000" w:rsidDel="00000000" w:rsidP="00000000" w:rsidRDefault="00000000" w:rsidRPr="00000000" w14:paraId="0000004C">
      <w:pPr>
        <w:spacing w:after="240" w:before="240" w:lineRule="auto"/>
        <w:rPr/>
      </w:pPr>
      <w:r w:rsidDel="00000000" w:rsidR="00000000" w:rsidRPr="00000000">
        <w:rPr>
          <w:rtl w:val="0"/>
        </w:rPr>
        <w:t xml:space="preserve">In conventional 3D thinking, crossing large distances quickly runs into limits like the speed of light. But if the entire geometry is so convoluted that a single higher-dimensional node can represent an entire infinite plane, then jumping from node to node becomes an almost instantaneous “handoff” at another scale. It’s like having a hidden network of wormholes or entangled pathways that short-circuit normal distances.</w:t>
      </w:r>
    </w:p>
    <w:p w:rsidR="00000000" w:rsidDel="00000000" w:rsidP="00000000" w:rsidRDefault="00000000" w:rsidRPr="00000000" w14:paraId="0000004D">
      <w:pPr>
        <w:spacing w:after="240" w:before="240" w:lineRule="auto"/>
        <w:rPr/>
      </w:pPr>
      <w:r w:rsidDel="00000000" w:rsidR="00000000" w:rsidRPr="00000000">
        <w:rPr>
          <w:rtl w:val="0"/>
        </w:rPr>
        <w:t xml:space="preserve">For example, if you stand within a single plane, it seems to stretch out infinitely in all directions. But viewed from a higher dimension, that entire plane might be compressed into a single point with minimal connections to other giant “planes-as-points.” So the electron might effectively hop from one entire infinite universe to another in a single step. From our 3D or 4D vantage, that can appear as near-instant traversal across unimaginably vast domains.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wu8ffv9295k" w:id="26"/>
      <w:bookmarkEnd w:id="26"/>
      <w:r w:rsidDel="00000000" w:rsidR="00000000" w:rsidRPr="00000000">
        <w:rPr>
          <w:b w:val="1"/>
          <w:bCs w:val="1"/>
          <w:sz w:val="34"/>
          <w:szCs w:val="34"/>
          <w:rtl w:val="0"/>
        </w:rPr>
        <w:t xml:space="preserve">Fractal Nesting: Every Electron as a Universe, Every Universe as an Electron</w:t>
      </w:r>
    </w:p>
    <w:p w:rsidR="00000000" w:rsidDel="00000000" w:rsidP="00000000" w:rsidRDefault="00000000" w:rsidRPr="00000000" w14:paraId="00000050">
      <w:pPr>
        <w:spacing w:after="240" w:before="240" w:lineRule="auto"/>
        <w:rPr/>
      </w:pPr>
      <w:r w:rsidDel="00000000" w:rsidR="00000000" w:rsidRPr="00000000">
        <w:rPr>
          <w:rtl w:val="0"/>
        </w:rPr>
        <w:t xml:space="preserve">The new document suggests each electron is itself a universe. This notion aligns with the idea that a higher dimension can treat an entire network as a single node. If we scale up your electron—imagine peering inside it with an infinitely precise lens—you might discover inside its “volume” another entire cosmic lattice of planes and nodes. Each plane in that embedded cosmos again could be infinite, with sub-networks and sub-electrons swirling inside it. Then each of those sub-electrons might be yet another entire cosmos. And so on, looping without end.</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b w:val="1"/>
          <w:bCs w:val="1"/>
          <w:rtl w:val="0"/>
        </w:rPr>
        <w:t xml:space="preserve">Local vs. Global Perspectives</w:t>
      </w:r>
      <w:r w:rsidDel="00000000" w:rsidR="00000000" w:rsidRPr="00000000">
        <w:rPr>
          <w:rtl w:val="0"/>
        </w:rPr>
        <w:t xml:space="preserve">: From one frame of reference, an electron is a tiny discrete speck. From another, it’s a universe in its own right. Both perceptions can coexist if the underlying geometry is flexible enough to compress or expand infinities at will.</w:t>
      </w:r>
    </w:p>
    <w:p w:rsidR="00000000" w:rsidDel="00000000" w:rsidP="00000000" w:rsidRDefault="00000000" w:rsidRPr="00000000" w14:paraId="00000052">
      <w:pPr>
        <w:numPr>
          <w:ilvl w:val="0"/>
          <w:numId w:val="16"/>
        </w:numPr>
        <w:spacing w:after="240" w:before="0" w:beforeAutospacing="0" w:lineRule="auto"/>
        <w:ind w:left="720" w:hanging="360"/>
      </w:pPr>
      <w:r w:rsidDel="00000000" w:rsidR="00000000" w:rsidRPr="00000000">
        <w:rPr>
          <w:b w:val="1"/>
          <w:bCs w:val="1"/>
          <w:rtl w:val="0"/>
        </w:rPr>
        <w:t xml:space="preserve">Self-Similarity</w:t>
      </w:r>
      <w:r w:rsidDel="00000000" w:rsidR="00000000" w:rsidRPr="00000000">
        <w:rPr>
          <w:rtl w:val="0"/>
        </w:rPr>
        <w:t xml:space="preserve">: The principle that each local structure is a scaled-down replica of the whole is crucial here. You keep seeing the same hex-lattice logic: local nodes with minimal connections, global expansions that become single nodes at the next scale up. This fractal property allows the electron to be both tiny and cosmic, depending on where you stand in the dimensional stack.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8k83folmdndl" w:id="27"/>
      <w:bookmarkEnd w:id="27"/>
      <w:r w:rsidDel="00000000" w:rsidR="00000000" w:rsidRPr="00000000">
        <w:rPr>
          <w:b w:val="1"/>
          <w:bCs w:val="1"/>
          <w:sz w:val="34"/>
          <w:szCs w:val="34"/>
          <w:rtl w:val="0"/>
        </w:rPr>
        <w:t xml:space="preserve">Time Emergence in a Multilayered Universe</w:t>
      </w:r>
    </w:p>
    <w:p w:rsidR="00000000" w:rsidDel="00000000" w:rsidP="00000000" w:rsidRDefault="00000000" w:rsidRPr="00000000" w14:paraId="00000055">
      <w:pPr>
        <w:spacing w:after="240" w:before="240" w:lineRule="auto"/>
        <w:rPr/>
      </w:pPr>
      <w:r w:rsidDel="00000000" w:rsidR="00000000" w:rsidRPr="00000000">
        <w:rPr>
          <w:rtl w:val="0"/>
        </w:rPr>
        <w:t xml:space="preserve">Given that each 2D plane is effectively timeless until the electron visits, the sensation of time emerges when the electron’s trajectory is “recorded” or “inscribed” in our local plane. Yet from a broader vantage, the electron might be weaving in an eternal moment, merely distributing its presence across planes and scales in fractal recursions. We read that weaving as sequences of events, cause and effect, and personal history.</w:t>
      </w:r>
    </w:p>
    <w:p w:rsidR="00000000" w:rsidDel="00000000" w:rsidP="00000000" w:rsidRDefault="00000000" w:rsidRPr="00000000" w14:paraId="00000056">
      <w:pPr>
        <w:numPr>
          <w:ilvl w:val="0"/>
          <w:numId w:val="20"/>
        </w:numPr>
        <w:spacing w:after="0" w:afterAutospacing="0" w:before="240" w:lineRule="auto"/>
        <w:ind w:left="720" w:hanging="360"/>
      </w:pPr>
      <w:r w:rsidDel="00000000" w:rsidR="00000000" w:rsidRPr="00000000">
        <w:rPr>
          <w:b w:val="1"/>
          <w:bCs w:val="1"/>
          <w:rtl w:val="0"/>
        </w:rPr>
        <w:t xml:space="preserve">Directed Focus</w:t>
      </w:r>
      <w:r w:rsidDel="00000000" w:rsidR="00000000" w:rsidRPr="00000000">
        <w:rPr>
          <w:rtl w:val="0"/>
        </w:rPr>
        <w:t xml:space="preserve">: If consciousness or directed attention is part of this dynamic, it could serve as a focusing lens that prompts the electron to hover or reappear in certain regions. One might say our collective attention sculpts where and how the electron’s trace becomes visible, effectively shaping “which slice of time” we experience next.</w:t>
      </w:r>
    </w:p>
    <w:p w:rsidR="00000000" w:rsidDel="00000000" w:rsidP="00000000" w:rsidRDefault="00000000" w:rsidRPr="00000000" w14:paraId="00000057">
      <w:pPr>
        <w:numPr>
          <w:ilvl w:val="0"/>
          <w:numId w:val="20"/>
        </w:numPr>
        <w:spacing w:after="240" w:before="0" w:beforeAutospacing="0" w:lineRule="auto"/>
        <w:ind w:left="720" w:hanging="360"/>
      </w:pPr>
      <w:r w:rsidDel="00000000" w:rsidR="00000000" w:rsidRPr="00000000">
        <w:rPr>
          <w:b w:val="1"/>
          <w:bCs w:val="1"/>
          <w:rtl w:val="0"/>
        </w:rPr>
        <w:t xml:space="preserve">The Feedback Loop</w:t>
      </w:r>
      <w:r w:rsidDel="00000000" w:rsidR="00000000" w:rsidRPr="00000000">
        <w:rPr>
          <w:rtl w:val="0"/>
        </w:rPr>
        <w:t xml:space="preserve">: Each time we measure or notice something, that measurement changes the electron’s local configuration, which in turn changes future possibilities. Because of the hyperreflective geometry, that change might cascade up or down the dimensional ladder, reconfiguring the entire mesh of planes—albeit in ways mostly invisible to our ordinary senses.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bv98jsnjdmfq" w:id="28"/>
      <w:bookmarkEnd w:id="28"/>
      <w:r w:rsidDel="00000000" w:rsidR="00000000" w:rsidRPr="00000000">
        <w:rPr>
          <w:b w:val="1"/>
          <w:bCs w:val="1"/>
          <w:sz w:val="34"/>
          <w:szCs w:val="34"/>
          <w:rtl w:val="0"/>
        </w:rPr>
        <w:t xml:space="preserve">Reconciling the Single Electron Hypothesis with Endless Universes</w:t>
      </w:r>
    </w:p>
    <w:p w:rsidR="00000000" w:rsidDel="00000000" w:rsidP="00000000" w:rsidRDefault="00000000" w:rsidRPr="00000000" w14:paraId="0000005A">
      <w:pPr>
        <w:spacing w:after="240" w:before="240" w:lineRule="auto"/>
        <w:rPr/>
      </w:pPr>
      <w:r w:rsidDel="00000000" w:rsidR="00000000" w:rsidRPr="00000000">
        <w:rPr>
          <w:rtl w:val="0"/>
        </w:rPr>
        <w:t xml:space="preserve">At first glance, claiming everything arises from one electron seems contradictory with the idea that each electron could be an entire universe. Yet the fractal perspective dissolves that contradiction: if each electron </w:t>
      </w:r>
      <w:r w:rsidDel="00000000" w:rsidR="00000000" w:rsidRPr="00000000">
        <w:rPr>
          <w:i w:val="1"/>
          <w:iCs w:val="1"/>
          <w:rtl w:val="0"/>
        </w:rPr>
        <w:t xml:space="preserve">contains</w:t>
      </w:r>
      <w:r w:rsidDel="00000000" w:rsidR="00000000" w:rsidRPr="00000000">
        <w:rPr>
          <w:rtl w:val="0"/>
        </w:rPr>
        <w:t xml:space="preserve"> a cosmic arrangement, then from a higher vantage, that cosmic arrangement is simply one node in an even bigger geometry. It’s both “one electron” and “countless electrons” at once, depending on which dimensional slice you’re using to describe it.</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b w:val="1"/>
          <w:bCs w:val="1"/>
          <w:rtl w:val="0"/>
        </w:rPr>
        <w:t xml:space="preserve">Infinite Containment</w:t>
      </w:r>
      <w:r w:rsidDel="00000000" w:rsidR="00000000" w:rsidRPr="00000000">
        <w:rPr>
          <w:rtl w:val="0"/>
        </w:rPr>
        <w:t xml:space="preserve">: Think of those Russian nesting dolls, except each doll is also the entire set. You open one, and inside is not just a smaller doll, but the entire chain repeated. Our minds balk at this, but fractal embeddings and advanced topological ideas allow for infinite recursion in spaces that appear finite from certain angles.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b w:val="1"/>
          <w:bCs w:val="1"/>
          <w:rtl w:val="0"/>
        </w:rPr>
        <w:t xml:space="preserve">Ontological Loop</w:t>
      </w:r>
      <w:r w:rsidDel="00000000" w:rsidR="00000000" w:rsidRPr="00000000">
        <w:rPr>
          <w:rtl w:val="0"/>
        </w:rPr>
        <w:t xml:space="preserve">: This also suggests a loop in the nature of being: the electron spawns the universe, the universe spawns electrons, which might each spawn sub-universes, and so on. At each level, discrete and continuous aspects blur.</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lanihrz0o211" w:id="29"/>
      <w:bookmarkEnd w:id="29"/>
      <w:r w:rsidDel="00000000" w:rsidR="00000000" w:rsidRPr="00000000">
        <w:rPr>
          <w:b w:val="1"/>
          <w:bCs w:val="1"/>
          <w:sz w:val="34"/>
          <w:szCs w:val="34"/>
          <w:rtl w:val="0"/>
        </w:rPr>
        <w:t xml:space="preserve">Toward a Conceptual Synthesis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Hyperdimensional Embedding</w:t>
      </w:r>
      <w:r w:rsidDel="00000000" w:rsidR="00000000" w:rsidRPr="00000000">
        <w:rPr>
          <w:rtl w:val="0"/>
        </w:rPr>
        <w:t xml:space="preserve">: We’re dealing with a geometry that can fold infinite planes into higher-dimensional nodes. This geometry permits near-instant jumps across what we consider vast regions.</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Quantum Foam as Substrate</w:t>
      </w:r>
      <w:r w:rsidDel="00000000" w:rsidR="00000000" w:rsidRPr="00000000">
        <w:rPr>
          <w:rtl w:val="0"/>
        </w:rPr>
        <w:t xml:space="preserve">: In that foam, possibilities exist in a timeless swirl. The “single electron” notion is that one agent pinballs around these possibilities, conjuring them into localized realities.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Fractal Nesting</w:t>
      </w:r>
      <w:r w:rsidDel="00000000" w:rsidR="00000000" w:rsidRPr="00000000">
        <w:rPr>
          <w:rtl w:val="0"/>
        </w:rPr>
        <w:t xml:space="preserve">: Each plane or node, no matter how large or infinite from its own view, can be contained or collapsed at a higher scale. This infinite recursion means each electron might harbor an entire cosmos within it.</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Time as a Local Illusion</w:t>
      </w:r>
      <w:r w:rsidDel="00000000" w:rsidR="00000000" w:rsidRPr="00000000">
        <w:rPr>
          <w:rtl w:val="0"/>
        </w:rPr>
        <w:t xml:space="preserve">: We see time because of the electron’s loops leaving footprints in lower-dimensional planes. The electron, however, may exist in a timeless manifold, free to skip and re-skip in ways that shape our perception of a linear timeline.</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Observer Participation</w:t>
      </w:r>
      <w:r w:rsidDel="00000000" w:rsidR="00000000" w:rsidRPr="00000000">
        <w:rPr>
          <w:rtl w:val="0"/>
        </w:rPr>
        <w:t xml:space="preserve">: Our directed focus or consciousness forms part of the feedback loop. Where we “look,” the electron’s loop lingers, weaving that portion of the foam into our experience of reality.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0saocuvrpig" w:id="30"/>
      <w:bookmarkEnd w:id="30"/>
      <w:r w:rsidDel="00000000" w:rsidR="00000000" w:rsidRPr="00000000">
        <w:rPr>
          <w:b w:val="1"/>
          <w:bCs w:val="1"/>
          <w:sz w:val="34"/>
          <w:szCs w:val="34"/>
          <w:rtl w:val="0"/>
        </w:rPr>
        <w:t xml:space="preserve">Ongoing Questions and Possibilities</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How Do We Formalize This?</w:t>
        <w:br w:type="textWrapping"/>
      </w:r>
      <w:r w:rsidDel="00000000" w:rsidR="00000000" w:rsidRPr="00000000">
        <w:rPr>
          <w:rtl w:val="0"/>
        </w:rPr>
        <w:t xml:space="preserve">It’s extremely speculative. Physicists might attempt partial analogies—like Kaluza-Klein theories or certain versions of string theory—that embed extra dimensions. But they don’t usually talk about one electron as a fractally nested cosmos. Still, exploring these ideas can spark new ways to approach quantum entanglement, holographic principles, or the geometry of spacetime.</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Consciousness and Multiversal Interplay</w:t>
        <w:br w:type="textWrapping"/>
      </w:r>
      <w:r w:rsidDel="00000000" w:rsidR="00000000" w:rsidRPr="00000000">
        <w:rPr>
          <w:rtl w:val="0"/>
        </w:rPr>
        <w:t xml:space="preserve">If each “electron” is a universe, might consciousness be the linking mechanism that allows for cross-talk among nested layers? That idea verges on metaphysics but has been entertained in certain panpsychist or participatory models of quantum reality.</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b w:val="1"/>
          <w:bCs w:val="1"/>
          <w:rtl w:val="0"/>
        </w:rPr>
        <w:t xml:space="preserve">Practical Implications</w:t>
        <w:br w:type="textWrapping"/>
      </w:r>
      <w:r w:rsidDel="00000000" w:rsidR="00000000" w:rsidRPr="00000000">
        <w:rPr>
          <w:rtl w:val="0"/>
        </w:rPr>
        <w:t xml:space="preserve">In a purely pragmatic sense, it’s unclear how we might experimentally test for “the single electron across infinite planes.” Yet sometimes, imaginative theories sow the seeds for future breakthroughs—giving us metaphors or frameworks that later evolve into testable predictions.</w:t>
      </w:r>
    </w:p>
    <w:p w:rsidR="00000000" w:rsidDel="00000000" w:rsidP="00000000" w:rsidRDefault="00000000" w:rsidRPr="00000000" w14:paraId="00000069">
      <w:pPr>
        <w:spacing w:after="240" w:before="240" w:lineRule="auto"/>
        <w:rPr/>
      </w:pPr>
      <w:r w:rsidDel="00000000" w:rsidR="00000000" w:rsidRPr="00000000">
        <w:rPr>
          <w:rtl w:val="0"/>
        </w:rPr>
        <w:t xml:space="preserve">Ultimately, this conceptual system champions the notion that we inhabit a cosmos (or set of nested cosmi) far more pliable and self-referential than our usual linear worldview suggests. Each plane can be boundless yet still appear as a single point in a higher dimension, and a single electron can manifest as a cosmic weaver, stitching seemingly disparate moments into a continuous story. By allowing these possibilities, we open ourselves to a universe where boundaries between large and small, many and one, are permeable—leading us to fresh insights on time, space, and consciousness as interlocking facets of an endlessly self-similar reality.</w:t>
      </w:r>
    </w:p>
    <w:p w:rsidR="00000000" w:rsidDel="00000000" w:rsidP="00000000" w:rsidRDefault="00000000" w:rsidRPr="00000000" w14:paraId="0000006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