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[HJ] Mentor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"1.1-ter",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"Mentor",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"HJ",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["Universal", "Greek", "Celtic", "Japanese", "Hindu"],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["Wise Elder", "Teacher", "Guide", "Sage"],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"Imparts wisdom, tools, and training; catalyzes the Hero’s readiness",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"Benevolent / Illuminating",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"Lantern in the dark wood",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"Air",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"Jupiter",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"Third-Eye",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"Indigo",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"Owl",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["Staff", "Book", "Hourglass"]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["Advisor", "Gift-Giver", "Conscience"],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["Hero", "Herald"],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["Dark Mentor", "Manipulative Guru"],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["Appearance → Teaching → Farewell"],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"CyclePhase": "Initiation"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["Wise", "Patient", "Visionary", "Protective"],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"INFJ / INTJ",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"5w4",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["JU.WiseOldMan", "JP12.Sage"]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["Wise Woman", "Hermit Sage", "Absent-Minded Mentor"],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"Sage"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["Chiron", "Merlin", "Obi-Wan Kenobi", "Takuan Sōhō"],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"Spiritual teachers, initiatory masters, elder councils",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"Tribal elder → classical tutor → modern coach",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["Dumbledore", "Morpheus (Matrix)", "Gandalf"]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"🪄",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"Starlight on a mountain peak, lantern raised high",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"Tarot: Hermit",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"Star Wars: Yoda hologram",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"Lord of the Rings: Gandalf"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"PoeticInvocation": "I am the echo of tomorrow in the heart of today.",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"DreamForm": "An old traveler with cloak of stars who vanishes at dawn"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"SystemicLinks": ["JU.WiseOldMan", "JP12.Sage", "KB.Chokhmah", "TAMA.Hermit"],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"SemanticTags": ["#wisdom", "#star", "#guide", "#initiation"],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"RitualFunction": "Invoke clarity and guidance in vision quests",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"AIPromptSeeds":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"Generate a mentor who speaks only in riddles that come true."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"NarrativeHooks": ["Gift of the magic talisman", "Words at the edge of the abyss"]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 "to": "JU.WiseOldMan", "strength": "strong"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{ "to": "JP12.Sage", "strength": "strong"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{ "to": "KB.Chokhmah", "strength": "moderate"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"facet": "Benevolent Teacher", "weight": 0.5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 "facet": "Cryptic Hermit", "weight": 0.3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 "facet": "Dark Mentor", "weight": 0.2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