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ka7euxwfh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PRIORITY: IMMEDIATE / CORE (Do Now)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projects are central to your entire system. They interlock and should be your primary daily/weekly focus.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 of Lüm</w:t>
        <w:br w:type="textWrapping"/>
        <w:br w:type="textWrapping"/>
        <w:t xml:space="preserve"> Main interactive vessel—game prototype combining glyphic resonance, ritual UI, and symbolic recursion.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Miroglyph System</w:t>
        <w:br w:type="textWrapping"/>
        <w:br w:type="textWrapping"/>
        <w:t xml:space="preserve"> Foundational symbolic framework—3 Arcs × 6 Conditions + Nontion. Drives narrative, ritual, emotion, and world logic.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Schemataforms</w:t>
        <w:br w:type="textWrapping"/>
        <w:br w:type="textWrapping"/>
        <w:t xml:space="preserve"> Universal design templates for worlds, characters, genres, and systems. AI-translatable across text, video, sound, or game.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MythOS Interface</w:t>
        <w:br w:type="textWrapping"/>
        <w:br w:type="textWrapping"/>
        <w:t xml:space="preserve"> Ritual-based in-world operating system. Hosts scrolls, sessions, AI interaction, and memory. Functional container for Temple of Lüm.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012sbog9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PRIORITY: SECONDARY / ACTIVE (Develop Soon)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support the core and can progress in parallel or between cycles of core work.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Liturgy of the Miro</w:t>
        <w:br w:type="textWrapping"/>
        <w:br w:type="textWrapping"/>
        <w:t xml:space="preserve"> Portrait-oracle deck aligned with Miroglyph nodes. Includes title and myth-line; used for reflection, ritual, and story weaving.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Intelligence Rituals</w:t>
        <w:br w:type="textWrapping"/>
        <w:br w:type="textWrapping"/>
        <w:t xml:space="preserve"> Ongoing co-creative dialogue with AI. Involves glyph seeding, ritual openings, and mythic reflection.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Fractal Pilgrim (Book)</w:t>
        <w:br w:type="textWrapping"/>
        <w:br w:type="textWrapping"/>
        <w:t xml:space="preserve"> Mythic-artistic memoir blending poetic prose with schematic insights. A journey through symbolic selfhood and recursion.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Unfinished Musical Archive</w:t>
        <w:br w:type="textWrapping"/>
        <w:br w:type="textWrapping"/>
        <w:t xml:space="preserve"> Extensive body of unreleased compositions. A reservoir of mythogenetic sound for future use in ritual, game, or release.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tpqjackl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PRIORITY: TERTIARY / LONG-ARC (Keep Warm or Revisit Later)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urgency. Keep loosely alive or return when momentum calls.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Sigil Grid &amp; Trait Engine</w:t>
        <w:br w:type="textWrapping"/>
        <w:br w:type="textWrapping"/>
        <w:t xml:space="preserve"> System of 36 emotional sigils and 6 trait axes. Originally for Temple of Lüm’s emotional engine; currently under reconsideration.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Mythogenetic Archive</w:t>
        <w:br w:type="textWrapping"/>
        <w:br w:type="textWrapping"/>
        <w:t xml:space="preserve"> Versioned public archive of your entire body of work—music, visuals, prompts, scrolls. Designed for remix and legacy.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Sora Preset Node System</w:t>
        <w:br w:type="textWrapping"/>
        <w:br w:type="textWrapping"/>
        <w:t xml:space="preserve"> Cinematic AI video styles assigned to each Miroglyph node. Used to express tone and genre across visual storytelling.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HeDawnism: The Electronic Musical</w:t>
        <w:br w:type="textWrapping"/>
        <w:br w:type="textWrapping"/>
        <w:t xml:space="preserve"> Immersive ritual-glitch musical. Blends sacred parody, cyber mysticism, music, and visual performance.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Needs an Asshole (Book)</w:t>
        <w:br w:type="textWrapping"/>
        <w:br w:type="textWrapping"/>
        <w:t xml:space="preserve"> Philosophical work on sacred disruption, truth-telling, and emotional hygiene. Sharp, humorous, and raw.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Esoteric Meme Channel</w:t>
        <w:br w:type="textWrapping"/>
        <w:br w:type="textWrapping"/>
        <w:t xml:space="preserve"> Meme stream blending mysticism, symbolism, and humor for viral insight and cultural resonance.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SLM (Symbolic Language Model)</w:t>
        <w:br w:type="textWrapping"/>
        <w:br w:type="textWrapping"/>
        <w:t xml:space="preserve"> Ultra-lightweight symbolic AI designed to reflect mythic logic. Built for recursive co-creation inside MythOS.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