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D6" w:rsidRPr="004A03D6" w:rsidRDefault="00F018CD" w:rsidP="004A03D6">
      <w:pPr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  <w:u w:val="single"/>
        </w:rPr>
        <w:t>Feedback</w:t>
      </w:r>
      <w:r w:rsidR="004A03D6" w:rsidRPr="004A03D6">
        <w:rPr>
          <w:rFonts w:ascii="Century Gothic" w:hAnsi="Century Gothic"/>
          <w:sz w:val="32"/>
          <w:szCs w:val="32"/>
          <w:u w:val="single"/>
        </w:rPr>
        <w:t xml:space="preserve"> page</w:t>
      </w:r>
    </w:p>
    <w:p w:rsidR="00F018CD" w:rsidRDefault="00DD1731" w:rsidP="000F2CC6">
      <w:pPr>
        <w:spacing w:before="120" w:after="120"/>
        <w:rPr>
          <w:rFonts w:ascii="Century Gothic" w:hAnsi="Century Gothic"/>
        </w:rPr>
      </w:pPr>
      <w:r>
        <w:rPr>
          <w:rFonts w:ascii="Century Gothic" w:hAnsi="Century Gothic"/>
          <w:b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A97920D" wp14:editId="43CAC374">
            <wp:simplePos x="0" y="0"/>
            <wp:positionH relativeFrom="margin">
              <wp:posOffset>-22860</wp:posOffset>
            </wp:positionH>
            <wp:positionV relativeFrom="paragraph">
              <wp:posOffset>270510</wp:posOffset>
            </wp:positionV>
            <wp:extent cx="2278380" cy="4078718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ed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078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731" w:rsidRDefault="00DD1731" w:rsidP="000F2CC6">
      <w:pPr>
        <w:spacing w:before="120" w:after="120"/>
        <w:rPr>
          <w:rFonts w:ascii="Century Gothic" w:eastAsia="Times New Roman" w:hAnsi="Century Gothic" w:cs="Times New Roman"/>
          <w:lang w:eastAsia="en-AU"/>
        </w:rPr>
      </w:pPr>
      <w:r>
        <w:rPr>
          <w:rFonts w:ascii="Century Gothic" w:eastAsia="Times New Roman" w:hAnsi="Century Gothic" w:cs="Times New Roman"/>
          <w:lang w:eastAsia="en-AU"/>
        </w:rPr>
        <w:t xml:space="preserve">Instead of </w:t>
      </w:r>
      <w:r w:rsidRPr="00DD1731">
        <w:rPr>
          <w:rFonts w:ascii="Century Gothic" w:eastAsia="Times New Roman" w:hAnsi="Century Gothic" w:cs="Times New Roman"/>
          <w:b/>
          <w:lang w:eastAsia="en-AU"/>
        </w:rPr>
        <w:t>any suggestions or proposals. . . . .</w:t>
      </w:r>
      <w:r>
        <w:rPr>
          <w:rFonts w:ascii="Century Gothic" w:eastAsia="Times New Roman" w:hAnsi="Century Gothic" w:cs="Times New Roman"/>
          <w:lang w:eastAsia="en-AU"/>
        </w:rPr>
        <w:t xml:space="preserve">  please add:</w:t>
      </w:r>
    </w:p>
    <w:p w:rsidR="00DD1731" w:rsidRDefault="00DD1731" w:rsidP="000F2CC6">
      <w:pPr>
        <w:spacing w:before="120" w:after="120"/>
        <w:rPr>
          <w:rFonts w:ascii="Century Gothic" w:eastAsia="Times New Roman" w:hAnsi="Century Gothic" w:cs="Times New Roman"/>
          <w:lang w:eastAsia="en-AU"/>
        </w:rPr>
      </w:pPr>
    </w:p>
    <w:p w:rsidR="00E62007" w:rsidRDefault="00DD1731" w:rsidP="000F2CC6">
      <w:pPr>
        <w:spacing w:before="120" w:after="120"/>
        <w:rPr>
          <w:rFonts w:ascii="Century Gothic" w:eastAsia="Times New Roman" w:hAnsi="Century Gothic" w:cs="Times New Roman"/>
          <w:lang w:eastAsia="en-AU"/>
        </w:rPr>
      </w:pPr>
      <w:r>
        <w:rPr>
          <w:rFonts w:ascii="Century Gothic" w:eastAsia="Times New Roman" w:hAnsi="Century Gothic" w:cs="Times New Roman"/>
          <w:lang w:eastAsia="en-AU"/>
        </w:rPr>
        <w:t>We welcome your</w:t>
      </w:r>
      <w:r w:rsidR="00F018CD">
        <w:rPr>
          <w:rFonts w:ascii="Century Gothic" w:eastAsia="Times New Roman" w:hAnsi="Century Gothic" w:cs="Times New Roman"/>
          <w:lang w:eastAsia="en-AU"/>
        </w:rPr>
        <w:t xml:space="preserve"> feedback, comments or questions </w:t>
      </w:r>
      <w:r w:rsidR="00E62007">
        <w:rPr>
          <w:rFonts w:ascii="Century Gothic" w:eastAsia="Times New Roman" w:hAnsi="Century Gothic" w:cs="Times New Roman"/>
          <w:lang w:eastAsia="en-AU"/>
        </w:rPr>
        <w:t xml:space="preserve">about: </w:t>
      </w:r>
    </w:p>
    <w:p w:rsidR="000F2CC6" w:rsidRPr="00E62007" w:rsidRDefault="00D9793A" w:rsidP="00E62007">
      <w:pPr>
        <w:pStyle w:val="ListParagraph"/>
        <w:numPr>
          <w:ilvl w:val="0"/>
          <w:numId w:val="6"/>
        </w:numPr>
        <w:spacing w:before="120" w:after="120" w:line="276" w:lineRule="auto"/>
        <w:rPr>
          <w:rFonts w:ascii="Century Gothic" w:eastAsia="Times New Roman" w:hAnsi="Century Gothic" w:cs="Times New Roman"/>
          <w:lang w:eastAsia="en-AU"/>
        </w:rPr>
      </w:pPr>
      <w:r>
        <w:rPr>
          <w:rFonts w:ascii="Century Gothic" w:eastAsia="Times New Roman" w:hAnsi="Century Gothic" w:cs="Times New Roman"/>
          <w:lang w:eastAsia="en-AU"/>
        </w:rPr>
        <w:t xml:space="preserve">the contents of </w:t>
      </w:r>
      <w:r w:rsidR="00E62007" w:rsidRPr="00E62007">
        <w:rPr>
          <w:rFonts w:ascii="Century Gothic" w:eastAsia="Times New Roman" w:hAnsi="Century Gothic" w:cs="Times New Roman"/>
          <w:lang w:eastAsia="en-AU"/>
        </w:rPr>
        <w:t>this App;</w:t>
      </w:r>
    </w:p>
    <w:p w:rsidR="00E62007" w:rsidRPr="00E62007" w:rsidRDefault="00E62007" w:rsidP="00E62007">
      <w:pPr>
        <w:pStyle w:val="ListParagraph"/>
        <w:numPr>
          <w:ilvl w:val="0"/>
          <w:numId w:val="6"/>
        </w:numPr>
        <w:spacing w:before="120" w:after="120" w:line="276" w:lineRule="auto"/>
        <w:rPr>
          <w:rFonts w:ascii="Century Gothic" w:eastAsia="Times New Roman" w:hAnsi="Century Gothic" w:cs="Times New Roman"/>
          <w:lang w:eastAsia="en-AU"/>
        </w:rPr>
      </w:pPr>
      <w:r>
        <w:rPr>
          <w:rFonts w:ascii="Century Gothic" w:eastAsia="Times New Roman" w:hAnsi="Century Gothic" w:cs="Times New Roman"/>
          <w:lang w:eastAsia="en-AU"/>
        </w:rPr>
        <w:t xml:space="preserve">the university’s </w:t>
      </w:r>
      <w:r w:rsidRPr="00E62007">
        <w:rPr>
          <w:rFonts w:ascii="Century Gothic" w:eastAsia="Times New Roman" w:hAnsi="Century Gothic" w:cs="Times New Roman"/>
          <w:lang w:eastAsia="en-AU"/>
        </w:rPr>
        <w:t xml:space="preserve">waste and recycling facilities; or </w:t>
      </w:r>
    </w:p>
    <w:p w:rsidR="00E62007" w:rsidRDefault="00DD1731" w:rsidP="00E62007">
      <w:pPr>
        <w:pStyle w:val="ListParagraph"/>
        <w:numPr>
          <w:ilvl w:val="0"/>
          <w:numId w:val="6"/>
        </w:numPr>
        <w:spacing w:before="120" w:after="120" w:line="276" w:lineRule="auto"/>
        <w:rPr>
          <w:rFonts w:ascii="Century Gothic" w:eastAsia="Times New Roman" w:hAnsi="Century Gothic" w:cs="Times New Roman"/>
          <w:lang w:eastAsia="en-AU"/>
        </w:rPr>
      </w:pPr>
      <w:r>
        <w:rPr>
          <w:rFonts w:ascii="Century Gothic" w:eastAsia="Times New Roman" w:hAnsi="Century Gothic" w:cs="Times New Roman"/>
          <w:lang w:eastAsia="en-AU"/>
        </w:rPr>
        <w:t>sustainability more generally</w:t>
      </w:r>
      <w:r w:rsidR="00E62007">
        <w:rPr>
          <w:rFonts w:ascii="Century Gothic" w:eastAsia="Times New Roman" w:hAnsi="Century Gothic" w:cs="Times New Roman"/>
          <w:lang w:eastAsia="en-AU"/>
        </w:rPr>
        <w:t>.</w:t>
      </w:r>
    </w:p>
    <w:p w:rsidR="00F018CD" w:rsidRDefault="00E62007" w:rsidP="000F2CC6">
      <w:pPr>
        <w:spacing w:before="120" w:after="120"/>
        <w:rPr>
          <w:rFonts w:ascii="Century Gothic" w:eastAsia="Times New Roman" w:hAnsi="Century Gothic" w:cs="Times New Roman"/>
          <w:lang w:eastAsia="en-AU"/>
        </w:rPr>
      </w:pPr>
      <w:r>
        <w:rPr>
          <w:rFonts w:ascii="Century Gothic" w:eastAsia="Times New Roman" w:hAnsi="Century Gothic" w:cs="Times New Roman"/>
          <w:lang w:eastAsia="en-AU"/>
        </w:rPr>
        <w:t xml:space="preserve">For more information about waste and recycling on campus, check out the Ecoversity website </w:t>
      </w:r>
      <w:hyperlink r:id="rId7" w:history="1">
        <w:r w:rsidRPr="00E14F0A">
          <w:rPr>
            <w:rStyle w:val="Hyperlink"/>
            <w:rFonts w:ascii="Century Gothic" w:eastAsia="Times New Roman" w:hAnsi="Century Gothic" w:cs="Times New Roman"/>
            <w:lang w:eastAsia="en-AU"/>
          </w:rPr>
          <w:t>www.adelaide.edu.au/ecoversity</w:t>
        </w:r>
      </w:hyperlink>
      <w:r>
        <w:rPr>
          <w:rFonts w:ascii="Century Gothic" w:eastAsia="Times New Roman" w:hAnsi="Century Gothic" w:cs="Times New Roman"/>
          <w:lang w:eastAsia="en-AU"/>
        </w:rPr>
        <w:t xml:space="preserve"> or find us on facebook.</w:t>
      </w:r>
    </w:p>
    <w:p w:rsidR="00AB6F23" w:rsidRDefault="00AB6F23" w:rsidP="00AB6F23">
      <w:pPr>
        <w:rPr>
          <w:rFonts w:ascii="Century Gothic" w:hAnsi="Century Gothic"/>
        </w:rPr>
      </w:pPr>
    </w:p>
    <w:p w:rsidR="00AB6F23" w:rsidRDefault="00AB6F23" w:rsidP="00AB6F23">
      <w:pPr>
        <w:rPr>
          <w:rFonts w:ascii="Century Gothic" w:hAnsi="Century Gothic"/>
        </w:rPr>
      </w:pPr>
    </w:p>
    <w:p w:rsidR="00D9793A" w:rsidRDefault="00D9793A" w:rsidP="00AB6F23">
      <w:pPr>
        <w:rPr>
          <w:rFonts w:ascii="Century Gothic" w:hAnsi="Century Gothic"/>
        </w:rPr>
      </w:pPr>
    </w:p>
    <w:p w:rsidR="00AB6F23" w:rsidRPr="00AB6F23" w:rsidRDefault="00AB6F23" w:rsidP="00AB6F2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Can you </w:t>
      </w:r>
      <w:r w:rsidR="00D9793A">
        <w:rPr>
          <w:rFonts w:ascii="Century Gothic" w:hAnsi="Century Gothic"/>
        </w:rPr>
        <w:t xml:space="preserve">also </w:t>
      </w:r>
      <w:r>
        <w:rPr>
          <w:rFonts w:ascii="Century Gothic" w:hAnsi="Century Gothic"/>
        </w:rPr>
        <w:t>change the</w:t>
      </w:r>
      <w:r w:rsidRPr="00AB6F23">
        <w:rPr>
          <w:rFonts w:ascii="Century Gothic" w:hAnsi="Century Gothic"/>
        </w:rPr>
        <w:t xml:space="preserve"> Submit bar so that it looks more like a button</w:t>
      </w:r>
      <w:r w:rsidR="00D9793A">
        <w:rPr>
          <w:rFonts w:ascii="Century Gothic" w:hAnsi="Century Gothic"/>
        </w:rPr>
        <w:t xml:space="preserve"> that people have to press</w:t>
      </w:r>
      <w:r w:rsidRPr="00AB6F23">
        <w:rPr>
          <w:rFonts w:ascii="Century Gothic" w:hAnsi="Century Gothic"/>
        </w:rPr>
        <w:t>?</w:t>
      </w:r>
      <w:r>
        <w:rPr>
          <w:rFonts w:ascii="Century Gothic" w:hAnsi="Century Gothic"/>
        </w:rPr>
        <w:t xml:space="preserve"> e.g. </w:t>
      </w:r>
    </w:p>
    <w:p w:rsidR="00AB6F23" w:rsidRDefault="00AB6F23" w:rsidP="000F2CC6">
      <w:pPr>
        <w:spacing w:before="120" w:after="120"/>
        <w:rPr>
          <w:rFonts w:ascii="Century Gothic" w:eastAsia="Times New Roman" w:hAnsi="Century Gothic" w:cs="Times New Roman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12043DDD" wp14:editId="47C5FBA9">
            <wp:simplePos x="0" y="0"/>
            <wp:positionH relativeFrom="column">
              <wp:posOffset>4011930</wp:posOffset>
            </wp:positionH>
            <wp:positionV relativeFrom="paragraph">
              <wp:posOffset>10160</wp:posOffset>
            </wp:positionV>
            <wp:extent cx="1470660" cy="725805"/>
            <wp:effectExtent l="0" t="0" r="0" b="0"/>
            <wp:wrapTight wrapText="bothSides">
              <wp:wrapPolygon edited="0">
                <wp:start x="0" y="0"/>
                <wp:lineTo x="0" y="20976"/>
                <wp:lineTo x="21264" y="20976"/>
                <wp:lineTo x="212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61" t="69806" r="21788" b="20222"/>
                    <a:stretch/>
                  </pic:blipFill>
                  <pic:spPr bwMode="auto">
                    <a:xfrm>
                      <a:off x="0" y="0"/>
                      <a:ext cx="1470660" cy="72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F23" w:rsidRDefault="00AB6F23" w:rsidP="000F2CC6">
      <w:pPr>
        <w:spacing w:before="120" w:after="120"/>
        <w:rPr>
          <w:rFonts w:ascii="Century Gothic" w:eastAsia="Times New Roman" w:hAnsi="Century Gothic" w:cs="Times New Roman"/>
          <w:lang w:eastAsia="en-AU"/>
        </w:rPr>
      </w:pPr>
    </w:p>
    <w:p w:rsidR="00AB6F23" w:rsidRPr="000F2CC6" w:rsidRDefault="00AB6F23" w:rsidP="000F2CC6">
      <w:pPr>
        <w:spacing w:before="120" w:after="120"/>
        <w:rPr>
          <w:rFonts w:ascii="Century Gothic" w:eastAsia="Times New Roman" w:hAnsi="Century Gothic" w:cs="Times New Roman"/>
          <w:lang w:eastAsia="en-AU"/>
        </w:rPr>
      </w:pPr>
    </w:p>
    <w:p w:rsidR="00AB6F23" w:rsidRDefault="00AB6F23">
      <w:pPr>
        <w:rPr>
          <w:rFonts w:ascii="Century Gothic" w:hAnsi="Century Gothic"/>
          <w:b/>
        </w:rPr>
      </w:pPr>
    </w:p>
    <w:p w:rsidR="00AB6F23" w:rsidRDefault="00AB6F23">
      <w:pPr>
        <w:rPr>
          <w:rFonts w:ascii="Century Gothic" w:hAnsi="Century Gothic"/>
          <w:b/>
        </w:rPr>
      </w:pPr>
    </w:p>
    <w:p w:rsidR="00AB6F23" w:rsidRDefault="00AB6F23">
      <w:pPr>
        <w:rPr>
          <w:rFonts w:ascii="Century Gothic" w:hAnsi="Century Gothic"/>
          <w:b/>
        </w:rPr>
      </w:pPr>
    </w:p>
    <w:p w:rsidR="00AB6F23" w:rsidRDefault="00AB6F23">
      <w:pPr>
        <w:rPr>
          <w:rFonts w:ascii="Century Gothic" w:hAnsi="Century Gothic"/>
          <w:b/>
        </w:rPr>
      </w:pPr>
    </w:p>
    <w:p w:rsidR="00AB6F23" w:rsidRDefault="00AB6F23">
      <w:pPr>
        <w:rPr>
          <w:rFonts w:ascii="Century Gothic" w:hAnsi="Century Gothic"/>
          <w:b/>
        </w:rPr>
      </w:pPr>
    </w:p>
    <w:p w:rsidR="00FE5690" w:rsidRDefault="00FE569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4A03D6" w:rsidRPr="004A03D6" w:rsidRDefault="00F018CD" w:rsidP="00BB72D4">
      <w:pPr>
        <w:rPr>
          <w:rFonts w:ascii="Century Gothic" w:hAnsi="Century Gothic"/>
        </w:rPr>
      </w:pPr>
      <w:r>
        <w:rPr>
          <w:rFonts w:ascii="Century Gothic" w:hAnsi="Century Gothic"/>
          <w:sz w:val="32"/>
          <w:szCs w:val="32"/>
          <w:u w:val="single"/>
        </w:rPr>
        <w:lastRenderedPageBreak/>
        <w:t>Playground</w:t>
      </w:r>
      <w:r w:rsidR="004A03D6" w:rsidRPr="004A03D6">
        <w:rPr>
          <w:rFonts w:ascii="Century Gothic" w:hAnsi="Century Gothic"/>
          <w:sz w:val="32"/>
          <w:szCs w:val="32"/>
          <w:u w:val="single"/>
        </w:rPr>
        <w:t xml:space="preserve"> page</w:t>
      </w:r>
    </w:p>
    <w:p w:rsidR="00DD1731" w:rsidRPr="00AB6F23" w:rsidRDefault="00DD1731" w:rsidP="00F018CD">
      <w:pPr>
        <w:pStyle w:val="PlainText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334F6AD" wp14:editId="51E83612">
            <wp:simplePos x="0" y="0"/>
            <wp:positionH relativeFrom="margin">
              <wp:posOffset>26670</wp:posOffset>
            </wp:positionH>
            <wp:positionV relativeFrom="paragraph">
              <wp:posOffset>88900</wp:posOffset>
            </wp:positionV>
            <wp:extent cx="2330450" cy="4206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grou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F23" w:rsidRPr="00AB6F23" w:rsidRDefault="00AB6F23" w:rsidP="00F018CD">
      <w:pPr>
        <w:pStyle w:val="PlainText"/>
        <w:rPr>
          <w:rFonts w:ascii="Century Gothic" w:hAnsi="Century Gothic"/>
        </w:rPr>
      </w:pPr>
      <w:r w:rsidRPr="00AB6F23">
        <w:rPr>
          <w:rFonts w:ascii="Century Gothic" w:hAnsi="Century Gothic"/>
        </w:rPr>
        <w:t>Please add to the top of the page above the boxes:</w:t>
      </w:r>
    </w:p>
    <w:p w:rsidR="00AB6F23" w:rsidRDefault="00AB6F23" w:rsidP="00F018CD">
      <w:pPr>
        <w:pStyle w:val="PlainText"/>
        <w:rPr>
          <w:rFonts w:ascii="Century Gothic" w:hAnsi="Century Gothic"/>
        </w:rPr>
      </w:pPr>
    </w:p>
    <w:p w:rsidR="00AB6F23" w:rsidRPr="00AB6F23" w:rsidRDefault="00AB6F23" w:rsidP="00F018CD">
      <w:pPr>
        <w:pStyle w:val="PlainText"/>
        <w:rPr>
          <w:rFonts w:ascii="Century Gothic" w:hAnsi="Century Gothic"/>
        </w:rPr>
      </w:pPr>
    </w:p>
    <w:p w:rsidR="00AB6F23" w:rsidRPr="00AB6F23" w:rsidRDefault="00AB6F23" w:rsidP="00F018CD">
      <w:pPr>
        <w:pStyle w:val="PlainText"/>
        <w:rPr>
          <w:rFonts w:ascii="Century Gothic" w:hAnsi="Century Gothic"/>
          <w:b/>
        </w:rPr>
      </w:pPr>
      <w:r w:rsidRPr="00AB6F23">
        <w:rPr>
          <w:rFonts w:ascii="Century Gothic" w:hAnsi="Century Gothic"/>
          <w:b/>
        </w:rPr>
        <w:t xml:space="preserve">How much do you know about waste and recycling? </w:t>
      </w:r>
    </w:p>
    <w:p w:rsidR="00AB6F23" w:rsidRDefault="00AB6F23" w:rsidP="00F018CD">
      <w:pPr>
        <w:pStyle w:val="PlainText"/>
        <w:rPr>
          <w:rFonts w:ascii="Century Gothic" w:hAnsi="Century Gothic"/>
        </w:rPr>
      </w:pPr>
    </w:p>
    <w:p w:rsidR="00AB6F23" w:rsidRDefault="00AB6F23" w:rsidP="00F018CD">
      <w:pPr>
        <w:pStyle w:val="PlainText"/>
        <w:rPr>
          <w:rFonts w:ascii="Century Gothic" w:hAnsi="Century Gothic"/>
        </w:rPr>
      </w:pPr>
      <w:r>
        <w:rPr>
          <w:rFonts w:ascii="Century Gothic" w:hAnsi="Century Gothic"/>
        </w:rPr>
        <w:t>Play to find out.</w:t>
      </w:r>
    </w:p>
    <w:p w:rsidR="00AB6F23" w:rsidRPr="00AB6F23" w:rsidRDefault="00AB6F23" w:rsidP="00F018CD">
      <w:pPr>
        <w:pStyle w:val="PlainText"/>
        <w:rPr>
          <w:rFonts w:ascii="Century Gothic" w:hAnsi="Century Gothic"/>
        </w:rPr>
      </w:pPr>
    </w:p>
    <w:p w:rsidR="00AB6F23" w:rsidRDefault="00AB6F23" w:rsidP="00F018CD">
      <w:pPr>
        <w:pStyle w:val="PlainText"/>
        <w:rPr>
          <w:rFonts w:ascii="Century Gothic" w:hAnsi="Century Gothic"/>
        </w:rPr>
      </w:pPr>
    </w:p>
    <w:p w:rsidR="00AB6F23" w:rsidRDefault="00AB6F23" w:rsidP="00F018CD">
      <w:pPr>
        <w:pStyle w:val="PlainText"/>
        <w:rPr>
          <w:rFonts w:ascii="Century Gothic" w:hAnsi="Century Gothic"/>
        </w:rPr>
      </w:pPr>
    </w:p>
    <w:p w:rsidR="00AB6F23" w:rsidRDefault="00AB6F23" w:rsidP="00F018CD">
      <w:pPr>
        <w:pStyle w:val="PlainText"/>
        <w:rPr>
          <w:rFonts w:ascii="Century Gothic" w:hAnsi="Century Gothic"/>
        </w:rPr>
      </w:pPr>
    </w:p>
    <w:p w:rsidR="00D9793A" w:rsidRDefault="00D9793A" w:rsidP="00F018CD">
      <w:pPr>
        <w:pStyle w:val="PlainText"/>
        <w:rPr>
          <w:rFonts w:ascii="Century Gothic" w:hAnsi="Century Gothic"/>
        </w:rPr>
      </w:pPr>
    </w:p>
    <w:p w:rsidR="00DD1731" w:rsidRPr="00AB6F23" w:rsidRDefault="00AB6F23" w:rsidP="00F018CD">
      <w:pPr>
        <w:pStyle w:val="PlainText"/>
        <w:rPr>
          <w:rFonts w:ascii="Century Gothic" w:hAnsi="Century Gothic"/>
        </w:rPr>
      </w:pPr>
      <w:r w:rsidRPr="00AB6F23">
        <w:rPr>
          <w:rFonts w:ascii="Century Gothic" w:hAnsi="Century Gothic"/>
        </w:rPr>
        <w:t>P</w:t>
      </w:r>
      <w:r w:rsidR="00DD1731" w:rsidRPr="00AB6F23">
        <w:rPr>
          <w:rFonts w:ascii="Century Gothic" w:hAnsi="Century Gothic"/>
        </w:rPr>
        <w:t>lease change the name of the games to:</w:t>
      </w:r>
    </w:p>
    <w:p w:rsidR="00DD1731" w:rsidRPr="00AB6F23" w:rsidRDefault="00DD1731" w:rsidP="00F018CD">
      <w:pPr>
        <w:pStyle w:val="PlainText"/>
        <w:rPr>
          <w:rFonts w:ascii="Century Gothic" w:hAnsi="Century Gothic"/>
        </w:rPr>
      </w:pPr>
    </w:p>
    <w:p w:rsidR="00DD1731" w:rsidRPr="00AB6F23" w:rsidRDefault="00AB6F23" w:rsidP="00AB6F23">
      <w:pPr>
        <w:pStyle w:val="PlainText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RECYCLING QUIZ</w:t>
      </w:r>
      <w:r w:rsidR="00DD1731" w:rsidRPr="00AB6F23">
        <w:rPr>
          <w:rFonts w:ascii="Century Gothic" w:hAnsi="Century Gothic"/>
        </w:rPr>
        <w:t xml:space="preserve"> (instead of Optional)</w:t>
      </w:r>
    </w:p>
    <w:p w:rsidR="00DD1731" w:rsidRPr="00AB6F23" w:rsidRDefault="00AB6F23" w:rsidP="00AB6F23">
      <w:pPr>
        <w:pStyle w:val="PlainText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TRUE or FALSE</w:t>
      </w:r>
    </w:p>
    <w:p w:rsidR="00DD1731" w:rsidRPr="00AB6F23" w:rsidRDefault="00AB6F23" w:rsidP="00AB6F23">
      <w:pPr>
        <w:pStyle w:val="PlainText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SORT YOUR WASTE</w:t>
      </w:r>
      <w:r w:rsidR="00DD1731" w:rsidRPr="00AB6F23">
        <w:rPr>
          <w:rFonts w:ascii="Century Gothic" w:hAnsi="Century Gothic"/>
        </w:rPr>
        <w:t xml:space="preserve"> (instead of Which Bin)</w:t>
      </w:r>
    </w:p>
    <w:p w:rsidR="00DD1731" w:rsidRPr="00AB6F23" w:rsidRDefault="00DD1731" w:rsidP="00F018CD">
      <w:pPr>
        <w:pStyle w:val="PlainText"/>
        <w:rPr>
          <w:rFonts w:ascii="Century Gothic" w:hAnsi="Century Gothic"/>
        </w:rPr>
      </w:pPr>
    </w:p>
    <w:p w:rsidR="00F018CD" w:rsidRDefault="00F018CD" w:rsidP="00F018CD">
      <w:pPr>
        <w:pStyle w:val="PlainText"/>
      </w:pPr>
    </w:p>
    <w:p w:rsidR="005D0F8D" w:rsidRPr="005D0F8D" w:rsidRDefault="005D0F8D" w:rsidP="00BB72D4">
      <w:pPr>
        <w:rPr>
          <w:rFonts w:ascii="Century Gothic" w:hAnsi="Century Gothic"/>
          <w:i/>
        </w:rPr>
      </w:pPr>
    </w:p>
    <w:p w:rsidR="00F30FCD" w:rsidRPr="004A03D6" w:rsidRDefault="00F30FCD">
      <w:pPr>
        <w:rPr>
          <w:rFonts w:ascii="Century Gothic" w:hAnsi="Century Gothic"/>
        </w:rPr>
      </w:pPr>
    </w:p>
    <w:p w:rsidR="001C450E" w:rsidRPr="004A03D6" w:rsidRDefault="001C450E">
      <w:pPr>
        <w:rPr>
          <w:rFonts w:ascii="Century Gothic" w:hAnsi="Century Gothic"/>
        </w:rPr>
      </w:pPr>
    </w:p>
    <w:p w:rsidR="004A03D6" w:rsidRPr="004A03D6" w:rsidRDefault="004A03D6">
      <w:pPr>
        <w:rPr>
          <w:rFonts w:ascii="Century Gothic" w:hAnsi="Century Gothic"/>
        </w:rPr>
      </w:pPr>
    </w:p>
    <w:p w:rsidR="004A03D6" w:rsidRPr="004A03D6" w:rsidRDefault="004A03D6">
      <w:pPr>
        <w:rPr>
          <w:rFonts w:ascii="Century Gothic" w:hAnsi="Century Gothic"/>
        </w:rPr>
      </w:pPr>
    </w:p>
    <w:p w:rsidR="004A03D6" w:rsidRPr="004A03D6" w:rsidRDefault="004A03D6">
      <w:pPr>
        <w:rPr>
          <w:rFonts w:ascii="Century Gothic" w:hAnsi="Century Gothic"/>
        </w:rPr>
      </w:pPr>
    </w:p>
    <w:p w:rsidR="004A03D6" w:rsidRPr="004A03D6" w:rsidRDefault="004A03D6">
      <w:pPr>
        <w:rPr>
          <w:rFonts w:ascii="Century Gothic" w:hAnsi="Century Gothic"/>
        </w:rPr>
      </w:pPr>
    </w:p>
    <w:p w:rsidR="004A03D6" w:rsidRPr="004A03D6" w:rsidRDefault="004A03D6">
      <w:pPr>
        <w:rPr>
          <w:rFonts w:ascii="Century Gothic" w:hAnsi="Century Gothic"/>
        </w:rPr>
      </w:pPr>
    </w:p>
    <w:p w:rsidR="004A03D6" w:rsidRPr="004A03D6" w:rsidRDefault="004A03D6">
      <w:pPr>
        <w:rPr>
          <w:rFonts w:ascii="Century Gothic" w:hAnsi="Century Gothic"/>
        </w:rPr>
      </w:pPr>
    </w:p>
    <w:p w:rsidR="00AB6F23" w:rsidRDefault="00AB6F23" w:rsidP="00AB6F23">
      <w:pPr>
        <w:rPr>
          <w:rFonts w:ascii="Century Gothic" w:hAnsi="Century Gothic"/>
        </w:rPr>
      </w:pPr>
      <w:bookmarkStart w:id="0" w:name="_GoBack"/>
      <w:bookmarkEnd w:id="0"/>
    </w:p>
    <w:sectPr w:rsidR="00AB6F23" w:rsidSect="004A03D6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E31"/>
    <w:multiLevelType w:val="hybridMultilevel"/>
    <w:tmpl w:val="21F405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F3490"/>
    <w:multiLevelType w:val="hybridMultilevel"/>
    <w:tmpl w:val="6084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46D"/>
    <w:multiLevelType w:val="hybridMultilevel"/>
    <w:tmpl w:val="AB9C2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6088"/>
    <w:multiLevelType w:val="hybridMultilevel"/>
    <w:tmpl w:val="A9F6D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E21B4"/>
    <w:multiLevelType w:val="hybridMultilevel"/>
    <w:tmpl w:val="3B48BB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F7E37"/>
    <w:multiLevelType w:val="hybridMultilevel"/>
    <w:tmpl w:val="D0C00A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A2FF8"/>
    <w:multiLevelType w:val="hybridMultilevel"/>
    <w:tmpl w:val="FBC2EE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E40995"/>
    <w:multiLevelType w:val="hybridMultilevel"/>
    <w:tmpl w:val="7C60D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F0"/>
    <w:rsid w:val="000F2CC6"/>
    <w:rsid w:val="001C450E"/>
    <w:rsid w:val="002A5D3F"/>
    <w:rsid w:val="00450BCF"/>
    <w:rsid w:val="004A03D6"/>
    <w:rsid w:val="00570CE2"/>
    <w:rsid w:val="005D0F8D"/>
    <w:rsid w:val="007450D2"/>
    <w:rsid w:val="007D0C5E"/>
    <w:rsid w:val="0096295F"/>
    <w:rsid w:val="00AB6F23"/>
    <w:rsid w:val="00BB72D4"/>
    <w:rsid w:val="00BF16D5"/>
    <w:rsid w:val="00C52B43"/>
    <w:rsid w:val="00CE71F0"/>
    <w:rsid w:val="00CF693E"/>
    <w:rsid w:val="00D30E68"/>
    <w:rsid w:val="00D6277C"/>
    <w:rsid w:val="00D9793A"/>
    <w:rsid w:val="00DD1731"/>
    <w:rsid w:val="00E62007"/>
    <w:rsid w:val="00EC0299"/>
    <w:rsid w:val="00EF4BE2"/>
    <w:rsid w:val="00F018CD"/>
    <w:rsid w:val="00F0478F"/>
    <w:rsid w:val="00F30FCD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6F958-AC93-4962-B559-8A3E0F9E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D3F"/>
    <w:pPr>
      <w:spacing w:before="120" w:after="120" w:line="240" w:lineRule="auto"/>
      <w:outlineLvl w:val="1"/>
    </w:pPr>
    <w:rPr>
      <w:rFonts w:ascii="Century Gothic" w:eastAsia="Times New Roman" w:hAnsi="Century Gothic" w:cs="Times New Roman"/>
      <w:b/>
      <w:bCs/>
      <w:sz w:val="2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4A03D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3D6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2A5D3F"/>
    <w:pPr>
      <w:spacing w:after="240" w:line="480" w:lineRule="auto"/>
      <w:ind w:left="720" w:firstLine="360"/>
      <w:contextualSpacing/>
    </w:pPr>
    <w:rPr>
      <w:rFonts w:eastAsiaTheme="minorEastAsia"/>
    </w:rPr>
  </w:style>
  <w:style w:type="paragraph" w:customStyle="1" w:styleId="intro">
    <w:name w:val="intro"/>
    <w:basedOn w:val="Normal"/>
    <w:rsid w:val="002A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A5D3F"/>
    <w:rPr>
      <w:rFonts w:ascii="Century Gothic" w:eastAsia="Times New Roman" w:hAnsi="Century Gothic" w:cs="Times New Roman"/>
      <w:b/>
      <w:bCs/>
      <w:sz w:val="26"/>
      <w:szCs w:val="36"/>
      <w:lang w:eastAsia="en-AU"/>
    </w:rPr>
  </w:style>
  <w:style w:type="character" w:styleId="Hyperlink">
    <w:name w:val="Hyperlink"/>
    <w:basedOn w:val="DefaultParagraphFont"/>
    <w:uiPriority w:val="99"/>
    <w:unhideWhenUsed/>
    <w:rsid w:val="00E6200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F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gc">
    <w:name w:val="_tgc"/>
    <w:basedOn w:val="DefaultParagraphFont"/>
    <w:rsid w:val="00AB6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adelaide.edu.au/ecovers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7BBEA-CDA2-407E-925B-DC770ED6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382778FF.dotm</Template>
  <TotalTime>166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Phillipa Schliebs</dc:creator>
  <cp:keywords/>
  <dc:description/>
  <cp:lastModifiedBy>Phillipa Schliebs</cp:lastModifiedBy>
  <cp:revision>4</cp:revision>
  <dcterms:created xsi:type="dcterms:W3CDTF">2016-02-02T04:36:00Z</dcterms:created>
  <dcterms:modified xsi:type="dcterms:W3CDTF">2016-02-03T03:23:00Z</dcterms:modified>
</cp:coreProperties>
</file>