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C8C" w:rsidRDefault="00B92C8C">
      <w:pPr>
        <w:rPr>
          <w:i/>
        </w:rPr>
      </w:pPr>
    </w:p>
    <w:p w:rsidR="00455752" w:rsidRDefault="00B92C8C">
      <w:r>
        <w:rPr>
          <w:i/>
        </w:rPr>
        <w:t>Date of study</w:t>
      </w:r>
    </w:p>
    <w:p w:rsidR="00455752" w:rsidRDefault="00B92C8C">
      <w:r>
        <w:t>Started in 2019, ongoing</w:t>
      </w:r>
    </w:p>
    <w:p w:rsidR="00455752" w:rsidRDefault="00455752"/>
    <w:p w:rsidR="00455752" w:rsidRDefault="00B92C8C">
      <w:r>
        <w:rPr>
          <w:i/>
        </w:rPr>
        <w:t>Date of Public Archiving:</w:t>
      </w:r>
      <w:r>
        <w:t xml:space="preserve"> </w:t>
      </w:r>
    </w:p>
    <w:p w:rsidR="00455752" w:rsidRDefault="00B92C8C">
      <w:r>
        <w:t xml:space="preserve">Data are mainly Carl </w:t>
      </w:r>
      <w:proofErr w:type="spellStart"/>
      <w:r>
        <w:t>Bogdanoff’s</w:t>
      </w:r>
      <w:proofErr w:type="spellEnd"/>
      <w:r>
        <w:t>, so need to discuss with him</w:t>
      </w:r>
    </w:p>
    <w:p w:rsidR="00455752" w:rsidRDefault="00455752"/>
    <w:p w:rsidR="00455752" w:rsidRDefault="00B92C8C">
      <w:r>
        <w:rPr>
          <w:i/>
        </w:rPr>
        <w:t>Last modified</w:t>
      </w:r>
      <w:r>
        <w:t xml:space="preserve">: </w:t>
      </w:r>
    </w:p>
    <w:p w:rsidR="00455752" w:rsidRDefault="00B92C8C">
      <w:r>
        <w:t>30 November 2023 (before June 22 2022)</w:t>
      </w:r>
    </w:p>
    <w:p w:rsidR="00455752" w:rsidRDefault="00455752"/>
    <w:p w:rsidR="00455752" w:rsidRDefault="00B92C8C">
      <w:r>
        <w:rPr>
          <w:b/>
          <w:color w:val="FF0000"/>
        </w:rPr>
        <w:t>Update 30 Nov 2023: Lizzie here, I am moving this to `</w:t>
      </w:r>
      <w:proofErr w:type="spellStart"/>
      <w:r>
        <w:rPr>
          <w:b/>
          <w:color w:val="FF0000"/>
        </w:rPr>
        <w:t>NotCompleted_butArchived</w:t>
      </w:r>
      <w:proofErr w:type="spellEnd"/>
      <w:r>
        <w:rPr>
          <w:b/>
          <w:color w:val="FF0000"/>
        </w:rPr>
        <w:t xml:space="preserve">’ folder as this work was not funded and we don’t plan to continue it. </w:t>
      </w:r>
    </w:p>
    <w:p w:rsidR="00455752" w:rsidRDefault="00455752"/>
    <w:p w:rsidR="00455752" w:rsidRDefault="00B92C8C">
      <w:r>
        <w:rPr>
          <w:i/>
        </w:rPr>
        <w:t>Goal</w:t>
      </w:r>
    </w:p>
    <w:p w:rsidR="00455752" w:rsidRDefault="00B92C8C">
      <w:pPr>
        <w:numPr>
          <w:ilvl w:val="0"/>
          <w:numId w:val="1"/>
        </w:numPr>
      </w:pPr>
      <w:r>
        <w:t xml:space="preserve">Build and publish a winter hardiness dashboard for communication with growers  </w:t>
      </w:r>
    </w:p>
    <w:p w:rsidR="00455752" w:rsidRDefault="00455752"/>
    <w:p w:rsidR="00455752" w:rsidRDefault="00B92C8C">
      <w:pPr>
        <w:rPr>
          <w:i/>
        </w:rPr>
      </w:pPr>
      <w:r>
        <w:rPr>
          <w:i/>
        </w:rPr>
        <w:t>Contributors</w:t>
      </w:r>
    </w:p>
    <w:p w:rsidR="00455752" w:rsidRDefault="00455752">
      <w:pPr>
        <w:rPr>
          <w:i/>
        </w:rPr>
      </w:pPr>
    </w:p>
    <w:p w:rsidR="00455752" w:rsidRDefault="00B92C8C">
      <w:r>
        <w:t xml:space="preserve">Carl </w:t>
      </w:r>
      <w:proofErr w:type="spellStart"/>
      <w:r>
        <w:t>Bogdanoff</w:t>
      </w:r>
      <w:proofErr w:type="spellEnd"/>
      <w:r>
        <w:t xml:space="preserve"> </w:t>
      </w:r>
      <w:hyperlink r:id="rId5">
        <w:r>
          <w:rPr>
            <w:color w:val="1155CC"/>
            <w:u w:val="single"/>
          </w:rPr>
          <w:t>carl.bogdanoff@gmail.com</w:t>
        </w:r>
      </w:hyperlink>
      <w:r>
        <w:t xml:space="preserve"> and </w:t>
      </w:r>
      <w:hyperlink r:id="rId6">
        <w:r>
          <w:rPr>
            <w:color w:val="1155CC"/>
            <w:u w:val="single"/>
          </w:rPr>
          <w:t>carl.bogdanoff@canada.ca</w:t>
        </w:r>
      </w:hyperlink>
      <w:r>
        <w:t xml:space="preserve"> </w:t>
      </w:r>
    </w:p>
    <w:p w:rsidR="00455752" w:rsidRDefault="00B92C8C">
      <w:pPr>
        <w:rPr>
          <w:i/>
        </w:rPr>
      </w:pPr>
      <w:r>
        <w:t xml:space="preserve">Elizabeth </w:t>
      </w:r>
      <w:proofErr w:type="spellStart"/>
      <w:r>
        <w:t>Wolkovich</w:t>
      </w:r>
      <w:proofErr w:type="spellEnd"/>
      <w:r>
        <w:t xml:space="preserve"> - </w:t>
      </w:r>
      <w:hyperlink r:id="rId7">
        <w:r>
          <w:rPr>
            <w:color w:val="1155CC"/>
            <w:u w:val="single"/>
          </w:rPr>
          <w:t>e.wolkovich@ubc.ca</w:t>
        </w:r>
      </w:hyperlink>
      <w:r>
        <w:t xml:space="preserve"> </w:t>
      </w:r>
    </w:p>
    <w:p w:rsidR="00455752" w:rsidRDefault="00B92C8C">
      <w:r>
        <w:t xml:space="preserve">Mira Garner - </w:t>
      </w:r>
      <w:hyperlink r:id="rId8">
        <w:r>
          <w:rPr>
            <w:color w:val="1155CC"/>
            <w:u w:val="single"/>
          </w:rPr>
          <w:t>mgarne02@mail.ubc.ca</w:t>
        </w:r>
      </w:hyperlink>
    </w:p>
    <w:p w:rsidR="00455752" w:rsidRDefault="00B92C8C">
      <w:r>
        <w:t xml:space="preserve">Geoffrey Legault - </w:t>
      </w:r>
      <w:hyperlink r:id="rId9">
        <w:r>
          <w:rPr>
            <w:color w:val="1155CC"/>
            <w:u w:val="single"/>
          </w:rPr>
          <w:t>glegau01@mail.ubc.ca</w:t>
        </w:r>
      </w:hyperlink>
    </w:p>
    <w:p w:rsidR="00455752" w:rsidRDefault="00B92C8C">
      <w:r>
        <w:t xml:space="preserve">Faith Jones - </w:t>
      </w:r>
      <w:hyperlink r:id="rId10">
        <w:r>
          <w:rPr>
            <w:color w:val="1155CC"/>
            <w:u w:val="single"/>
          </w:rPr>
          <w:t>fjones01@mail.ubc.ca</w:t>
        </w:r>
      </w:hyperlink>
      <w:r>
        <w:t xml:space="preserve"> </w:t>
      </w:r>
      <w:hyperlink r:id="rId11">
        <w:r>
          <w:rPr>
            <w:color w:val="1155CC"/>
            <w:u w:val="single"/>
          </w:rPr>
          <w:t>faithann.jones2@gmail.com</w:t>
        </w:r>
      </w:hyperlink>
      <w:r>
        <w:t xml:space="preserve"> </w:t>
      </w:r>
    </w:p>
    <w:p w:rsidR="00455752" w:rsidRDefault="00B92C8C">
      <w:r>
        <w:t xml:space="preserve">Sandy Zhang - </w:t>
      </w:r>
      <w:hyperlink r:id="rId12">
        <w:r>
          <w:rPr>
            <w:color w:val="1155CC"/>
            <w:u w:val="single"/>
          </w:rPr>
          <w:t>sandyzhang0406@gmail.com</w:t>
        </w:r>
      </w:hyperlink>
      <w:r>
        <w:t xml:space="preserve"> </w:t>
      </w:r>
    </w:p>
    <w:p w:rsidR="00455752" w:rsidRDefault="00455752"/>
    <w:p w:rsidR="00455752" w:rsidRDefault="00B92C8C">
      <w:r>
        <w:rPr>
          <w:i/>
        </w:rPr>
        <w:t>General Files</w:t>
      </w:r>
    </w:p>
    <w:p w:rsidR="00455752" w:rsidRDefault="00455752">
      <w:pPr>
        <w:rPr>
          <w: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b/>
              </w:rPr>
            </w:pPr>
            <w:r>
              <w:rPr>
                <w:b/>
              </w:rPr>
              <w:t>File</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rPr>
                <w:b/>
              </w:rPr>
            </w:pPr>
            <w:r>
              <w:rPr>
                <w:b/>
              </w:rPr>
              <w:t>Where</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rPr>
                <w:b/>
              </w:rPr>
            </w:pPr>
            <w:r>
              <w:rPr>
                <w:b/>
              </w:rPr>
              <w:t>What</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Dashboard2022Overview.tex</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13">
              <w:r>
                <w:rPr>
                  <w:color w:val="1155CC"/>
                  <w:u w:val="single"/>
                </w:rPr>
                <w:t>dashboard</w:t>
              </w:r>
            </w:hyperlink>
            <w:r>
              <w:t>/docs</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A general overview of what where the dashboard was in June 2022 by Faith, including instructions for managing it</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PublishingDashboardFromRstudio.pdf</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14">
              <w:r>
                <w:rPr>
                  <w:color w:val="1155CC"/>
                  <w:u w:val="single"/>
                </w:rPr>
                <w:t>dashboard</w:t>
              </w:r>
            </w:hyperlink>
            <w:r>
              <w:t>/docs</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instructions on how to publish changes made to the dashboard to the server using R studio. This is what you need, for example, if you want to change plots on dashboard-</w:t>
            </w:r>
            <w:proofErr w:type="spellStart"/>
            <w:proofErr w:type="gramStart"/>
            <w:r>
              <w:t>cloud.Rmd</w:t>
            </w:r>
            <w:proofErr w:type="spellEnd"/>
            <w:proofErr w:type="gramEnd"/>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UploadToServerAndTiming.pdf</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15">
              <w:r>
                <w:rPr>
                  <w:color w:val="1155CC"/>
                  <w:u w:val="single"/>
                </w:rPr>
                <w:t>dashboard</w:t>
              </w:r>
            </w:hyperlink>
            <w:r>
              <w:t>/docs</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Info from </w:t>
            </w:r>
            <w:proofErr w:type="spellStart"/>
            <w:r>
              <w:t>Hoai</w:t>
            </w:r>
            <w:proofErr w:type="spellEnd"/>
            <w:r>
              <w:t xml:space="preserve"> Huong on how to upload extra variety models</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UploadingFilesToServer.pdf</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16">
              <w:r>
                <w:rPr>
                  <w:color w:val="1155CC"/>
                  <w:u w:val="single"/>
                </w:rPr>
                <w:t>dashboard</w:t>
              </w:r>
            </w:hyperlink>
            <w:r>
              <w:t>/docs</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Info from Sandy on how to upload files that ARE NOT models to the server (data files)</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lastRenderedPageBreak/>
              <w:t>2021-2022OkanaganHardiness.csv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hyperlink r:id="rId17">
              <w:r>
                <w:rPr>
                  <w:color w:val="1155CC"/>
                  <w:u w:val="single"/>
                </w:rPr>
                <w:t>dashboard/dashboard-sandy</w:t>
              </w:r>
            </w:hyperlink>
          </w:p>
          <w:p w:rsidR="00455752" w:rsidRDefault="00455752">
            <w:pPr>
              <w:widowControl w:val="0"/>
              <w:spacing w:line="240" w:lineRule="auto"/>
            </w:pP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Hardiness data for the first season we </w:t>
            </w:r>
            <w:proofErr w:type="spellStart"/>
            <w:r>
              <w:t>trialed</w:t>
            </w:r>
            <w:proofErr w:type="spellEnd"/>
            <w:r>
              <w:t xml:space="preserve"> the dashboard, as provided by Carl. This file is duplicated on the data shows up on our live dashboard. See ../doc/UploadingFilesToServer.pdf for info on how to do this</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dashboardIdeas.pdf/txt</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18">
              <w:r>
                <w:rPr>
                  <w:color w:val="1155CC"/>
                  <w:u w:val="single"/>
                </w:rPr>
                <w:t>dashboard</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Files relating to the live updating Shiny-R dashboard that uses Carl’s cold hardy models </w:t>
            </w:r>
          </w:p>
        </w:tc>
      </w:tr>
    </w:tbl>
    <w:p w:rsidR="00455752" w:rsidRDefault="00455752"/>
    <w:p w:rsidR="00455752" w:rsidRDefault="00B92C8C">
      <w:pPr>
        <w:rPr>
          <w:i/>
        </w:rPr>
      </w:pPr>
      <w:r>
        <w:rPr>
          <w:i/>
        </w:rPr>
        <w:t>Data and Code</w:t>
      </w:r>
    </w:p>
    <w:p w:rsidR="00455752" w:rsidRDefault="00455752">
      <w:pPr>
        <w:rPr>
          <w:b/>
        </w:rPr>
      </w:pPr>
    </w:p>
    <w:p w:rsidR="00455752" w:rsidRDefault="00B92C8C">
      <w:r>
        <w:t>Give info on how to track down all locations given in table below (even if link fails). Two good examples given below -- delete these for your file!</w:t>
      </w:r>
    </w:p>
    <w:p w:rsidR="00455752" w:rsidRDefault="00455752">
      <w:pPr>
        <w:rPr>
          <w:b/>
        </w:rPr>
      </w:pPr>
    </w:p>
    <w:p w:rsidR="00455752" w:rsidRDefault="00B92C8C">
      <w:proofErr w:type="spellStart"/>
      <w:r>
        <w:rPr>
          <w:b/>
        </w:rPr>
        <w:t>Github</w:t>
      </w:r>
      <w:proofErr w:type="spellEnd"/>
      <w:r>
        <w:fldChar w:fldCharType="begin"/>
      </w:r>
      <w:r>
        <w:instrText>HYPERLINK "https://github.com/lizzieinvancouver/bcvin/tree/master/hardiness" \h</w:instrText>
      </w:r>
      <w:r>
        <w:fldChar w:fldCharType="separate"/>
      </w:r>
      <w:r>
        <w:rPr>
          <w:color w:val="1155CC"/>
          <w:u w:val="single"/>
        </w:rPr>
        <w:t xml:space="preserve"> https://github.com/lizzieinvancouver/bcvin/hardiness</w:t>
      </w:r>
      <w:r>
        <w:rPr>
          <w:color w:val="1155CC"/>
          <w:u w:val="single"/>
        </w:rPr>
        <w:fldChar w:fldCharType="end"/>
      </w:r>
    </w:p>
    <w:p w:rsidR="00455752" w:rsidRDefault="00455752">
      <w:pPr>
        <w:rPr>
          <w:b/>
        </w:rPr>
      </w:pPr>
    </w:p>
    <w:p w:rsidR="00455752" w:rsidRDefault="00B92C8C">
      <w:pPr>
        <w:pStyle w:val="Heading1"/>
      </w:pPr>
      <w:bookmarkStart w:id="0" w:name="_ruupov5m2x0" w:colFirst="0" w:colLast="0"/>
      <w:bookmarkEnd w:id="0"/>
      <w:r>
        <w:t>Data</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b/>
              </w:rPr>
            </w:pPr>
            <w:r>
              <w:rPr>
                <w:b/>
              </w:rPr>
              <w:t>File</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rPr>
                <w:b/>
              </w:rPr>
            </w:pPr>
            <w:r>
              <w:rPr>
                <w:b/>
              </w:rPr>
              <w:t>Where</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rPr>
                <w:b/>
              </w:rPr>
            </w:pPr>
            <w:r>
              <w:rPr>
                <w:b/>
              </w:rPr>
              <w:t>What</w:t>
            </w:r>
          </w:p>
        </w:tc>
      </w:tr>
    </w:tbl>
    <w:p w:rsidR="00455752" w:rsidRDefault="00455752">
      <w:pPr>
        <w:rPr>
          <w:b/>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55752">
        <w:trPr>
          <w:trHeight w:val="983"/>
        </w:trPr>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 xml:space="preserve">Nov25-26_2020 </w:t>
            </w:r>
            <w:proofErr w:type="spellStart"/>
            <w:r>
              <w:rPr>
                <w:rFonts w:ascii="Courier New" w:eastAsia="Courier New" w:hAnsi="Courier New" w:cs="Courier New"/>
              </w:rPr>
              <w:t>Hardiness_Variety_Growers</w:t>
            </w:r>
            <w:proofErr w:type="spellEnd"/>
            <w:r>
              <w:rPr>
                <w:rFonts w:ascii="Courier New" w:eastAsia="Courier New" w:hAnsi="Courier New" w:cs="Courier New"/>
              </w:rPr>
              <w:t xml:space="preserve"> EM-1.pdf</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p>
          <w:p w:rsidR="00455752" w:rsidRDefault="00B92C8C">
            <w:pPr>
              <w:widowControl w:val="0"/>
              <w:spacing w:line="240" w:lineRule="auto"/>
            </w:pPr>
            <w:proofErr w:type="spellStart"/>
            <w:r>
              <w:t>f</w:t>
            </w:r>
            <w:hyperlink r:id="rId19">
              <w:r>
                <w:rPr>
                  <w:color w:val="1155CC"/>
                  <w:u w:val="single"/>
                </w:rPr>
                <w:t>romCarl</w:t>
              </w:r>
              <w:proofErr w:type="spellEnd"/>
              <w:r>
                <w:rPr>
                  <w:color w:val="1155CC"/>
                  <w:u w:val="single"/>
                </w:rPr>
                <w:t>/Hardiness2020Data</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A data spreadsheet sent from Carl’s lab of recorded LTE 50 for varieties on Nov 25-26 2020</w:t>
            </w:r>
          </w:p>
        </w:tc>
      </w:tr>
      <w:tr w:rsidR="00455752">
        <w:trPr>
          <w:trHeight w:val="983"/>
        </w:trPr>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2021-2022OkanaganHardiness.csv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dashboard/dashboard-sandy</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The data sheet we used to upload cold hardiness data to the dashboard as </w:t>
            </w:r>
            <w:proofErr w:type="spellStart"/>
            <w:r>
              <w:t>Cral</w:t>
            </w:r>
            <w:proofErr w:type="spellEnd"/>
            <w:r>
              <w:t xml:space="preserve"> sent it to us. If </w:t>
            </w:r>
            <w:proofErr w:type="spellStart"/>
            <w:r>
              <w:t>teh</w:t>
            </w:r>
            <w:proofErr w:type="spellEnd"/>
            <w:r>
              <w:t xml:space="preserve"> name changes, you need to change the reading in line of the dashboard R file too. </w:t>
            </w:r>
          </w:p>
        </w:tc>
      </w:tr>
      <w:tr w:rsidR="00455752">
        <w:trPr>
          <w:trHeight w:val="983"/>
        </w:trPr>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_2012-2022 Okanagan Bud Hardiness Data.xlsx</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dashboard/dashboard-sandy</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A spreadsheet sent from Carl for the hardiness data between 2012 and 2022.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2012-2018_PENTICTON_WEATHER_EM.csv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0">
              <w:r>
                <w:rPr>
                  <w:color w:val="1155CC"/>
                  <w:u w:val="single"/>
                </w:rPr>
                <w:t>analyses/input</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Weather data from the Penticton </w:t>
            </w:r>
            <w:proofErr w:type="spellStart"/>
            <w:r>
              <w:t>agCanada</w:t>
            </w:r>
            <w:proofErr w:type="spellEnd"/>
            <w:r>
              <w:t xml:space="preserve"> weather station between 2012-2018 that Carl used to build his hardiness model. </w:t>
            </w:r>
            <w:r>
              <w:lastRenderedPageBreak/>
              <w:t xml:space="preserve">Missing Penticton weather data was usually filled in with Env Canada Summerland weather data.  You might already have </w:t>
            </w:r>
            <w:proofErr w:type="spellStart"/>
            <w:r>
              <w:t>thi</w:t>
            </w:r>
            <w:proofErr w:type="spellEnd"/>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lastRenderedPageBreak/>
              <w:t>Budhardiness2012to13.csv to budhardiness2020to2021.csv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1">
              <w:r>
                <w:rPr>
                  <w:color w:val="1155CC"/>
                  <w:u w:val="single"/>
                </w:rPr>
                <w:t>analyses/input</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Bud cold hardiness provided by Carl from 2012 to 2021 in separate csv files for each winter season. They mostly come from 'Bud Hardiness Chardonnay Model FINAL FINAL-v16.xlsx' under the `Hardiness Tables 2012-18' tab, then under:</w:t>
            </w:r>
          </w:p>
          <w:p w:rsidR="00455752" w:rsidRDefault="00B92C8C">
            <w:pPr>
              <w:widowControl w:val="0"/>
              <w:spacing w:line="240" w:lineRule="auto"/>
            </w:pPr>
            <w:r>
              <w:t xml:space="preserve">2012 - 2013 Winter Grape Bud Hardiness Okanagan.  Valley BC. Newer data comes from </w:t>
            </w:r>
            <w:r>
              <w:rPr>
                <w:rFonts w:ascii="Courier New" w:eastAsia="Courier New" w:hAnsi="Courier New" w:cs="Courier New"/>
              </w:rPr>
              <w:t>_2012-2022 Okanagan Bud Hardiness Data.xlsx</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climhist_19812010.csv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2">
              <w:r>
                <w:rPr>
                  <w:color w:val="1155CC"/>
                  <w:u w:val="single"/>
                </w:rPr>
                <w:t>analyses/input</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Historical climate data between 1980 and 2010 that Carl used as his historical baseline in his model</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DummyTempChard.csv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3">
              <w:r>
                <w:rPr>
                  <w:color w:val="1155CC"/>
                  <w:u w:val="single"/>
                </w:rPr>
                <w:t>analyses/input</w:t>
              </w:r>
            </w:hyperlink>
          </w:p>
          <w:p w:rsidR="00455752" w:rsidRDefault="00455752">
            <w:pPr>
              <w:widowControl w:val="0"/>
              <w:spacing w:line="240" w:lineRule="auto"/>
            </w:pP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Simulated data for Chardonnay used for getting Carl’s hardiness model working</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envcanada_penticton.csv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4">
              <w:r>
                <w:rPr>
                  <w:color w:val="1155CC"/>
                  <w:u w:val="single"/>
                </w:rPr>
                <w:t>analyses/input</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The same as </w:t>
            </w:r>
            <w:r>
              <w:rPr>
                <w:rFonts w:ascii="Courier New" w:eastAsia="Courier New" w:hAnsi="Courier New" w:cs="Courier New"/>
              </w:rPr>
              <w:t>2012-2018_PENTICTON_WEATHER_EM.csv</w:t>
            </w:r>
            <w:r>
              <w:t xml:space="preserve"> but a without missing data filled in. </w:t>
            </w:r>
          </w:p>
        </w:tc>
      </w:tr>
      <w:tr w:rsidR="00455752">
        <w:tc>
          <w:tcPr>
            <w:tcW w:w="3009" w:type="dxa"/>
            <w:shd w:val="clear" w:color="auto" w:fill="auto"/>
            <w:tcMar>
              <w:top w:w="100" w:type="dxa"/>
              <w:left w:w="100" w:type="dxa"/>
              <w:bottom w:w="100" w:type="dxa"/>
              <w:right w:w="100" w:type="dxa"/>
            </w:tcMar>
          </w:tcPr>
          <w:p w:rsidR="00455752" w:rsidRDefault="00455752">
            <w:pPr>
              <w:widowControl w:val="0"/>
              <w:spacing w:line="240" w:lineRule="auto"/>
              <w:rPr>
                <w:rFonts w:ascii="Courier New" w:eastAsia="Courier New" w:hAnsi="Courier New" w:cs="Courier New"/>
              </w:rPr>
            </w:pPr>
          </w:p>
        </w:tc>
        <w:tc>
          <w:tcPr>
            <w:tcW w:w="3009" w:type="dxa"/>
            <w:shd w:val="clear" w:color="auto" w:fill="auto"/>
            <w:tcMar>
              <w:top w:w="100" w:type="dxa"/>
              <w:left w:w="100" w:type="dxa"/>
              <w:bottom w:w="100" w:type="dxa"/>
              <w:right w:w="100" w:type="dxa"/>
            </w:tcMar>
          </w:tcPr>
          <w:p w:rsidR="00455752" w:rsidRDefault="00455752">
            <w:pPr>
              <w:widowControl w:val="0"/>
              <w:spacing w:line="240" w:lineRule="auto"/>
            </w:pPr>
          </w:p>
        </w:tc>
        <w:tc>
          <w:tcPr>
            <w:tcW w:w="3009" w:type="dxa"/>
            <w:shd w:val="clear" w:color="auto" w:fill="auto"/>
            <w:tcMar>
              <w:top w:w="100" w:type="dxa"/>
              <w:left w:w="100" w:type="dxa"/>
              <w:bottom w:w="100" w:type="dxa"/>
              <w:right w:w="100" w:type="dxa"/>
            </w:tcMar>
          </w:tcPr>
          <w:p w:rsidR="00455752" w:rsidRDefault="00455752">
            <w:pPr>
              <w:widowControl w:val="0"/>
              <w:spacing w:line="240" w:lineRule="auto"/>
            </w:pP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meanTemps2013toLastYear.csv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5">
              <w:r>
                <w:rPr>
                  <w:color w:val="1155CC"/>
                  <w:u w:val="single"/>
                </w:rPr>
                <w:t>analyses/input</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gramStart"/>
            <w:r>
              <w:t>Two day</w:t>
            </w:r>
            <w:proofErr w:type="gramEnd"/>
            <w:r>
              <w:t xml:space="preserve"> average temperatures used in Carl’s hardiness models</w:t>
            </w:r>
          </w:p>
        </w:tc>
      </w:tr>
    </w:tbl>
    <w:p w:rsidR="00455752" w:rsidRDefault="00455752">
      <w:pPr>
        <w:rPr>
          <w:b/>
        </w:rPr>
      </w:pPr>
    </w:p>
    <w:p w:rsidR="00455752" w:rsidRDefault="00B92C8C">
      <w:pPr>
        <w:pStyle w:val="Heading1"/>
      </w:pPr>
      <w:bookmarkStart w:id="1" w:name="_qyo7001l4pu6" w:colFirst="0" w:colLast="0"/>
      <w:bookmarkEnd w:id="1"/>
      <w:r>
        <w:t xml:space="preserve">Dashboard - Current Version </w:t>
      </w:r>
    </w:p>
    <w:p w:rsidR="00455752" w:rsidRDefault="00455752">
      <w:pPr>
        <w:rPr>
          <w:b/>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dashboard-</w:t>
            </w:r>
            <w:proofErr w:type="spellStart"/>
            <w:proofErr w:type="gramStart"/>
            <w:r>
              <w:rPr>
                <w:rFonts w:ascii="Courier New" w:eastAsia="Courier New" w:hAnsi="Courier New" w:cs="Courier New"/>
              </w:rPr>
              <w:t>cloud.Rmd</w:t>
            </w:r>
            <w:proofErr w:type="spellEnd"/>
            <w:proofErr w:type="gramEnd"/>
          </w:p>
          <w:p w:rsidR="00455752" w:rsidRDefault="00455752">
            <w:pPr>
              <w:widowControl w:val="0"/>
              <w:spacing w:line="240" w:lineRule="auto"/>
              <w:rPr>
                <w:rFonts w:ascii="Courier New" w:eastAsia="Courier New" w:hAnsi="Courier New" w:cs="Courier New"/>
              </w:rPr>
            </w:pP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6">
              <w:r>
                <w:rPr>
                  <w:color w:val="1155CC"/>
                  <w:u w:val="single"/>
                </w:rPr>
                <w:t>dashboard/dashboard-sandy</w:t>
              </w:r>
            </w:hyperlink>
          </w:p>
          <w:p w:rsidR="00455752" w:rsidRDefault="00455752">
            <w:pPr>
              <w:widowControl w:val="0"/>
              <w:spacing w:line="240" w:lineRule="auto"/>
            </w:pPr>
          </w:p>
          <w:p w:rsidR="00455752" w:rsidRDefault="00B92C8C">
            <w:pPr>
              <w:widowControl w:val="0"/>
              <w:spacing w:line="240" w:lineRule="auto"/>
            </w:pPr>
            <w:r>
              <w:t>AND</w:t>
            </w:r>
          </w:p>
          <w:p w:rsidR="00455752" w:rsidRDefault="00455752">
            <w:pPr>
              <w:widowControl w:val="0"/>
              <w:spacing w:line="240" w:lineRule="auto"/>
            </w:pPr>
          </w:p>
          <w:p w:rsidR="00455752" w:rsidRDefault="00B92C8C">
            <w:pPr>
              <w:widowControl w:val="0"/>
              <w:spacing w:line="240" w:lineRule="auto"/>
            </w:pPr>
            <w:r>
              <w:lastRenderedPageBreak/>
              <w:t>The AWL server (This is where the code runs live)</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lastRenderedPageBreak/>
              <w:t xml:space="preserve">The Main Dashboard </w:t>
            </w:r>
            <w:proofErr w:type="gramStart"/>
            <w:r>
              <w:t>code</w:t>
            </w:r>
            <w:proofErr w:type="gramEnd"/>
            <w:r>
              <w:t xml:space="preserve">. This code is set to run automatically during the winter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hardiness_</w:t>
            </w:r>
            <w:proofErr w:type="gramStart"/>
            <w:r>
              <w:rPr>
                <w:rFonts w:ascii="Courier New" w:eastAsia="Courier New" w:hAnsi="Courier New" w:cs="Courier New"/>
              </w:rPr>
              <w:t>stab.R</w:t>
            </w:r>
            <w:proofErr w:type="spellEnd"/>
            <w:proofErr w:type="gram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7">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Faith and Lizzie's first attempt to convert Carl's Chardonnay 2020 model to R. This code was used as a framework for the other newer models</w:t>
            </w:r>
          </w:p>
          <w:p w:rsidR="00455752" w:rsidRDefault="00455752">
            <w:pPr>
              <w:widowControl w:val="0"/>
              <w:spacing w:line="240" w:lineRule="auto"/>
            </w:pP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dashboard-</w:t>
            </w:r>
            <w:proofErr w:type="spellStart"/>
            <w:proofErr w:type="gramStart"/>
            <w:r>
              <w:rPr>
                <w:rFonts w:ascii="Courier New" w:eastAsia="Courier New" w:hAnsi="Courier New" w:cs="Courier New"/>
              </w:rPr>
              <w:t>stub.Rmd</w:t>
            </w:r>
            <w:proofErr w:type="spellEnd"/>
            <w:proofErr w:type="gram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8">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The </w:t>
            </w:r>
            <w:proofErr w:type="spellStart"/>
            <w:r>
              <w:t>Rmd</w:t>
            </w:r>
            <w:proofErr w:type="spellEnd"/>
            <w:r>
              <w:t xml:space="preserve"> file where Sandy’s tester dashboard runs. It sources historical data rather than live updating.</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dataSubmissionApp.R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29">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Sandy was trialling a way to add data to the dashboard using R. we didn’t pursue this more.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temperture2017.csv</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30">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Historical Penticton weather data Sandy is using to get her Dashboard ready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test_</w:t>
            </w:r>
            <w:proofErr w:type="gramStart"/>
            <w:r>
              <w:rPr>
                <w:rFonts w:ascii="Courier New" w:eastAsia="Courier New" w:hAnsi="Courier New" w:cs="Courier New"/>
              </w:rPr>
              <w:t>scraping.R</w:t>
            </w:r>
            <w:proofErr w:type="spellEnd"/>
            <w:proofErr w:type="gram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31">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Sandy working on getting web scraping working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historicLTEdata</w:t>
            </w:r>
            <w:proofErr w:type="spellEnd"/>
            <w:r>
              <w:rPr>
                <w:rFonts w:ascii="Courier New" w:eastAsia="Courier New" w:hAnsi="Courier New" w:cs="Courier New"/>
              </w:rPr>
              <w:t xml:space="preserve"> Folder</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hyperlink r:id="rId32">
              <w:r>
                <w:rPr>
                  <w:color w:val="1155CC"/>
                  <w:u w:val="single"/>
                </w:rPr>
                <w:t>dashboard/</w:t>
              </w:r>
              <w:proofErr w:type="spellStart"/>
              <w:r>
                <w:rPr>
                  <w:color w:val="1155CC"/>
                  <w:u w:val="single"/>
                </w:rPr>
                <w:t>historicalLTEdata</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A copy of the LTE data provided by Carl, used for building Carl’s hardiness model. </w:t>
            </w:r>
            <w:proofErr w:type="spellStart"/>
            <w:r>
              <w:t>Rund</w:t>
            </w:r>
            <w:proofErr w:type="spellEnd"/>
            <w:r>
              <w:t xml:space="preserve"> from 2013 to 2020.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proofErr w:type="gramStart"/>
            <w:r>
              <w:rPr>
                <w:rFonts w:ascii="Courier New" w:eastAsia="Courier New" w:hAnsi="Courier New" w:cs="Courier New"/>
              </w:rPr>
              <w:t>dummyboard.Rmd</w:t>
            </w:r>
            <w:proofErr w:type="spellEnd"/>
            <w:proofErr w:type="gram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hyperlink r:id="rId33">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A very basic R shiny dashboard to we built as an early trial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meanHardiness.R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hyperlink r:id="rId34">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Code to calculate average hardiness from the historical hardiness data. This is then used to run the model on the server.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updateWeather_Final.R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hyperlink r:id="rId35">
              <w:r>
                <w:rPr>
                  <w:color w:val="1155CC"/>
                  <w:u w:val="single"/>
                </w:rPr>
                <w:t>dashboard/dashboard-sandy</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Code that scraped weather data and adds it to csv file WeatherInfo.csv that is on the server. This data is then used to run the model along with </w:t>
            </w:r>
            <w:proofErr w:type="spellStart"/>
            <w:r>
              <w:t>MeanHardiness.R</w:t>
            </w:r>
            <w:proofErr w:type="spellEnd"/>
            <w:r>
              <w:t xml:space="preserve"> data</w:t>
            </w:r>
          </w:p>
        </w:tc>
      </w:tr>
    </w:tbl>
    <w:p w:rsidR="00455752" w:rsidRDefault="00455752"/>
    <w:p w:rsidR="00455752" w:rsidRDefault="00B92C8C">
      <w:pPr>
        <w:pStyle w:val="Heading1"/>
      </w:pPr>
      <w:bookmarkStart w:id="2" w:name="_m0v8nc38c71p" w:colFirst="0" w:colLast="0"/>
      <w:bookmarkEnd w:id="2"/>
      <w:r>
        <w:lastRenderedPageBreak/>
        <w:t>Dashboard - Adams version (never live)</w:t>
      </w:r>
    </w:p>
    <w:p w:rsidR="00455752" w:rsidRDefault="00455752">
      <w:pPr>
        <w:rPr>
          <w:b/>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mainDashboard.R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36">
              <w:r>
                <w:rPr>
                  <w:color w:val="1155CC"/>
                  <w:u w:val="single"/>
                </w:rPr>
                <w:t>dashboard/</w:t>
              </w:r>
              <w:proofErr w:type="spellStart"/>
              <w:r>
                <w:rPr>
                  <w:color w:val="1155CC"/>
                  <w:u w:val="single"/>
                </w:rPr>
                <w:t>AdamsDashboard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The Dashboard written by Adam. I (Faith) </w:t>
            </w:r>
            <w:proofErr w:type="spellStart"/>
            <w:r>
              <w:t>dont</w:t>
            </w:r>
            <w:proofErr w:type="spellEnd"/>
            <w:r>
              <w:t xml:space="preserve"> think it was quite finished? This R file is where the main stuff happens. But it sources a lot of other code in this folder to scrape data and run Carl’s Model.  </w:t>
            </w:r>
          </w:p>
          <w:p w:rsidR="00455752" w:rsidRDefault="00455752">
            <w:pPr>
              <w:widowControl w:val="0"/>
              <w:spacing w:line="240" w:lineRule="auto"/>
            </w:pP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moreFunctions.R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37">
              <w:r>
                <w:rPr>
                  <w:color w:val="1155CC"/>
                  <w:u w:val="single"/>
                </w:rPr>
                <w:t>dashboard/</w:t>
              </w:r>
              <w:proofErr w:type="spellStart"/>
              <w:r>
                <w:rPr>
                  <w:color w:val="1155CC"/>
                  <w:u w:val="single"/>
                </w:rPr>
                <w:t>AdamsDashboard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Functions supporting </w:t>
            </w:r>
            <w:proofErr w:type="spellStart"/>
            <w:r>
              <w:rPr>
                <w:rFonts w:ascii="Courier New" w:eastAsia="Courier New" w:hAnsi="Courier New" w:cs="Courier New"/>
              </w:rPr>
              <w:t>mainDashboard.R</w:t>
            </w:r>
            <w:proofErr w:type="spellEnd"/>
          </w:p>
        </w:tc>
      </w:tr>
      <w:tr w:rsidR="00455752">
        <w:trPr>
          <w:trHeight w:val="998"/>
        </w:trPr>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runDaily.R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38">
              <w:r>
                <w:rPr>
                  <w:color w:val="1155CC"/>
                  <w:u w:val="single"/>
                </w:rPr>
                <w:t>dashboard/</w:t>
              </w:r>
              <w:proofErr w:type="spellStart"/>
              <w:r>
                <w:rPr>
                  <w:color w:val="1155CC"/>
                  <w:u w:val="single"/>
                </w:rPr>
                <w:t>AdamsDashboard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Code to get daily climate data from the internet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saveHistoricData.R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39">
              <w:r>
                <w:rPr>
                  <w:color w:val="1155CC"/>
                  <w:u w:val="single"/>
                </w:rPr>
                <w:t>dashboard/</w:t>
              </w:r>
              <w:proofErr w:type="spellStart"/>
              <w:r>
                <w:rPr>
                  <w:color w:val="1155CC"/>
                  <w:u w:val="single"/>
                </w:rPr>
                <w:t>AdamsDashboard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This script is the rendition of </w:t>
            </w:r>
            <w:proofErr w:type="spellStart"/>
            <w:r>
              <w:t>mainDashboard.R</w:t>
            </w:r>
            <w:proofErr w:type="spellEnd"/>
            <w:r>
              <w:t xml:space="preserve"> that will be called by midge. The goal is to remove unnecessary variables so that things can be more automated without having to make annoying assign functions</w:t>
            </w:r>
          </w:p>
          <w:p w:rsidR="00455752" w:rsidRDefault="00455752">
            <w:pPr>
              <w:widowControl w:val="0"/>
              <w:spacing w:line="240" w:lineRule="auto"/>
            </w:pPr>
          </w:p>
          <w:p w:rsidR="00455752" w:rsidRDefault="00455752">
            <w:pPr>
              <w:widowControl w:val="0"/>
              <w:spacing w:line="240" w:lineRule="auto"/>
            </w:pP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testingIdeas.R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0">
              <w:r>
                <w:rPr>
                  <w:color w:val="1155CC"/>
                  <w:u w:val="single"/>
                </w:rPr>
                <w:t>dashboard/</w:t>
              </w:r>
              <w:proofErr w:type="spellStart"/>
              <w:r>
                <w:rPr>
                  <w:color w:val="1155CC"/>
                  <w:u w:val="single"/>
                </w:rPr>
                <w:t>AdamsDashboard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Adam playing around with some ideas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r>
              <w:rPr>
                <w:rFonts w:ascii="Courier New" w:eastAsia="Courier New" w:hAnsi="Courier New" w:cs="Courier New"/>
              </w:rPr>
              <w:t>verifyingModel.R</w:t>
            </w:r>
            <w:proofErr w:type="spell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1">
              <w:r>
                <w:rPr>
                  <w:color w:val="1155CC"/>
                  <w:u w:val="single"/>
                </w:rPr>
                <w:t>dashboard/</w:t>
              </w:r>
              <w:proofErr w:type="spellStart"/>
              <w:r>
                <w:rPr>
                  <w:color w:val="1155CC"/>
                  <w:u w:val="single"/>
                </w:rPr>
                <w:t>AdamsDashboard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Script &amp; tips to compare </w:t>
            </w:r>
            <w:proofErr w:type="spellStart"/>
            <w:r>
              <w:t>withAdams</w:t>
            </w:r>
            <w:proofErr w:type="spellEnd"/>
            <w:r>
              <w:t xml:space="preserve"> version of Carls model with Carl's spreadsheet model output</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proofErr w:type="gramStart"/>
            <w:r>
              <w:rPr>
                <w:rFonts w:ascii="Courier New" w:eastAsia="Courier New" w:hAnsi="Courier New" w:cs="Courier New"/>
              </w:rPr>
              <w:t>visualizations.R</w:t>
            </w:r>
            <w:proofErr w:type="spellEnd"/>
            <w:proofErr w:type="gram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2">
              <w:r>
                <w:rPr>
                  <w:color w:val="1155CC"/>
                  <w:u w:val="single"/>
                </w:rPr>
                <w:t>dashboard/</w:t>
              </w:r>
              <w:proofErr w:type="spellStart"/>
              <w:r>
                <w:rPr>
                  <w:color w:val="1155CC"/>
                  <w:u w:val="single"/>
                </w:rPr>
                <w:t>AdamsDashboard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Various plots Adam made, not all relating to the dashboard. </w:t>
            </w:r>
            <w:proofErr w:type="spellStart"/>
            <w:r>
              <w:t>SOme</w:t>
            </w:r>
            <w:proofErr w:type="spellEnd"/>
            <w:r>
              <w:t xml:space="preserve"> relate to climate visualisations, and this file seems to be in /</w:t>
            </w:r>
            <w:proofErr w:type="spellStart"/>
            <w:r>
              <w:t>bcvin</w:t>
            </w:r>
            <w:proofErr w:type="spellEnd"/>
            <w:r>
              <w:t>/analyses/</w:t>
            </w:r>
            <w:proofErr w:type="spellStart"/>
            <w:r>
              <w:t>climate_projections</w:t>
            </w:r>
            <w:proofErr w:type="spellEnd"/>
            <w:r>
              <w:t xml:space="preserve"> as well.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proofErr w:type="spellStart"/>
            <w:proofErr w:type="gramStart"/>
            <w:r>
              <w:rPr>
                <w:rFonts w:ascii="Courier New" w:eastAsia="Courier New" w:hAnsi="Courier New" w:cs="Courier New"/>
              </w:rPr>
              <w:t>app.R</w:t>
            </w:r>
            <w:proofErr w:type="spellEnd"/>
            <w:proofErr w:type="gramEnd"/>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3">
              <w:r>
                <w:rPr>
                  <w:color w:val="1155CC"/>
                  <w:u w:val="single"/>
                </w:rPr>
                <w:t>dashboard/</w:t>
              </w:r>
              <w:proofErr w:type="spellStart"/>
              <w:r>
                <w:rPr>
                  <w:color w:val="1155CC"/>
                  <w:u w:val="single"/>
                </w:rPr>
                <w:t>AdamsDashboard</w:t>
              </w:r>
              <w:proofErr w:type="spellEnd"/>
              <w:r>
                <w:rPr>
                  <w:color w:val="1155CC"/>
                  <w:u w:val="single"/>
                </w:rPr>
                <w:t>/</w:t>
              </w:r>
              <w:proofErr w:type="spellStart"/>
              <w:r>
                <w:rPr>
                  <w:color w:val="1155CC"/>
                  <w:u w:val="single"/>
                </w:rPr>
                <w:t>hardinessDashboard</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The shiny app Adam built that will run the Dashboard. </w:t>
            </w:r>
          </w:p>
        </w:tc>
      </w:tr>
      <w:tr w:rsidR="00455752">
        <w:tc>
          <w:tcPr>
            <w:tcW w:w="3009" w:type="dxa"/>
            <w:shd w:val="clear" w:color="auto" w:fill="auto"/>
            <w:tcMar>
              <w:top w:w="100" w:type="dxa"/>
              <w:left w:w="100" w:type="dxa"/>
              <w:bottom w:w="100" w:type="dxa"/>
              <w:right w:w="100" w:type="dxa"/>
            </w:tcMar>
          </w:tcPr>
          <w:p w:rsidR="00455752" w:rsidRDefault="00455752">
            <w:pPr>
              <w:widowControl w:val="0"/>
              <w:spacing w:line="240" w:lineRule="auto"/>
              <w:rPr>
                <w:rFonts w:ascii="Courier New" w:eastAsia="Courier New" w:hAnsi="Courier New" w:cs="Courier New"/>
              </w:rPr>
            </w:pPr>
          </w:p>
        </w:tc>
        <w:tc>
          <w:tcPr>
            <w:tcW w:w="3009" w:type="dxa"/>
            <w:shd w:val="clear" w:color="auto" w:fill="auto"/>
            <w:tcMar>
              <w:top w:w="100" w:type="dxa"/>
              <w:left w:w="100" w:type="dxa"/>
              <w:bottom w:w="100" w:type="dxa"/>
              <w:right w:w="100" w:type="dxa"/>
            </w:tcMar>
          </w:tcPr>
          <w:p w:rsidR="00455752" w:rsidRDefault="00455752">
            <w:pPr>
              <w:widowControl w:val="0"/>
              <w:spacing w:line="240" w:lineRule="auto"/>
            </w:pPr>
          </w:p>
        </w:tc>
        <w:tc>
          <w:tcPr>
            <w:tcW w:w="3009" w:type="dxa"/>
            <w:shd w:val="clear" w:color="auto" w:fill="auto"/>
            <w:tcMar>
              <w:top w:w="100" w:type="dxa"/>
              <w:left w:w="100" w:type="dxa"/>
              <w:bottom w:w="100" w:type="dxa"/>
              <w:right w:w="100" w:type="dxa"/>
            </w:tcMar>
          </w:tcPr>
          <w:p w:rsidR="00455752" w:rsidRDefault="00455752">
            <w:pPr>
              <w:widowControl w:val="0"/>
              <w:spacing w:line="240" w:lineRule="auto"/>
            </w:pPr>
          </w:p>
        </w:tc>
      </w:tr>
      <w:tr w:rsidR="00455752">
        <w:tc>
          <w:tcPr>
            <w:tcW w:w="3009" w:type="dxa"/>
            <w:shd w:val="clear" w:color="auto" w:fill="auto"/>
            <w:tcMar>
              <w:top w:w="100" w:type="dxa"/>
              <w:left w:w="100" w:type="dxa"/>
              <w:bottom w:w="100" w:type="dxa"/>
              <w:right w:w="100" w:type="dxa"/>
            </w:tcMar>
          </w:tcPr>
          <w:p w:rsidR="00455752" w:rsidRDefault="00455752">
            <w:pPr>
              <w:widowControl w:val="0"/>
              <w:spacing w:line="240" w:lineRule="auto"/>
              <w:rPr>
                <w:rFonts w:ascii="Courier New" w:eastAsia="Courier New" w:hAnsi="Courier New" w:cs="Courier New"/>
              </w:rPr>
            </w:pPr>
          </w:p>
        </w:tc>
        <w:tc>
          <w:tcPr>
            <w:tcW w:w="3009" w:type="dxa"/>
            <w:shd w:val="clear" w:color="auto" w:fill="auto"/>
            <w:tcMar>
              <w:top w:w="100" w:type="dxa"/>
              <w:left w:w="100" w:type="dxa"/>
              <w:bottom w:w="100" w:type="dxa"/>
              <w:right w:w="100" w:type="dxa"/>
            </w:tcMar>
          </w:tcPr>
          <w:p w:rsidR="00455752" w:rsidRDefault="00455752">
            <w:pPr>
              <w:widowControl w:val="0"/>
              <w:spacing w:line="240" w:lineRule="auto"/>
            </w:pPr>
          </w:p>
        </w:tc>
        <w:tc>
          <w:tcPr>
            <w:tcW w:w="3009" w:type="dxa"/>
            <w:shd w:val="clear" w:color="auto" w:fill="auto"/>
            <w:tcMar>
              <w:top w:w="100" w:type="dxa"/>
              <w:left w:w="100" w:type="dxa"/>
              <w:bottom w:w="100" w:type="dxa"/>
              <w:right w:w="100" w:type="dxa"/>
            </w:tcMar>
          </w:tcPr>
          <w:p w:rsidR="00455752" w:rsidRDefault="00455752">
            <w:pPr>
              <w:widowControl w:val="0"/>
              <w:spacing w:line="240" w:lineRule="auto"/>
            </w:pPr>
          </w:p>
        </w:tc>
      </w:tr>
    </w:tbl>
    <w:p w:rsidR="00455752" w:rsidRDefault="00455752"/>
    <w:p w:rsidR="00455752" w:rsidRDefault="00B92C8C">
      <w:pPr>
        <w:pStyle w:val="Heading1"/>
      </w:pPr>
      <w:bookmarkStart w:id="3" w:name="_as4s9fmf9fra" w:colFirst="0" w:colLast="0"/>
      <w:bookmarkEnd w:id="3"/>
      <w:r>
        <w:t>From Carl</w:t>
      </w:r>
    </w:p>
    <w:p w:rsidR="00455752" w:rsidRDefault="00455752">
      <w:pPr>
        <w:rPr>
          <w:b/>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Newsletter Varietal Hardiness Ranking - new draft to edit 4_16_2020.pdf</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4">
              <w:proofErr w:type="spellStart"/>
              <w:r>
                <w:rPr>
                  <w:color w:val="1155CC"/>
                  <w:u w:val="single"/>
                </w:rPr>
                <w:t>fromCarl</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A document Carl sent us where he ranks cold hardiness of each variety according to his model. Really useful for referring back to our model!</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Jan 2020 - Climate Characteristics of Grape Production Regions (</w:t>
            </w:r>
            <w:proofErr w:type="spellStart"/>
            <w:r>
              <w:rPr>
                <w:rFonts w:ascii="Courier New" w:eastAsia="Courier New" w:hAnsi="Courier New" w:cs="Courier New"/>
              </w:rPr>
              <w:t>Bogdanoff</w:t>
            </w:r>
            <w:proofErr w:type="spellEnd"/>
            <w:r>
              <w:rPr>
                <w:rFonts w:ascii="Courier New" w:eastAsia="Courier New" w:hAnsi="Courier New" w:cs="Courier New"/>
              </w:rPr>
              <w:t xml:space="preserve"> Bowen </w:t>
            </w:r>
            <w:proofErr w:type="spellStart"/>
            <w:r>
              <w:rPr>
                <w:rFonts w:ascii="Courier New" w:eastAsia="Courier New" w:hAnsi="Courier New" w:cs="Courier New"/>
              </w:rPr>
              <w:t>Estergaard</w:t>
            </w:r>
            <w:proofErr w:type="spellEnd"/>
            <w:r>
              <w:rPr>
                <w:rFonts w:ascii="Courier New" w:eastAsia="Courier New" w:hAnsi="Courier New" w:cs="Courier New"/>
              </w:rPr>
              <w:t xml:space="preserve"> AAFC-Summerland).pdf</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5">
              <w:proofErr w:type="spellStart"/>
              <w:r>
                <w:rPr>
                  <w:color w:val="1155CC"/>
                  <w:u w:val="single"/>
                </w:rPr>
                <w:t>fromCarl</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The title says it all. A document laying out climate characteristics of Grape Growing Regions.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GDD_email.pdf`</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6">
              <w:proofErr w:type="spellStart"/>
              <w:r>
                <w:rPr>
                  <w:color w:val="1155CC"/>
                  <w:u w:val="single"/>
                </w:rPr>
                <w:t>fromCarl</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Extra info on where GDD numbers come from in Car’s model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emailsCarlHardiness.txt</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7">
              <w:proofErr w:type="spellStart"/>
              <w:r>
                <w:rPr>
                  <w:color w:val="1155CC"/>
                  <w:u w:val="single"/>
                </w:rPr>
                <w:t>fromCarl</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Some ideas from Carl</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CarlMeetingSep020.pdf/txt</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8">
              <w:proofErr w:type="spellStart"/>
              <w:r>
                <w:rPr>
                  <w:color w:val="1155CC"/>
                  <w:u w:val="single"/>
                </w:rPr>
                <w:t>fromCarl</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A document prepared by Faith to update Carl on where hardiness </w:t>
            </w:r>
            <w:proofErr w:type="spellStart"/>
            <w:r>
              <w:t>modeling</w:t>
            </w:r>
            <w:proofErr w:type="spellEnd"/>
            <w:r>
              <w:t xml:space="preserve"> was in mid 2020</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2012-2018 PENTICTON WEATHER.xlsx / 2012-2018 PENTICTON WEATHER 1.xlsx / 2012-2018 PENTICTON WEATHER EM.xlsx</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49">
              <w:proofErr w:type="spellStart"/>
              <w:r>
                <w:rPr>
                  <w:color w:val="1155CC"/>
                  <w:u w:val="single"/>
                </w:rPr>
                <w:t>fromCarl</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Penticton historical data where Carl has done some of hist excel </w:t>
            </w:r>
            <w:proofErr w:type="spellStart"/>
            <w:r>
              <w:t>wizardy</w:t>
            </w:r>
            <w:proofErr w:type="spellEnd"/>
            <w:r>
              <w:t xml:space="preserve">.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Nov2020CarlModels Folder</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50">
              <w:proofErr w:type="spellStart"/>
              <w:r>
                <w:rPr>
                  <w:color w:val="1155CC"/>
                  <w:u w:val="single"/>
                </w:rPr>
                <w:t>fromCarl</w:t>
              </w:r>
              <w:proofErr w:type="spellEnd"/>
              <w:r>
                <w:rPr>
                  <w:color w:val="1155CC"/>
                  <w:u w:val="single"/>
                </w:rPr>
                <w:t>/Nov2020CarlModels</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As of November 2020, these are the most up to date models of winter Hardiness Carl has sent us. Everything happens on the Excel Spreadsheet. Carl did not send us written instructions for these models but </w:t>
            </w:r>
            <w:proofErr w:type="spellStart"/>
            <w:r>
              <w:t>teh</w:t>
            </w:r>
            <w:proofErr w:type="spellEnd"/>
            <w:r>
              <w:t xml:space="preserve"> instructions in </w:t>
            </w:r>
            <w:r>
              <w:rPr>
                <w:rFonts w:ascii="Courier New" w:eastAsia="Courier New" w:hAnsi="Courier New" w:cs="Courier New"/>
              </w:rPr>
              <w:t xml:space="preserve">older/Chardonnay Hardiness Model </w:t>
            </w:r>
            <w:r>
              <w:rPr>
                <w:rFonts w:ascii="Courier New" w:eastAsia="Courier New" w:hAnsi="Courier New" w:cs="Courier New"/>
              </w:rPr>
              <w:lastRenderedPageBreak/>
              <w:t xml:space="preserve">Instructions for v16-4.docx </w:t>
            </w:r>
            <w:r>
              <w:t xml:space="preserve">should be mostly relevant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lastRenderedPageBreak/>
              <w:t>Older Folder</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51">
              <w:proofErr w:type="spellStart"/>
              <w:r>
                <w:rPr>
                  <w:color w:val="1155CC"/>
                  <w:u w:val="single"/>
                </w:rPr>
                <w:t>fromCarl</w:t>
              </w:r>
              <w:proofErr w:type="spellEnd"/>
              <w:r>
                <w:rPr>
                  <w:color w:val="1155CC"/>
                  <w:u w:val="single"/>
                </w:rPr>
                <w:t>/older</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Various iterations of the Model’s Carl </w:t>
            </w:r>
            <w:proofErr w:type="gramStart"/>
            <w:r>
              <w:t>has</w:t>
            </w:r>
            <w:proofErr w:type="gramEnd"/>
            <w:r>
              <w:t xml:space="preserve"> been working on this year. There are written instructions to accompany the </w:t>
            </w:r>
            <w:proofErr w:type="spellStart"/>
            <w:r>
              <w:t>xlxs</w:t>
            </w:r>
            <w:proofErr w:type="spellEnd"/>
            <w:r>
              <w:t xml:space="preserve"> files. </w:t>
            </w:r>
          </w:p>
        </w:tc>
      </w:tr>
    </w:tbl>
    <w:p w:rsidR="00455752" w:rsidRDefault="00455752"/>
    <w:p w:rsidR="00455752" w:rsidRDefault="00B92C8C">
      <w:pPr>
        <w:pStyle w:val="Heading1"/>
      </w:pPr>
      <w:bookmarkStart w:id="4" w:name="_q2fgfktbjpjc" w:colFirst="0" w:colLast="0"/>
      <w:bookmarkEnd w:id="4"/>
      <w:r>
        <w:t>Analysis</w:t>
      </w:r>
    </w:p>
    <w:p w:rsidR="00455752" w:rsidRDefault="00455752">
      <w:pPr>
        <w:rPr>
          <w:b/>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CarlModelMay2020</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52">
              <w:r>
                <w:rPr>
                  <w:color w:val="1155CC"/>
                  <w:u w:val="single"/>
                </w:rPr>
                <w:t>analyses/CarlModelMay2020</w:t>
              </w:r>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 xml:space="preserve">R code written by Adam to re-create the version of Carl’s Merlot model that Carl sent us in May 2020. See README.txt and howTheModelWorksMay2020.pdf for full details. This model was used to build Adam’s dashboard, but is now outdated </w:t>
            </w:r>
          </w:p>
        </w:tc>
      </w:tr>
      <w:tr w:rsidR="00455752">
        <w:tc>
          <w:tcPr>
            <w:tcW w:w="3009" w:type="dxa"/>
            <w:shd w:val="clear" w:color="auto" w:fill="auto"/>
            <w:tcMar>
              <w:top w:w="100" w:type="dxa"/>
              <w:left w:w="100" w:type="dxa"/>
              <w:bottom w:w="100" w:type="dxa"/>
              <w:right w:w="100" w:type="dxa"/>
            </w:tcMar>
          </w:tcPr>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ColumnCC_</w:t>
            </w:r>
            <w:proofErr w:type="gramStart"/>
            <w:r>
              <w:rPr>
                <w:rFonts w:ascii="Courier New" w:eastAsia="Courier New" w:hAnsi="Courier New" w:cs="Courier New"/>
              </w:rPr>
              <w:t>function.R</w:t>
            </w:r>
            <w:proofErr w:type="spellEnd"/>
            <w:proofErr w:type="gramEnd"/>
          </w:p>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ColumnCE_</w:t>
            </w:r>
            <w:proofErr w:type="gramStart"/>
            <w:r>
              <w:rPr>
                <w:rFonts w:ascii="Courier New" w:eastAsia="Courier New" w:hAnsi="Courier New" w:cs="Courier New"/>
              </w:rPr>
              <w:t>function.R</w:t>
            </w:r>
            <w:proofErr w:type="spellEnd"/>
            <w:proofErr w:type="gramEnd"/>
          </w:p>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ColumnCF_</w:t>
            </w:r>
            <w:proofErr w:type="gramStart"/>
            <w:r>
              <w:rPr>
                <w:rFonts w:ascii="Courier New" w:eastAsia="Courier New" w:hAnsi="Courier New" w:cs="Courier New"/>
              </w:rPr>
              <w:t>function.R</w:t>
            </w:r>
            <w:proofErr w:type="spellEnd"/>
            <w:proofErr w:type="gramEnd"/>
          </w:p>
          <w:p w:rsidR="00455752" w:rsidRDefault="00B92C8C">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ColumnCG_</w:t>
            </w:r>
            <w:proofErr w:type="gramStart"/>
            <w:r>
              <w:rPr>
                <w:rFonts w:ascii="Courier New" w:eastAsia="Courier New" w:hAnsi="Courier New" w:cs="Courier New"/>
              </w:rPr>
              <w:t>function.R</w:t>
            </w:r>
            <w:proofErr w:type="spellEnd"/>
            <w:proofErr w:type="gramEnd"/>
            <w:r>
              <w:rPr>
                <w:rFonts w:ascii="Courier New" w:eastAsia="Courier New" w:hAnsi="Courier New" w:cs="Courier New"/>
              </w:rPr>
              <w:t xml:space="preserve"> </w:t>
            </w:r>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proofErr w:type="spellStart"/>
            <w:r>
              <w:t>Github</w:t>
            </w:r>
            <w:proofErr w:type="spellEnd"/>
            <w:r>
              <w:t xml:space="preserve">: </w:t>
            </w:r>
            <w:hyperlink r:id="rId53">
              <w:r>
                <w:rPr>
                  <w:color w:val="1155CC"/>
                  <w:u w:val="single"/>
                </w:rPr>
                <w:t>analyses/</w:t>
              </w:r>
              <w:proofErr w:type="spellStart"/>
              <w:r>
                <w:rPr>
                  <w:color w:val="1155CC"/>
                  <w:u w:val="single"/>
                </w:rPr>
                <w:t>oldCarlModel</w:t>
              </w:r>
              <w:proofErr w:type="spellEnd"/>
            </w:hyperlink>
          </w:p>
        </w:tc>
        <w:tc>
          <w:tcPr>
            <w:tcW w:w="3009" w:type="dxa"/>
            <w:shd w:val="clear" w:color="auto" w:fill="auto"/>
            <w:tcMar>
              <w:top w:w="100" w:type="dxa"/>
              <w:left w:w="100" w:type="dxa"/>
              <w:bottom w:w="100" w:type="dxa"/>
              <w:right w:w="100" w:type="dxa"/>
            </w:tcMar>
          </w:tcPr>
          <w:p w:rsidR="00455752" w:rsidRDefault="00B92C8C">
            <w:pPr>
              <w:widowControl w:val="0"/>
              <w:spacing w:line="240" w:lineRule="auto"/>
            </w:pPr>
            <w:r>
              <w:t>These R files contain longwinded loops to replicate Carl's excel spreadsheet model</w:t>
            </w:r>
          </w:p>
          <w:p w:rsidR="00455752" w:rsidRDefault="00B92C8C">
            <w:pPr>
              <w:widowControl w:val="0"/>
              <w:spacing w:line="240" w:lineRule="auto"/>
            </w:pPr>
            <w:r>
              <w:t xml:space="preserve">    </w:t>
            </w:r>
            <w:proofErr w:type="spellStart"/>
            <w:r>
              <w:t>ColumnCC_</w:t>
            </w:r>
            <w:proofErr w:type="gramStart"/>
            <w:r>
              <w:t>function.R</w:t>
            </w:r>
            <w:proofErr w:type="spellEnd"/>
            <w:proofErr w:type="gramEnd"/>
          </w:p>
          <w:p w:rsidR="00455752" w:rsidRDefault="00B92C8C">
            <w:pPr>
              <w:widowControl w:val="0"/>
              <w:spacing w:line="240" w:lineRule="auto"/>
            </w:pPr>
            <w:r>
              <w:t xml:space="preserve">    </w:t>
            </w:r>
            <w:proofErr w:type="spellStart"/>
            <w:r>
              <w:t>ColumnCE_</w:t>
            </w:r>
            <w:proofErr w:type="gramStart"/>
            <w:r>
              <w:t>function.R</w:t>
            </w:r>
            <w:proofErr w:type="spellEnd"/>
            <w:proofErr w:type="gramEnd"/>
          </w:p>
          <w:p w:rsidR="00455752" w:rsidRDefault="00B92C8C">
            <w:pPr>
              <w:widowControl w:val="0"/>
              <w:spacing w:line="240" w:lineRule="auto"/>
            </w:pPr>
            <w:r>
              <w:t xml:space="preserve">    </w:t>
            </w:r>
            <w:proofErr w:type="spellStart"/>
            <w:r>
              <w:t>ColumnCF_</w:t>
            </w:r>
            <w:proofErr w:type="gramStart"/>
            <w:r>
              <w:t>function.R</w:t>
            </w:r>
            <w:proofErr w:type="spellEnd"/>
            <w:proofErr w:type="gramEnd"/>
          </w:p>
          <w:p w:rsidR="00455752" w:rsidRDefault="00B92C8C">
            <w:pPr>
              <w:widowControl w:val="0"/>
              <w:spacing w:line="240" w:lineRule="auto"/>
            </w:pPr>
            <w:r>
              <w:t xml:space="preserve">    </w:t>
            </w:r>
            <w:proofErr w:type="spellStart"/>
            <w:r>
              <w:t>ColumnCG_</w:t>
            </w:r>
            <w:proofErr w:type="gramStart"/>
            <w:r>
              <w:t>function.R</w:t>
            </w:r>
            <w:proofErr w:type="spellEnd"/>
            <w:proofErr w:type="gramEnd"/>
            <w:r>
              <w:t xml:space="preserve"> - this one does the rest of the columns as well in one giant loop. </w:t>
            </w:r>
          </w:p>
        </w:tc>
      </w:tr>
    </w:tbl>
    <w:p w:rsidR="00455752" w:rsidRDefault="00455752"/>
    <w:sectPr w:rsidR="004557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A6051"/>
    <w:multiLevelType w:val="multilevel"/>
    <w:tmpl w:val="B302F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204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752"/>
    <w:rsid w:val="00455752"/>
    <w:rsid w:val="00B9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6EFDC"/>
  <w15:docId w15:val="{4745E4E0-8DEE-014D-B512-0918631E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lizzieinvancouver/bcvin/tree/master/hardiness/dashboard" TargetMode="External"/><Relationship Id="rId18" Type="http://schemas.openxmlformats.org/officeDocument/2006/relationships/hyperlink" Target="https://github.com/lizzieinvancouver/bcvin/tree/master/hardiness/dashboard" TargetMode="External"/><Relationship Id="rId26" Type="http://schemas.openxmlformats.org/officeDocument/2006/relationships/hyperlink" Target="https://github.com/lizzieinvancouver/bcvin/tree/master/hardiness/dashboard/dashboard-sandy" TargetMode="External"/><Relationship Id="rId39" Type="http://schemas.openxmlformats.org/officeDocument/2006/relationships/hyperlink" Target="https://github.com/lizzieinvancouver/bcvin/tree/master/hardiness/dashboard/AdamsDashboard" TargetMode="External"/><Relationship Id="rId21" Type="http://schemas.openxmlformats.org/officeDocument/2006/relationships/hyperlink" Target="https://github.com/lizzieinvancouver/bcvin/tree/master/hardiness/analyses/input" TargetMode="External"/><Relationship Id="rId34" Type="http://schemas.openxmlformats.org/officeDocument/2006/relationships/hyperlink" Target="https://github.com/lizzieinvancouver/bcvin/tree/master/hardiness/dashboard/dashboard-sandy" TargetMode="External"/><Relationship Id="rId42" Type="http://schemas.openxmlformats.org/officeDocument/2006/relationships/hyperlink" Target="https://github.com/lizzieinvancouver/bcvin/tree/master/hardiness/dashboard/AdamsDashboard" TargetMode="External"/><Relationship Id="rId47" Type="http://schemas.openxmlformats.org/officeDocument/2006/relationships/hyperlink" Target="https://github.com/lizzieinvancouver/bcvin/tree/master/hardiness/fromCarl" TargetMode="External"/><Relationship Id="rId50" Type="http://schemas.openxmlformats.org/officeDocument/2006/relationships/hyperlink" Target="https://github.com/lizzieinvancouver/bcvin/tree/master/hardiness/fromCarl/Nov2020CarlModels" TargetMode="External"/><Relationship Id="rId55" Type="http://schemas.openxmlformats.org/officeDocument/2006/relationships/theme" Target="theme/theme1.xml"/><Relationship Id="rId7" Type="http://schemas.openxmlformats.org/officeDocument/2006/relationships/hyperlink" Target="mailto:e.wolkovich@ubc.ca" TargetMode="External"/><Relationship Id="rId2" Type="http://schemas.openxmlformats.org/officeDocument/2006/relationships/styles" Target="styles.xml"/><Relationship Id="rId16" Type="http://schemas.openxmlformats.org/officeDocument/2006/relationships/hyperlink" Target="https://github.com/lizzieinvancouver/bcvin/tree/master/hardiness/dashboard" TargetMode="External"/><Relationship Id="rId29" Type="http://schemas.openxmlformats.org/officeDocument/2006/relationships/hyperlink" Target="https://github.com/lizzieinvancouver/bcvin/tree/master/hardiness/dashboard/dashboard-sandy" TargetMode="External"/><Relationship Id="rId11" Type="http://schemas.openxmlformats.org/officeDocument/2006/relationships/hyperlink" Target="mailto:faithann.jones2@gmail.com" TargetMode="External"/><Relationship Id="rId24" Type="http://schemas.openxmlformats.org/officeDocument/2006/relationships/hyperlink" Target="https://github.com/lizzieinvancouver/bcvin/tree/master/hardiness/analyses/input" TargetMode="External"/><Relationship Id="rId32" Type="http://schemas.openxmlformats.org/officeDocument/2006/relationships/hyperlink" Target="https://github.com/lizzieinvancouver/bcvin/tree/master/hardiness/dashboard/historicLTEdata" TargetMode="External"/><Relationship Id="rId37" Type="http://schemas.openxmlformats.org/officeDocument/2006/relationships/hyperlink" Target="https://github.com/lizzieinvancouver/bcvin/tree/master/hardiness/dashboard/AdamsDashboard" TargetMode="External"/><Relationship Id="rId40" Type="http://schemas.openxmlformats.org/officeDocument/2006/relationships/hyperlink" Target="https://github.com/lizzieinvancouver/bcvin/tree/master/hardiness/dashboard/AdamsDashboard" TargetMode="External"/><Relationship Id="rId45" Type="http://schemas.openxmlformats.org/officeDocument/2006/relationships/hyperlink" Target="https://github.com/lizzieinvancouver/bcvin/tree/master/hardiness/fromCarl" TargetMode="External"/><Relationship Id="rId53" Type="http://schemas.openxmlformats.org/officeDocument/2006/relationships/hyperlink" Target="https://github.com/lizzieinvancouver/bcvin/tree/master/hardiness/analyses/oldCarlModel" TargetMode="External"/><Relationship Id="rId5" Type="http://schemas.openxmlformats.org/officeDocument/2006/relationships/hyperlink" Target="mailto:carl.bogdanoff@gmail.com" TargetMode="External"/><Relationship Id="rId10" Type="http://schemas.openxmlformats.org/officeDocument/2006/relationships/hyperlink" Target="mailto:fjones01@mail.ubc.ca" TargetMode="External"/><Relationship Id="rId19" Type="http://schemas.openxmlformats.org/officeDocument/2006/relationships/hyperlink" Target="https://github.com/lizzieinvancouver/bcvin/tree/master/hardiness/fromCarl/Hardines2020Data" TargetMode="External"/><Relationship Id="rId31" Type="http://schemas.openxmlformats.org/officeDocument/2006/relationships/hyperlink" Target="https://github.com/lizzieinvancouver/bcvin/tree/master/hardiness/dashboard/dashboard-sandy" TargetMode="External"/><Relationship Id="rId44" Type="http://schemas.openxmlformats.org/officeDocument/2006/relationships/hyperlink" Target="https://github.com/lizzieinvancouver/bcvin/tree/master/hardiness/fromCarl" TargetMode="External"/><Relationship Id="rId52" Type="http://schemas.openxmlformats.org/officeDocument/2006/relationships/hyperlink" Target="https://github.com/lizzieinvancouver/bcvin/tree/master/hardiness/analyses/CarlModelMay2020" TargetMode="External"/><Relationship Id="rId4" Type="http://schemas.openxmlformats.org/officeDocument/2006/relationships/webSettings" Target="webSettings.xml"/><Relationship Id="rId9" Type="http://schemas.openxmlformats.org/officeDocument/2006/relationships/hyperlink" Target="mailto:glegau01@mail.ubc.ca" TargetMode="External"/><Relationship Id="rId14" Type="http://schemas.openxmlformats.org/officeDocument/2006/relationships/hyperlink" Target="https://github.com/lizzieinvancouver/bcvin/tree/master/hardiness/dashboard" TargetMode="External"/><Relationship Id="rId22" Type="http://schemas.openxmlformats.org/officeDocument/2006/relationships/hyperlink" Target="https://github.com/lizzieinvancouver/bcvin/tree/master/hardiness/analyses/input" TargetMode="External"/><Relationship Id="rId27" Type="http://schemas.openxmlformats.org/officeDocument/2006/relationships/hyperlink" Target="https://github.com/lizzieinvancouver/bcvin/tree/master/hardiness/dashboard/dashboard-sandy" TargetMode="External"/><Relationship Id="rId30" Type="http://schemas.openxmlformats.org/officeDocument/2006/relationships/hyperlink" Target="https://github.com/lizzieinvancouver/bcvin/tree/master/hardiness/dashboard/dashboard-sandy" TargetMode="External"/><Relationship Id="rId35" Type="http://schemas.openxmlformats.org/officeDocument/2006/relationships/hyperlink" Target="https://github.com/lizzieinvancouver/bcvin/tree/master/hardiness/dashboard/dashboard-sandy" TargetMode="External"/><Relationship Id="rId43" Type="http://schemas.openxmlformats.org/officeDocument/2006/relationships/hyperlink" Target="https://github.com/lizzieinvancouver/bcvin/tree/master/hardiness/dashboard/AdamsDashboard/hardinessDashboard" TargetMode="External"/><Relationship Id="rId48" Type="http://schemas.openxmlformats.org/officeDocument/2006/relationships/hyperlink" Target="https://github.com/lizzieinvancouver/bcvin/tree/master/hardiness/fromCarl" TargetMode="External"/><Relationship Id="rId8" Type="http://schemas.openxmlformats.org/officeDocument/2006/relationships/hyperlink" Target="mailto:mgarne02@mail.ubc.ca" TargetMode="External"/><Relationship Id="rId51" Type="http://schemas.openxmlformats.org/officeDocument/2006/relationships/hyperlink" Target="https://github.com/lizzieinvancouver/bcvin/tree/master/hardiness/fromCarl/older" TargetMode="External"/><Relationship Id="rId3" Type="http://schemas.openxmlformats.org/officeDocument/2006/relationships/settings" Target="settings.xml"/><Relationship Id="rId12" Type="http://schemas.openxmlformats.org/officeDocument/2006/relationships/hyperlink" Target="mailto:sandyzhang0406@gmail.com" TargetMode="External"/><Relationship Id="rId17" Type="http://schemas.openxmlformats.org/officeDocument/2006/relationships/hyperlink" Target="https://github.com/lizzieinvancouver/bcvin/tree/master/hardiness/dashboard/dashboard-sandy" TargetMode="External"/><Relationship Id="rId25" Type="http://schemas.openxmlformats.org/officeDocument/2006/relationships/hyperlink" Target="https://github.com/lizzieinvancouver/bcvin/tree/master/hardiness/analyses/input" TargetMode="External"/><Relationship Id="rId33" Type="http://schemas.openxmlformats.org/officeDocument/2006/relationships/hyperlink" Target="https://github.com/lizzieinvancouver/bcvin/tree/master/hardiness/dashboard/dashboard-sandy" TargetMode="External"/><Relationship Id="rId38" Type="http://schemas.openxmlformats.org/officeDocument/2006/relationships/hyperlink" Target="https://github.com/lizzieinvancouver/bcvin/tree/master/hardiness/dashboard/AdamsDashboard" TargetMode="External"/><Relationship Id="rId46" Type="http://schemas.openxmlformats.org/officeDocument/2006/relationships/hyperlink" Target="https://github.com/lizzieinvancouver/bcvin/tree/master/hardiness/fromCarl" TargetMode="External"/><Relationship Id="rId20" Type="http://schemas.openxmlformats.org/officeDocument/2006/relationships/hyperlink" Target="https://github.com/lizzieinvancouver/bcvin/tree/master/hardiness/analyses/input" TargetMode="External"/><Relationship Id="rId41" Type="http://schemas.openxmlformats.org/officeDocument/2006/relationships/hyperlink" Target="https://github.com/lizzieinvancouver/bcvin/tree/master/hardiness/dashboard/AdamsDashboard"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arl.bogdanoff@canada.ca" TargetMode="External"/><Relationship Id="rId15" Type="http://schemas.openxmlformats.org/officeDocument/2006/relationships/hyperlink" Target="https://github.com/lizzieinvancouver/bcvin/tree/master/hardiness/dashboard" TargetMode="External"/><Relationship Id="rId23" Type="http://schemas.openxmlformats.org/officeDocument/2006/relationships/hyperlink" Target="https://github.com/lizzieinvancouver/bcvin/tree/master/hardiness/analyses/input" TargetMode="External"/><Relationship Id="rId28" Type="http://schemas.openxmlformats.org/officeDocument/2006/relationships/hyperlink" Target="https://github.com/lizzieinvancouver/bcvin/tree/master/hardiness/dashboard/dashboard-sandy" TargetMode="External"/><Relationship Id="rId36" Type="http://schemas.openxmlformats.org/officeDocument/2006/relationships/hyperlink" Target="https://github.com/lizzieinvancouver/bcvin/tree/master/hardiness/dashboard/AdamsDashboard" TargetMode="External"/><Relationship Id="rId49" Type="http://schemas.openxmlformats.org/officeDocument/2006/relationships/hyperlink" Target="https://github.com/lizzieinvancouver/bcvin/tree/master/hardiness/fromCa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2041</Words>
  <Characters>11639</Characters>
  <Application>Microsoft Office Word</Application>
  <DocSecurity>0</DocSecurity>
  <Lines>96</Lines>
  <Paragraphs>27</Paragraphs>
  <ScaleCrop>false</ScaleCrop>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2024-12-02T00:31:00Z</cp:lastPrinted>
  <dcterms:created xsi:type="dcterms:W3CDTF">2024-12-02T00:31:00Z</dcterms:created>
  <dcterms:modified xsi:type="dcterms:W3CDTF">2024-12-02T00:33:00Z</dcterms:modified>
</cp:coreProperties>
</file>