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0E36" w:rsidRPr="001A5596" w:rsidRDefault="001A5596" w:rsidP="001A5596">
      <w:pPr>
        <w:jc w:val="center"/>
        <w:rPr>
          <w:rFonts w:ascii="Arial" w:hAnsi="Arial" w:cs="Arial"/>
          <w:sz w:val="144"/>
          <w:szCs w:val="144"/>
        </w:rPr>
      </w:pPr>
      <w:r w:rsidRPr="001A5596">
        <w:rPr>
          <w:rFonts w:ascii="Arial" w:hAnsi="Arial" w:cs="Arial"/>
          <w:sz w:val="144"/>
          <w:szCs w:val="144"/>
        </w:rPr>
        <w:t>Example</w:t>
      </w:r>
    </w:p>
    <w:p w:rsidR="001A5596" w:rsidRDefault="001A5596" w:rsidP="001A5596">
      <w:pPr>
        <w:jc w:val="center"/>
        <w:rPr>
          <w:rFonts w:ascii="Arial" w:hAnsi="Arial" w:cs="Arial"/>
          <w:sz w:val="144"/>
          <w:szCs w:val="144"/>
        </w:rPr>
      </w:pPr>
      <w:r w:rsidRPr="001A5596">
        <w:rPr>
          <w:rFonts w:ascii="Arial" w:hAnsi="Arial" w:cs="Arial"/>
          <w:sz w:val="144"/>
          <w:szCs w:val="144"/>
        </w:rPr>
        <w:t>PDF</w:t>
      </w:r>
    </w:p>
    <w:p w:rsidR="001A5596" w:rsidRPr="001A5596" w:rsidRDefault="001A5596" w:rsidP="001A5596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t>File</w:t>
      </w:r>
    </w:p>
    <w:sectPr w:rsidR="001A5596" w:rsidRPr="001A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96"/>
    <w:rsid w:val="00086966"/>
    <w:rsid w:val="001A5596"/>
    <w:rsid w:val="00292222"/>
    <w:rsid w:val="009A21CA"/>
    <w:rsid w:val="00AE56DE"/>
    <w:rsid w:val="00D30E36"/>
    <w:rsid w:val="00F5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A956"/>
  <w15:chartTrackingRefBased/>
  <w15:docId w15:val="{65BF0181-B3C3-403B-BE96-141A20C6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Leviscus Tempris</dc:creator>
  <cp:keywords/>
  <dc:description/>
  <cp:lastModifiedBy>Leviscus Tempris</cp:lastModifiedBy>
  <cp:revision>1</cp:revision>
  <dcterms:created xsi:type="dcterms:W3CDTF">2024-12-01T16:00:00Z</dcterms:created>
  <dcterms:modified xsi:type="dcterms:W3CDTF">2024-12-01T16:19:00Z</dcterms:modified>
</cp:coreProperties>
</file>