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91"/>
        <w:gridCol w:w="2263"/>
      </w:tblGrid>
      <w:tr>
        <w:trPr/>
        <w:tc>
          <w:tcPr>
            <w:tcW w:w="749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 xml:space="preserve">Ўзбекистон темир йўллари АЖ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>Тошкент йўловчи вагонларини қурилиш ва таъмирлаш заводи АЖ</w:t>
            </w:r>
          </w:p>
          <w:p>
            <w:pPr>
              <w:pStyle w:val="style0"/>
              <w:tabs>
                <w:tab w:val="left" w:leader="none" w:pos="7580"/>
              </w:tabs>
              <w:ind w:left="-720" w:firstLine="708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М А Ъ Л У М О Т Н О М А</w:t>
            </w:r>
          </w:p>
          <w:p>
            <w:pPr>
              <w:pStyle w:val="style0"/>
              <w:tabs>
                <w:tab w:val="left" w:leader="none" w:pos="7811"/>
              </w:tabs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  <w:lang w:val="uz-Cyrl-UZ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  <w:t xml:space="preserve">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  <w:t xml:space="preserve">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  <w:t xml:space="preserve">           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  <w:t xml:space="preserve">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Умархонов Салохиддинхон Вохиджон ўғли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2263" w:type="dxa"/>
            <w:tcBorders/>
          </w:tcPr>
          <w:p>
            <w:pPr>
              <w:pStyle w:val="style0"/>
              <w:tabs>
                <w:tab w:val="left" w:leader="none" w:pos="7580"/>
              </w:tabs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</w:tbl>
    <w:p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3"/>
        <w:gridCol w:w="5188"/>
      </w:tblGrid>
      <w:tr>
        <w:trPr/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Тугилган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йили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ab/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29.10.1997-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йил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Тугилган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жойи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Наманган вилояти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Поп</w:t>
            </w: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 xml:space="preserve"> тумани</w:t>
            </w:r>
          </w:p>
        </w:tc>
      </w:tr>
      <w:tr>
        <w:tblPrEx/>
        <w:trPr>
          <w:trHeight w:val="927" w:hRule="atLeast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Миллати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ab/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 xml:space="preserve">Ўзбек </w:t>
            </w: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 xml:space="preserve"> 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57"/>
              <w:rPr/>
            </w:pPr>
            <w:r>
              <w:rPr>
                <w:rFonts w:ascii="Times New Roman" w:cs="Times New Roman" w:hAnsi="Times New Roman"/>
                <w:b/>
              </w:rPr>
              <w:t>Партиявийлиги</w:t>
            </w:r>
            <w:r>
              <w:t>: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>Й</w:t>
            </w: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>ўқ</w:t>
            </w:r>
          </w:p>
        </w:tc>
      </w:tr>
      <w:tr>
        <w:tblPrEx/>
        <w:trPr/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Маълумоти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>Ўрта махсус</w:t>
            </w: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Тамомлаган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Поп қишлоқ ва сув хўжалиги коллежи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2013-йил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Тошкент Давлат Транспорт Университети 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Транспорт воситалари мухандислиги(сиртқи 5-курс)</w:t>
            </w:r>
          </w:p>
        </w:tc>
      </w:tr>
      <w:tr>
        <w:tblPrEx/>
        <w:trPr/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Маълумоти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бўйича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мутахассислиги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Сув насослари механиги</w:t>
            </w:r>
          </w:p>
        </w:tc>
      </w:tr>
      <w:tr>
        <w:tblPrEx/>
        <w:trPr/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Илмий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даражаси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Йук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Илмий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унвони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       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Йук</w:t>
            </w:r>
          </w:p>
        </w:tc>
      </w:tr>
      <w:tr>
        <w:tblPrEx/>
        <w:trPr/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Кайси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чет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ва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МДХ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халклари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тилларини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билади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Рус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 xml:space="preserve">ва инглиз тиллари </w:t>
            </w: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>ўрта</w:t>
            </w:r>
          </w:p>
        </w:tc>
      </w:tr>
      <w:tr>
        <w:tblPrEx/>
        <w:trPr/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Давлат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мукофотлари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билан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такдирланганми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(канака):     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Йук</w:t>
            </w:r>
          </w:p>
        </w:tc>
      </w:tr>
      <w:tr>
        <w:tblPrEx/>
        <w:trPr/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Халк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депутатлари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, Республика,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вилоят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шахар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ва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туман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Кенгаши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ёки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бошка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сайланадиган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органларнинг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аъзосими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(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тулик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курсатилиши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лозим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):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Йук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0"/>
        <w:spacing w:lineRule="auto" w:line="240"/>
        <w:ind w:left="5664" w:hanging="5664"/>
        <w:jc w:val="center"/>
        <w:rPr>
          <w:rFonts w:ascii="Times New Roman" w:cs="Times New Roman" w:hAnsi="Times New Roman"/>
          <w:b/>
          <w:sz w:val="24"/>
          <w:szCs w:val="24"/>
          <w:lang w:val="uz-Cyrl-UZ"/>
        </w:rPr>
      </w:pPr>
    </w:p>
    <w:p>
      <w:pPr>
        <w:pStyle w:val="style0"/>
        <w:spacing w:lineRule="auto" w:line="240"/>
        <w:ind w:left="5664" w:hanging="5664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М Е Ҳ Н А Т    Ф А О Л И Я Т И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uz-Cyrl-UZ"/>
        </w:rPr>
      </w:pPr>
      <w:r>
        <w:rPr>
          <w:rFonts w:ascii="Times New Roman" w:cs="Times New Roman" w:hAnsi="Times New Roman"/>
          <w:b/>
          <w:sz w:val="24"/>
          <w:szCs w:val="24"/>
          <w:lang w:val="uz-Cyrl-UZ"/>
        </w:rPr>
        <w:t xml:space="preserve">2024 йилдан </w:t>
      </w:r>
      <w:r>
        <w:rPr>
          <w:rFonts w:ascii="Times New Roman" w:cs="Times New Roman" w:hAnsi="Times New Roman"/>
          <w:sz w:val="24"/>
          <w:szCs w:val="24"/>
          <w:lang w:val="uz-Cyrl-UZ"/>
        </w:rPr>
        <w:t>Тошкент йўловчи вагонларини қуриш ва таъмирлаш заводи АЖ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br w:type="page"/>
      </w:r>
    </w:p>
    <w:p>
      <w:pPr>
        <w:pStyle w:val="style0"/>
        <w:spacing w:lineRule="auto" w:line="240"/>
        <w:ind w:left="5664" w:hanging="5664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120"/>
        <w:jc w:val="center"/>
        <w:rPr>
          <w:rFonts w:ascii="Times New Roman" w:cs="Times New Roman" w:hAnsi="Times New Roman"/>
          <w:b/>
          <w:sz w:val="28"/>
          <w:szCs w:val="28"/>
          <w:lang w:val="uz-Cyrl-UZ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Умархонов Салохиддинхон Вохиджон Ўғлининг</w:t>
      </w:r>
    </w:p>
    <w:p>
      <w:pPr>
        <w:pStyle w:val="style0"/>
        <w:spacing w:after="120"/>
        <w:jc w:val="center"/>
        <w:rPr>
          <w:rFonts w:ascii="Times New Roman" w:cs="Times New Roman" w:hAnsi="Times New Roman"/>
          <w:b/>
          <w:sz w:val="28"/>
          <w:szCs w:val="28"/>
          <w:lang w:val="uz-Cyrl-UZ"/>
        </w:rPr>
      </w:pPr>
      <w:r>
        <w:rPr>
          <w:rFonts w:ascii="Times New Roman" w:cs="Times New Roman" w:hAnsi="Times New Roman"/>
          <w:b/>
          <w:sz w:val="28"/>
          <w:szCs w:val="28"/>
          <w:lang w:val="uz-Cyrl-UZ"/>
        </w:rPr>
        <w:t>яқин қариндошлари тўғрисида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8"/>
          <w:szCs w:val="28"/>
          <w:lang w:val="uz-Cyrl-UZ"/>
        </w:rPr>
      </w:pPr>
      <w:r>
        <w:rPr>
          <w:rFonts w:ascii="Times New Roman" w:cs="Times New Roman" w:hAnsi="Times New Roman"/>
          <w:b/>
          <w:sz w:val="28"/>
          <w:szCs w:val="28"/>
          <w:lang w:val="uz-Cyrl-UZ"/>
        </w:rPr>
        <w:t>М А Ъ Л У М О Т</w:t>
      </w:r>
    </w:p>
    <w:p>
      <w:pPr>
        <w:pStyle w:val="style0"/>
        <w:jc w:val="center"/>
        <w:rPr>
          <w:rFonts w:ascii="Times New Roman" w:cs="Times New Roman" w:hAnsi="Times New Roman"/>
          <w:b/>
          <w:lang w:val="uz-Cyrl-UZ"/>
        </w:rPr>
      </w:pPr>
    </w:p>
    <w:tbl>
      <w:tblPr>
        <w:tblW w:w="1041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2550"/>
        <w:gridCol w:w="2117"/>
        <w:gridCol w:w="2137"/>
        <w:gridCol w:w="2155"/>
      </w:tblGrid>
      <w:tr>
        <w:trPr>
          <w:trHeight w:val="1804" w:hRule="atLeast"/>
        </w:trPr>
        <w:tc>
          <w:tcPr>
            <w:tcW w:w="1451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lang w:val="uz-Cyrl-UZ"/>
              </w:rPr>
            </w:pPr>
            <w:r>
              <w:rPr>
                <w:rFonts w:ascii="Times New Roman" w:cs="Times New Roman" w:hAnsi="Times New Roman"/>
                <w:b/>
                <w:lang w:val="uz-Cyrl-UZ"/>
              </w:rPr>
              <w:t>Қанақа қариндош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  <w:lang w:val="uz-Cyrl-UZ"/>
              </w:rPr>
            </w:pPr>
            <w:r>
              <w:rPr>
                <w:rFonts w:ascii="Times New Roman" w:cs="Times New Roman" w:hAnsi="Times New Roman"/>
                <w:b/>
                <w:lang w:val="uz-Cyrl-UZ"/>
              </w:rPr>
              <w:t>Ф.И.О</w:t>
            </w:r>
          </w:p>
        </w:tc>
        <w:tc>
          <w:tcPr>
            <w:tcW w:w="211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lang w:val="uz-Cyrl-UZ"/>
              </w:rPr>
              <w:t>Туғилган йили ва ж</w:t>
            </w:r>
            <w:r>
              <w:rPr>
                <w:rFonts w:ascii="Times New Roman" w:cs="Times New Roman" w:hAnsi="Times New Roman"/>
                <w:b/>
              </w:rPr>
              <w:t>ойи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Иш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жойи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ва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лавозими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Турар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жойи</w:t>
            </w:r>
          </w:p>
        </w:tc>
      </w:tr>
      <w:tr>
        <w:tblPrEx/>
        <w:trPr>
          <w:trHeight w:val="867" w:hRule="atLeast"/>
        </w:trPr>
        <w:tc>
          <w:tcPr>
            <w:tcW w:w="145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  <w:t>Отаси</w:t>
            </w:r>
          </w:p>
        </w:tc>
        <w:tc>
          <w:tcPr>
            <w:tcW w:w="2550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Акрамов Воохиджон</w:t>
            </w:r>
          </w:p>
        </w:tc>
        <w:tc>
          <w:tcPr>
            <w:tcW w:w="21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1965-йил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Поп</w:t>
            </w: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 xml:space="preserve">  тумани</w:t>
            </w:r>
          </w:p>
        </w:tc>
        <w:tc>
          <w:tcPr>
            <w:tcW w:w="2137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     Нафақада</w:t>
            </w:r>
          </w:p>
        </w:tc>
        <w:tc>
          <w:tcPr>
            <w:tcW w:w="2155" w:type="dxa"/>
            <w:tcBorders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Поп тумани Янги хўжаобод МФЙ Уччинор кўчаси 3-уй</w:t>
            </w:r>
          </w:p>
        </w:tc>
      </w:tr>
      <w:tr>
        <w:tblPrEx/>
        <w:trPr>
          <w:trHeight w:val="870" w:hRule="atLeast"/>
        </w:trPr>
        <w:tc>
          <w:tcPr>
            <w:tcW w:w="145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  <w:t>Онаси</w:t>
            </w:r>
          </w:p>
        </w:tc>
        <w:tc>
          <w:tcPr>
            <w:tcW w:w="25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Қодирова </w:t>
            </w: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Бузухра</w:t>
            </w:r>
          </w:p>
        </w:tc>
        <w:tc>
          <w:tcPr>
            <w:tcW w:w="2117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      1965-йил</w:t>
            </w:r>
          </w:p>
          <w:p>
            <w:pPr>
              <w:pStyle w:val="style0"/>
              <w:jc w:val="left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   Поп тумани</w:t>
            </w:r>
          </w:p>
        </w:tc>
        <w:tc>
          <w:tcPr>
            <w:tcW w:w="213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 xml:space="preserve">Уйбекаси </w:t>
            </w:r>
          </w:p>
        </w:tc>
        <w:tc>
          <w:tcPr>
            <w:tcW w:w="2155" w:type="dxa"/>
            <w:tcBorders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Поп тумани Янги хўжаобод МФЙ Уччинор кўчаси 3-уй</w:t>
            </w:r>
          </w:p>
        </w:tc>
      </w:tr>
      <w:tr>
        <w:tblPrEx/>
        <w:trPr>
          <w:trHeight w:val="1211" w:hRule="atLeast"/>
        </w:trPr>
        <w:tc>
          <w:tcPr>
            <w:tcW w:w="1451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Акаси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550" w:type="dxa"/>
            <w:tcBorders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Акрамов Тохир</w:t>
            </w:r>
          </w:p>
        </w:tc>
        <w:tc>
          <w:tcPr>
            <w:tcW w:w="21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1988-йил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Поп тумани</w:t>
            </w:r>
          </w:p>
        </w:tc>
        <w:tc>
          <w:tcPr>
            <w:tcW w:w="2137" w:type="dxa"/>
            <w:tcBorders/>
          </w:tcPr>
          <w:p>
            <w:pPr>
              <w:pStyle w:val="style0"/>
              <w:ind w:firstLineChars="200"/>
              <w:jc w:val="left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Ўқитувчи</w:t>
            </w:r>
          </w:p>
        </w:tc>
        <w:tc>
          <w:tcPr>
            <w:tcW w:w="2155" w:type="dxa"/>
            <w:tcBorders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uz-Cyrl-UZ"/>
              </w:rPr>
              <w:t>Т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ошкент шахар Олмазор тумани Мирзо ғолиб кўчаси 4-уй 10-хонадон</w:t>
            </w:r>
          </w:p>
        </w:tc>
      </w:tr>
      <w:tr>
        <w:tblPrEx/>
        <w:trPr>
          <w:trHeight w:val="870" w:hRule="atLeast"/>
        </w:trPr>
        <w:tc>
          <w:tcPr>
            <w:tcW w:w="145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Опаси</w:t>
            </w:r>
          </w:p>
        </w:tc>
        <w:tc>
          <w:tcPr>
            <w:tcW w:w="25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Умарова Бахтиёра</w:t>
            </w:r>
          </w:p>
        </w:tc>
        <w:tc>
          <w:tcPr>
            <w:tcW w:w="211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1991-йил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Поп тумани</w:t>
            </w:r>
          </w:p>
        </w:tc>
        <w:tc>
          <w:tcPr>
            <w:tcW w:w="2137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Уй бекаси</w:t>
            </w:r>
          </w:p>
        </w:tc>
        <w:tc>
          <w:tcPr>
            <w:tcW w:w="2155" w:type="dxa"/>
            <w:tcBorders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Поп тумани Санг ҚФЙ</w:t>
            </w:r>
          </w:p>
        </w:tc>
      </w:tr>
    </w:tbl>
    <w:p>
      <w:pPr>
        <w:pStyle w:val="style0"/>
        <w:rPr>
          <w:rFonts w:ascii="Times New Roman" w:cs="Times New Roman" w:hAnsi="Times New Roman"/>
          <w:lang w:val="uz-Cyrl-UZ"/>
        </w:rPr>
      </w:pPr>
    </w:p>
    <w:p>
      <w:pPr>
        <w:pStyle w:val="style0"/>
        <w:rPr>
          <w:rFonts w:ascii="Times New Roman" w:cs="Times New Roman" w:hAnsi="Times New Roman"/>
          <w:lang w:val="uz-Cyrl-UZ"/>
        </w:rPr>
      </w:pPr>
    </w:p>
    <w:sectPr>
      <w:pgSz w:w="11907" w:h="16953" w:orient="portrait"/>
      <w:pgMar w:top="1134" w:right="851" w:bottom="489" w:left="1701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4020304"/>
    <w:charset w:val="cc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005040204"/>
    <w:charset w:val="cc"/>
    <w:family w:val="swiss"/>
    <w:pitch w:val="variable"/>
    <w:sig w:usb0="00000201" w:usb1="00000000" w:usb2="00000000" w:usb3="00000000" w:csb0="00000004" w:csb1="00000000"/>
  </w:font>
  <w:font w:name="Cambria">
    <w:altName w:val="Cambria"/>
    <w:panose1 w:val="02040503050004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ru-RU" w:bidi="ar-SA" w:eastAsia="ru-RU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Текст выноски Знак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Название Знак"/>
    <w:basedOn w:val="style65"/>
    <w:next w:val="style4098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41BFE-F084-4B93-AF49-DA97038F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217</Words>
  <Pages>2</Pages>
  <Characters>1208</Characters>
  <Application>WPS Office</Application>
  <DocSecurity>0</DocSecurity>
  <Paragraphs>94</Paragraphs>
  <ScaleCrop>false</ScaleCrop>
  <Company>Reanimator Extreme Edition</Company>
  <LinksUpToDate>false</LinksUpToDate>
  <CharactersWithSpaces>1455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2024-11-16T05:36:00Z</dcterms:created>
  <dc:creator>islom</dc:creator>
  <lastModifiedBy>23106RN0DA</lastModifiedBy>
  <lastPrinted>2024-11-13T07:39:00Z</lastPrinted>
  <dcterms:modified xsi:type="dcterms:W3CDTF">2024-11-28T06:15:36Z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d1fb491bf0dc4f70889d5d6b916ce636</vt:lpwstr>
  </property>
</Properties>
</file>