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86C05" w:rsidP="7DBB3921" w:rsidRDefault="760FE474" w14:paraId="2F61446C" w14:textId="5EDEC252">
      <w:pPr>
        <w:jc w:val="center"/>
        <w:rPr>
          <w:rFonts w:ascii="Verdana" w:hAnsi="Verdana" w:eastAsia="Verdana" w:cs="Verdana"/>
          <w:b/>
          <w:bCs/>
          <w:sz w:val="24"/>
          <w:szCs w:val="24"/>
          <w:u w:val="single"/>
        </w:rPr>
      </w:pPr>
      <w:r w:rsidRPr="760FE474">
        <w:rPr>
          <w:rFonts w:ascii="Verdana" w:hAnsi="Verdana" w:eastAsia="Verdana" w:cs="Verdana"/>
          <w:b/>
          <w:bCs/>
          <w:sz w:val="24"/>
          <w:szCs w:val="24"/>
          <w:u w:val="single"/>
        </w:rPr>
        <w:t>Project Definition Document – PPM Project Read on Nottingham</w:t>
      </w:r>
    </w:p>
    <w:p w:rsidR="00586C05" w:rsidP="7DBB3921" w:rsidRDefault="760FE474" w14:paraId="064C737A" w14:textId="41A84083">
      <w:pPr>
        <w:spacing w:line="257" w:lineRule="auto"/>
        <w:jc w:val="center"/>
        <w:rPr>
          <w:rFonts w:ascii="Verdana" w:hAnsi="Verdana" w:eastAsia="Verdana" w:cs="Verdana"/>
          <w:b/>
          <w:bCs/>
          <w:sz w:val="24"/>
          <w:szCs w:val="24"/>
          <w:u w:val="single"/>
        </w:rPr>
      </w:pPr>
      <w:r w:rsidRPr="760FE474">
        <w:rPr>
          <w:rFonts w:ascii="Verdana" w:hAnsi="Verdana" w:eastAsia="Verdana" w:cs="Verdana"/>
          <w:b/>
          <w:bCs/>
          <w:sz w:val="24"/>
          <w:szCs w:val="24"/>
          <w:u w:val="single"/>
        </w:rPr>
        <w:t>The 2023 Nottingham Year of Stories Website Design</w:t>
      </w:r>
    </w:p>
    <w:p w:rsidR="367A8355" w:rsidP="367A8355" w:rsidRDefault="760FE474" w14:paraId="242E3CBF" w14:textId="3F003713">
      <w:pPr>
        <w:spacing w:line="257" w:lineRule="auto"/>
        <w:jc w:val="center"/>
        <w:rPr>
          <w:rFonts w:ascii="Verdana" w:hAnsi="Verdana" w:eastAsia="Verdana" w:cs="Verdana"/>
          <w:sz w:val="24"/>
          <w:szCs w:val="24"/>
          <w:u w:val="single"/>
        </w:rPr>
      </w:pPr>
      <w:r w:rsidRPr="760FE474">
        <w:rPr>
          <w:rFonts w:ascii="Verdana" w:hAnsi="Verdana" w:eastAsia="Verdana" w:cs="Verdana"/>
          <w:sz w:val="24"/>
          <w:szCs w:val="24"/>
          <w:u w:val="single"/>
        </w:rPr>
        <w:t>Introduction</w:t>
      </w:r>
    </w:p>
    <w:p w:rsidR="2D7D103E" w:rsidP="2D7D103E" w:rsidRDefault="760FE474" w14:paraId="16D2184E" w14:textId="6A0A6DC9">
      <w:pPr>
        <w:ind w:firstLine="720"/>
        <w:rPr>
          <w:rFonts w:ascii="Verdana" w:hAnsi="Verdana" w:eastAsia="Verdana" w:cs="Verdana"/>
          <w:sz w:val="24"/>
          <w:szCs w:val="24"/>
        </w:rPr>
      </w:pPr>
      <w:r w:rsidRPr="760FE474">
        <w:rPr>
          <w:rFonts w:ascii="Verdana" w:hAnsi="Verdana" w:eastAsia="Verdana" w:cs="Verdana"/>
          <w:sz w:val="24"/>
          <w:szCs w:val="24"/>
        </w:rPr>
        <w:t xml:space="preserve">Nowadays, vital communication skills are one of the essential skills that people should have to communicate with other people and integrate into society. A Project Nottingham Year of Stories with Read on Nottingham focuses on improving vital language skills and helps families and young children to improve their life by giving and supporting their vital language skills. </w:t>
      </w:r>
    </w:p>
    <w:p w:rsidR="2D7D103E" w:rsidP="2D7D103E" w:rsidRDefault="760FE474" w14:paraId="42BC82ED" w14:textId="542B3787">
      <w:pPr>
        <w:spacing w:line="257" w:lineRule="auto"/>
        <w:jc w:val="both"/>
        <w:rPr>
          <w:rFonts w:ascii="Verdana" w:hAnsi="Verdana" w:eastAsia="Verdana" w:cs="Verdana"/>
          <w:sz w:val="24"/>
          <w:szCs w:val="24"/>
        </w:rPr>
      </w:pPr>
      <w:r w:rsidRPr="760FE474">
        <w:rPr>
          <w:rFonts w:ascii="Verdana" w:hAnsi="Verdana" w:eastAsia="Verdana" w:cs="Verdana"/>
          <w:sz w:val="24"/>
          <w:szCs w:val="24"/>
        </w:rPr>
        <w:t xml:space="preserve">The </w:t>
      </w:r>
      <w:bookmarkStart w:name="_Int_qa0tbBCN" w:id="0"/>
      <w:proofErr w:type="gramStart"/>
      <w:r w:rsidRPr="760FE474">
        <w:rPr>
          <w:rFonts w:ascii="Verdana" w:hAnsi="Verdana" w:eastAsia="Verdana" w:cs="Verdana"/>
          <w:sz w:val="24"/>
          <w:szCs w:val="24"/>
        </w:rPr>
        <w:t>Read on</w:t>
      </w:r>
      <w:bookmarkEnd w:id="0"/>
      <w:proofErr w:type="gramEnd"/>
      <w:r w:rsidRPr="760FE474">
        <w:rPr>
          <w:rFonts w:ascii="Verdana" w:hAnsi="Verdana" w:eastAsia="Verdana" w:cs="Verdana"/>
          <w:sz w:val="24"/>
          <w:szCs w:val="24"/>
        </w:rPr>
        <w:t xml:space="preserve"> Nottingham is a program supported by Nottingham City Council and Small Steps Big Changes. Also, this initiative is funded by the National Lottery Community Fund. </w:t>
      </w:r>
    </w:p>
    <w:p w:rsidR="2D7D103E" w:rsidP="2D7D103E" w:rsidRDefault="760FE474" w14:paraId="6375E61B" w14:textId="52D0158D">
      <w:pPr>
        <w:spacing w:line="257" w:lineRule="auto"/>
        <w:ind w:firstLine="720"/>
        <w:jc w:val="both"/>
        <w:rPr>
          <w:rFonts w:ascii="Verdana" w:hAnsi="Verdana" w:eastAsia="Verdana" w:cs="Verdana"/>
          <w:sz w:val="24"/>
          <w:szCs w:val="24"/>
        </w:rPr>
      </w:pPr>
      <w:r w:rsidRPr="760FE474">
        <w:rPr>
          <w:rFonts w:ascii="Verdana" w:hAnsi="Verdana" w:eastAsia="Verdana" w:cs="Verdana"/>
          <w:sz w:val="24"/>
          <w:szCs w:val="24"/>
        </w:rPr>
        <w:t>This citywide initiative helps children develop reading, writing, speaking, and listening skills. Numerous activities can be beneficial for young people between the ages of 5 and 18. For example, one of the new events is the Miles of Magic event with Bloomsbury Publishing celebrating the 25th anniversary of Harry Potter. This exclusive event can be great for young people to hear how the iconic Harry Potter cover was made and see the Harry Potter characters come to life.</w:t>
      </w:r>
    </w:p>
    <w:p w:rsidR="2D7D103E" w:rsidP="2D7D103E" w:rsidRDefault="760FE474" w14:paraId="430B831A" w14:textId="349A1B21">
      <w:pPr>
        <w:spacing w:line="257" w:lineRule="auto"/>
        <w:ind w:firstLine="720"/>
        <w:jc w:val="both"/>
        <w:rPr>
          <w:rFonts w:ascii="Verdana" w:hAnsi="Verdana" w:eastAsia="Verdana" w:cs="Verdana"/>
          <w:sz w:val="24"/>
          <w:szCs w:val="24"/>
        </w:rPr>
      </w:pPr>
      <w:r w:rsidRPr="760FE474">
        <w:rPr>
          <w:rFonts w:ascii="Verdana" w:hAnsi="Verdana" w:eastAsia="Verdana" w:cs="Verdana"/>
          <w:sz w:val="24"/>
          <w:szCs w:val="24"/>
        </w:rPr>
        <w:t>At the current time, there is no existing website as the 2023 Year of Stories, and everything is in the planning stage. As an example, our team decided to use the Yorkshire Festival of Story website (</w:t>
      </w:r>
      <w:hyperlink r:id="rId8">
        <w:r w:rsidRPr="760FE474">
          <w:rPr>
            <w:rStyle w:val="Hyperlink"/>
            <w:rFonts w:ascii="Verdana" w:hAnsi="Verdana" w:eastAsia="Verdana" w:cs="Verdana"/>
            <w:sz w:val="24"/>
            <w:szCs w:val="24"/>
          </w:rPr>
          <w:t>https://yorkshirefestivalofstory.com</w:t>
        </w:r>
      </w:hyperlink>
      <w:r w:rsidRPr="760FE474">
        <w:rPr>
          <w:rFonts w:ascii="Verdana" w:hAnsi="Verdana" w:eastAsia="Verdana" w:cs="Verdana"/>
          <w:sz w:val="24"/>
          <w:szCs w:val="24"/>
        </w:rPr>
        <w:t xml:space="preserve">) </w:t>
      </w:r>
      <w:bookmarkStart w:name="_Int_2wTSaClX" w:id="1"/>
      <w:r w:rsidRPr="760FE474">
        <w:rPr>
          <w:rFonts w:ascii="Verdana" w:hAnsi="Verdana" w:eastAsia="Verdana" w:cs="Verdana"/>
          <w:sz w:val="24"/>
          <w:szCs w:val="24"/>
        </w:rPr>
        <w:t>to</w:t>
      </w:r>
      <w:bookmarkEnd w:id="1"/>
      <w:r w:rsidRPr="760FE474">
        <w:rPr>
          <w:rFonts w:ascii="Verdana" w:hAnsi="Verdana" w:eastAsia="Verdana" w:cs="Verdana"/>
          <w:sz w:val="24"/>
          <w:szCs w:val="24"/>
        </w:rPr>
        <w:t xml:space="preserve"> acquire new ideas and suggestions.</w:t>
      </w:r>
    </w:p>
    <w:p w:rsidR="00586C05" w:rsidP="7DBB3921" w:rsidRDefault="760FE474" w14:paraId="368D8106" w14:textId="5EDC91B0">
      <w:pPr>
        <w:spacing w:line="257" w:lineRule="auto"/>
        <w:jc w:val="center"/>
        <w:rPr>
          <w:rFonts w:ascii="Verdana" w:hAnsi="Verdana" w:eastAsia="Verdana" w:cs="Verdana"/>
          <w:sz w:val="24"/>
          <w:szCs w:val="24"/>
          <w:u w:val="single"/>
        </w:rPr>
      </w:pPr>
      <w:r w:rsidRPr="760FE474">
        <w:rPr>
          <w:rFonts w:ascii="Verdana" w:hAnsi="Verdana" w:eastAsia="Verdana" w:cs="Verdana"/>
          <w:sz w:val="24"/>
          <w:szCs w:val="24"/>
          <w:u w:val="single"/>
        </w:rPr>
        <w:t>Aims and Objectives</w:t>
      </w:r>
    </w:p>
    <w:p w:rsidR="2D7D103E" w:rsidP="2D7D103E" w:rsidRDefault="760FE474" w14:paraId="4579CE66" w14:textId="6F8257B4">
      <w:pPr>
        <w:spacing w:line="257" w:lineRule="auto"/>
        <w:jc w:val="both"/>
        <w:rPr>
          <w:rFonts w:ascii="Verdana" w:hAnsi="Verdana" w:eastAsia="Verdana" w:cs="Verdana"/>
          <w:sz w:val="24"/>
          <w:szCs w:val="24"/>
        </w:rPr>
      </w:pPr>
      <w:r w:rsidRPr="760FE474">
        <w:rPr>
          <w:rFonts w:ascii="Verdana" w:hAnsi="Verdana" w:eastAsia="Verdana" w:cs="Verdana"/>
          <w:sz w:val="24"/>
          <w:szCs w:val="24"/>
        </w:rPr>
        <w:t>The main goal our team would like to achieve is to provide maximum support to the younger generation, do our best to improve their vital language skills and help support families and schools through our program. The Nottingham Year of Stories 2023 project aims to support young children, families, and schools to acquire the early literacy skills they need.</w:t>
      </w:r>
    </w:p>
    <w:p w:rsidR="2D7D103E" w:rsidP="2D7D103E" w:rsidRDefault="760FE474" w14:paraId="04CE0767" w14:textId="26D96622">
      <w:pPr>
        <w:spacing w:line="257" w:lineRule="auto"/>
        <w:ind w:firstLine="720"/>
        <w:jc w:val="both"/>
        <w:rPr>
          <w:rFonts w:ascii="Verdana" w:hAnsi="Verdana" w:eastAsia="Verdana" w:cs="Verdana"/>
          <w:sz w:val="24"/>
          <w:szCs w:val="24"/>
        </w:rPr>
      </w:pPr>
      <w:r w:rsidRPr="760FE474">
        <w:rPr>
          <w:rFonts w:ascii="Verdana" w:hAnsi="Verdana" w:eastAsia="Verdana" w:cs="Verdana"/>
          <w:sz w:val="24"/>
          <w:szCs w:val="24"/>
        </w:rPr>
        <w:t>One of our aims in this project is to make the website easily navigated by all audiences (families, children, teachers, professionals, and potential donors). Also, in our plans make the website with a variety of functions including:</w:t>
      </w:r>
    </w:p>
    <w:p w:rsidR="2D7D103E" w:rsidP="2D7D103E" w:rsidRDefault="760FE474" w14:paraId="6E198706" w14:textId="1B234A93">
      <w:pPr>
        <w:pStyle w:val="ListParagraph"/>
        <w:numPr>
          <w:ilvl w:val="0"/>
          <w:numId w:val="1"/>
        </w:numPr>
        <w:spacing w:line="257" w:lineRule="auto"/>
        <w:jc w:val="both"/>
        <w:rPr>
          <w:rFonts w:ascii="Verdana" w:hAnsi="Verdana" w:eastAsia="Verdana" w:cs="Verdana"/>
          <w:sz w:val="24"/>
          <w:szCs w:val="24"/>
        </w:rPr>
      </w:pPr>
      <w:r w:rsidRPr="760FE474">
        <w:rPr>
          <w:rFonts w:ascii="Verdana" w:hAnsi="Verdana" w:eastAsia="Verdana" w:cs="Verdana"/>
          <w:sz w:val="24"/>
          <w:szCs w:val="24"/>
        </w:rPr>
        <w:t>A calendar section for bookable and non-bookable activities. For instance, story trails, book signings, theatre, creative writing etc.</w:t>
      </w:r>
    </w:p>
    <w:p w:rsidR="2D7D103E" w:rsidP="2D7D103E" w:rsidRDefault="760FE474" w14:paraId="7E3A7F71" w14:textId="34E8E5F2">
      <w:pPr>
        <w:pStyle w:val="ListParagraph"/>
        <w:numPr>
          <w:ilvl w:val="0"/>
          <w:numId w:val="1"/>
        </w:numPr>
        <w:spacing w:line="257" w:lineRule="auto"/>
        <w:jc w:val="both"/>
        <w:rPr>
          <w:rFonts w:ascii="Verdana" w:hAnsi="Verdana" w:eastAsia="Verdana" w:cs="Verdana"/>
          <w:sz w:val="24"/>
          <w:szCs w:val="24"/>
        </w:rPr>
      </w:pPr>
      <w:r w:rsidRPr="760FE474">
        <w:rPr>
          <w:rFonts w:ascii="Verdana" w:hAnsi="Verdana" w:eastAsia="Verdana" w:cs="Verdana"/>
          <w:sz w:val="24"/>
          <w:szCs w:val="24"/>
        </w:rPr>
        <w:t>An area where people their stories and storytelling videos, blogs, experiences and so on.</w:t>
      </w:r>
    </w:p>
    <w:p w:rsidR="2D7D103E" w:rsidP="2D7D103E" w:rsidRDefault="760FE474" w14:paraId="7D670DFE" w14:textId="17061166">
      <w:pPr>
        <w:pStyle w:val="ListParagraph"/>
        <w:numPr>
          <w:ilvl w:val="0"/>
          <w:numId w:val="1"/>
        </w:numPr>
        <w:spacing w:line="257" w:lineRule="auto"/>
        <w:jc w:val="both"/>
        <w:rPr>
          <w:rFonts w:ascii="Verdana" w:hAnsi="Verdana" w:eastAsia="Verdana" w:cs="Verdana"/>
          <w:sz w:val="24"/>
          <w:szCs w:val="24"/>
        </w:rPr>
      </w:pPr>
      <w:r w:rsidRPr="760FE474">
        <w:rPr>
          <w:rFonts w:ascii="Verdana" w:hAnsi="Verdana" w:eastAsia="Verdana" w:cs="Verdana"/>
          <w:sz w:val="24"/>
          <w:szCs w:val="24"/>
        </w:rPr>
        <w:t xml:space="preserve">Useful information on other literacy-related activities in the city. </w:t>
      </w:r>
    </w:p>
    <w:p w:rsidR="2D7D103E" w:rsidP="2D7D103E" w:rsidRDefault="760FE474" w14:paraId="172BBC81" w14:textId="14B5748A">
      <w:pPr>
        <w:pStyle w:val="ListParagraph"/>
        <w:numPr>
          <w:ilvl w:val="0"/>
          <w:numId w:val="1"/>
        </w:numPr>
        <w:spacing w:line="257" w:lineRule="auto"/>
        <w:jc w:val="both"/>
        <w:rPr>
          <w:rFonts w:ascii="Verdana" w:hAnsi="Verdana" w:eastAsia="Verdana" w:cs="Verdana"/>
          <w:sz w:val="24"/>
          <w:szCs w:val="24"/>
        </w:rPr>
      </w:pPr>
      <w:r w:rsidRPr="760FE474">
        <w:rPr>
          <w:rFonts w:ascii="Verdana" w:hAnsi="Verdana" w:eastAsia="Verdana" w:cs="Verdana"/>
          <w:sz w:val="24"/>
          <w:szCs w:val="24"/>
        </w:rPr>
        <w:t>Area for financial donators, supporters, and project partners.</w:t>
      </w:r>
    </w:p>
    <w:p w:rsidR="2D7D103E" w:rsidP="2D7D103E" w:rsidRDefault="2D7D103E" w14:paraId="1675726E" w14:textId="729AA429">
      <w:pPr>
        <w:spacing w:line="257" w:lineRule="auto"/>
        <w:jc w:val="both"/>
        <w:rPr>
          <w:rFonts w:ascii="Verdana" w:hAnsi="Verdana" w:eastAsia="Verdana" w:cs="Verdana"/>
          <w:sz w:val="24"/>
          <w:szCs w:val="24"/>
        </w:rPr>
      </w:pPr>
    </w:p>
    <w:p w:rsidR="00E61571" w:rsidP="2D7D103E" w:rsidRDefault="760FE474" w14:paraId="5D9803A4" w14:textId="235A1113">
      <w:pPr>
        <w:jc w:val="center"/>
        <w:rPr>
          <w:rFonts w:ascii="Verdana" w:hAnsi="Verdana" w:eastAsia="Verdana" w:cs="Verdana"/>
          <w:sz w:val="24"/>
          <w:szCs w:val="24"/>
          <w:u w:val="single"/>
        </w:rPr>
      </w:pPr>
      <w:r w:rsidRPr="760FE474">
        <w:rPr>
          <w:rFonts w:ascii="Verdana" w:hAnsi="Verdana" w:eastAsia="Verdana" w:cs="Verdana"/>
          <w:sz w:val="24"/>
          <w:szCs w:val="24"/>
          <w:u w:val="single"/>
        </w:rPr>
        <w:t>Requirements</w:t>
      </w:r>
    </w:p>
    <w:p w:rsidR="00A17A0A" w:rsidP="00A17A0A" w:rsidRDefault="760FE474" w14:paraId="2E315D74" w14:textId="7BEA9B69">
      <w:pPr>
        <w:rPr>
          <w:rFonts w:ascii="Verdana" w:hAnsi="Verdana" w:eastAsia="Verdana" w:cs="Verdana"/>
          <w:b/>
          <w:bCs/>
          <w:sz w:val="24"/>
          <w:szCs w:val="24"/>
        </w:rPr>
      </w:pPr>
      <w:r w:rsidRPr="760FE474">
        <w:rPr>
          <w:rFonts w:ascii="Verdana" w:hAnsi="Verdana" w:eastAsia="Verdana" w:cs="Verdana"/>
          <w:b/>
          <w:bCs/>
          <w:sz w:val="24"/>
          <w:szCs w:val="24"/>
        </w:rPr>
        <w:t xml:space="preserve">Must Haves </w:t>
      </w:r>
    </w:p>
    <w:p w:rsidR="0046517E" w:rsidP="00696982" w:rsidRDefault="760FE474" w14:paraId="2FA6FB2F" w14:textId="5DE9155D">
      <w:pPr>
        <w:pStyle w:val="ListParagraph"/>
        <w:numPr>
          <w:ilvl w:val="0"/>
          <w:numId w:val="2"/>
        </w:numPr>
        <w:rPr>
          <w:rFonts w:ascii="Verdana" w:hAnsi="Verdana" w:eastAsia="Verdana" w:cs="Verdana"/>
          <w:sz w:val="24"/>
          <w:szCs w:val="24"/>
        </w:rPr>
      </w:pPr>
      <w:r w:rsidRPr="760FE474">
        <w:rPr>
          <w:rFonts w:ascii="Verdana" w:hAnsi="Verdana" w:eastAsia="Verdana" w:cs="Verdana"/>
          <w:sz w:val="24"/>
          <w:szCs w:val="24"/>
        </w:rPr>
        <w:t>Inform the user about the Nottingham Year of Stories</w:t>
      </w:r>
    </w:p>
    <w:p w:rsidRPr="00696982" w:rsidR="00F5645A" w:rsidP="00696982" w:rsidRDefault="760FE474" w14:paraId="5A6905DB" w14:textId="18A93D72">
      <w:pPr>
        <w:pStyle w:val="ListParagraph"/>
        <w:numPr>
          <w:ilvl w:val="0"/>
          <w:numId w:val="2"/>
        </w:numPr>
        <w:rPr>
          <w:rFonts w:ascii="Verdana" w:hAnsi="Verdana" w:eastAsia="Verdana" w:cs="Verdana"/>
          <w:sz w:val="24"/>
          <w:szCs w:val="24"/>
        </w:rPr>
      </w:pPr>
      <w:r w:rsidRPr="760FE474">
        <w:rPr>
          <w:rFonts w:ascii="Verdana" w:hAnsi="Verdana" w:eastAsia="Verdana" w:cs="Verdana"/>
          <w:sz w:val="24"/>
          <w:szCs w:val="24"/>
        </w:rPr>
        <w:t>Responsive Design</w:t>
      </w:r>
    </w:p>
    <w:p w:rsidRPr="00696982" w:rsidR="00DC5493" w:rsidP="00696982" w:rsidRDefault="760FE474" w14:paraId="2BC71341" w14:textId="74B08539">
      <w:pPr>
        <w:pStyle w:val="ListParagraph"/>
        <w:numPr>
          <w:ilvl w:val="0"/>
          <w:numId w:val="2"/>
        </w:numPr>
        <w:rPr>
          <w:rFonts w:ascii="Verdana" w:hAnsi="Verdana" w:eastAsia="Verdana" w:cs="Verdana"/>
          <w:sz w:val="24"/>
          <w:szCs w:val="24"/>
        </w:rPr>
      </w:pPr>
      <w:r w:rsidRPr="760FE474">
        <w:rPr>
          <w:rFonts w:ascii="Verdana" w:hAnsi="Verdana" w:eastAsia="Verdana" w:cs="Verdana"/>
          <w:sz w:val="24"/>
          <w:szCs w:val="24"/>
        </w:rPr>
        <w:t>Child Friendly Design – Bold text, easily understandable language</w:t>
      </w:r>
    </w:p>
    <w:p w:rsidRPr="00696982" w:rsidR="00722794" w:rsidP="00696982" w:rsidRDefault="760FE474" w14:paraId="3DD84AE2" w14:textId="57DEFCB6">
      <w:pPr>
        <w:pStyle w:val="ListParagraph"/>
        <w:numPr>
          <w:ilvl w:val="0"/>
          <w:numId w:val="2"/>
        </w:numPr>
        <w:rPr>
          <w:rFonts w:ascii="Verdana" w:hAnsi="Verdana" w:eastAsia="Verdana" w:cs="Verdana"/>
          <w:sz w:val="24"/>
          <w:szCs w:val="24"/>
        </w:rPr>
      </w:pPr>
      <w:r w:rsidRPr="760FE474">
        <w:rPr>
          <w:rFonts w:ascii="Verdana" w:hAnsi="Verdana" w:eastAsia="Verdana" w:cs="Verdana"/>
          <w:sz w:val="24"/>
          <w:szCs w:val="24"/>
        </w:rPr>
        <w:t>Visually Appealing</w:t>
      </w:r>
    </w:p>
    <w:p w:rsidR="0046517E" w:rsidP="00A17A0A" w:rsidRDefault="760FE474" w14:paraId="64852917" w14:textId="77777777">
      <w:pPr>
        <w:pStyle w:val="ListParagraph"/>
        <w:numPr>
          <w:ilvl w:val="0"/>
          <w:numId w:val="2"/>
        </w:numPr>
        <w:rPr>
          <w:rFonts w:ascii="Verdana" w:hAnsi="Verdana" w:eastAsia="Verdana" w:cs="Verdana"/>
          <w:sz w:val="24"/>
          <w:szCs w:val="24"/>
        </w:rPr>
      </w:pPr>
      <w:r w:rsidRPr="760FE474">
        <w:rPr>
          <w:rFonts w:ascii="Verdana" w:hAnsi="Verdana" w:eastAsia="Verdana" w:cs="Verdana"/>
          <w:sz w:val="24"/>
          <w:szCs w:val="24"/>
        </w:rPr>
        <w:t>Easy navigation</w:t>
      </w:r>
    </w:p>
    <w:p w:rsidR="00620B9C" w:rsidP="00A17A0A" w:rsidRDefault="00620B9C" w14:paraId="1FDF83F9" w14:textId="4314DA7B">
      <w:pPr>
        <w:pStyle w:val="ListParagraph"/>
        <w:numPr>
          <w:ilvl w:val="0"/>
          <w:numId w:val="2"/>
        </w:numPr>
        <w:rPr>
          <w:rFonts w:ascii="Verdana" w:hAnsi="Verdana" w:eastAsia="Verdana" w:cs="Verdana"/>
          <w:sz w:val="24"/>
          <w:szCs w:val="24"/>
        </w:rPr>
      </w:pPr>
      <w:r>
        <w:rPr>
          <w:rFonts w:ascii="Verdana" w:hAnsi="Verdana" w:eastAsia="Verdana" w:cs="Verdana"/>
          <w:sz w:val="24"/>
          <w:szCs w:val="24"/>
        </w:rPr>
        <w:t>Navigation Bar</w:t>
      </w:r>
    </w:p>
    <w:p w:rsidR="008D57C9" w:rsidP="00A17A0A" w:rsidRDefault="00697A27" w14:paraId="2EA32B26" w14:textId="178E864A">
      <w:pPr>
        <w:pStyle w:val="ListParagraph"/>
        <w:numPr>
          <w:ilvl w:val="0"/>
          <w:numId w:val="2"/>
        </w:numPr>
        <w:rPr>
          <w:rFonts w:ascii="Verdana" w:hAnsi="Verdana" w:eastAsia="Verdana" w:cs="Verdana"/>
          <w:sz w:val="24"/>
          <w:szCs w:val="24"/>
        </w:rPr>
      </w:pPr>
      <w:r>
        <w:rPr>
          <w:rFonts w:ascii="Verdana" w:hAnsi="Verdana" w:eastAsia="Verdana" w:cs="Verdana"/>
          <w:sz w:val="24"/>
          <w:szCs w:val="24"/>
        </w:rPr>
        <w:t>Images</w:t>
      </w:r>
    </w:p>
    <w:p w:rsidR="00697A27" w:rsidP="00A17A0A" w:rsidRDefault="007B3906" w14:paraId="6E9B657C" w14:textId="64287787">
      <w:pPr>
        <w:pStyle w:val="ListParagraph"/>
        <w:numPr>
          <w:ilvl w:val="0"/>
          <w:numId w:val="2"/>
        </w:numPr>
        <w:rPr>
          <w:rFonts w:ascii="Verdana" w:hAnsi="Verdana" w:eastAsia="Verdana" w:cs="Verdana"/>
          <w:sz w:val="24"/>
          <w:szCs w:val="24"/>
        </w:rPr>
      </w:pPr>
      <w:r>
        <w:rPr>
          <w:rFonts w:ascii="Verdana" w:hAnsi="Verdana" w:eastAsia="Verdana" w:cs="Verdana"/>
          <w:sz w:val="24"/>
          <w:szCs w:val="24"/>
        </w:rPr>
        <w:t>Calendar</w:t>
      </w:r>
      <w:r w:rsidR="00352364">
        <w:rPr>
          <w:rFonts w:ascii="Verdana" w:hAnsi="Verdana" w:eastAsia="Verdana" w:cs="Verdana"/>
          <w:sz w:val="24"/>
          <w:szCs w:val="24"/>
        </w:rPr>
        <w:t xml:space="preserve"> for activities</w:t>
      </w:r>
    </w:p>
    <w:p w:rsidR="00962695" w:rsidP="00A17A0A" w:rsidRDefault="00962695" w14:paraId="6BA185E1" w14:textId="64287787">
      <w:pPr>
        <w:pStyle w:val="ListParagraph"/>
        <w:numPr>
          <w:ilvl w:val="0"/>
          <w:numId w:val="2"/>
        </w:numPr>
        <w:rPr>
          <w:rFonts w:ascii="Verdana" w:hAnsi="Verdana" w:eastAsia="Verdana" w:cs="Verdana"/>
          <w:sz w:val="24"/>
          <w:szCs w:val="24"/>
        </w:rPr>
      </w:pPr>
      <w:r>
        <w:rPr>
          <w:rFonts w:ascii="Verdana" w:hAnsi="Verdana" w:eastAsia="Verdana" w:cs="Verdana"/>
          <w:sz w:val="24"/>
          <w:szCs w:val="24"/>
        </w:rPr>
        <w:t>Donation Section</w:t>
      </w:r>
    </w:p>
    <w:p w:rsidR="00352364" w:rsidP="007B3906" w:rsidRDefault="00352364" w14:paraId="025CD565" w14:textId="77777777">
      <w:pPr>
        <w:pStyle w:val="ListParagraph"/>
        <w:rPr>
          <w:rFonts w:ascii="Verdana" w:hAnsi="Verdana" w:eastAsia="Verdana" w:cs="Verdana"/>
          <w:sz w:val="24"/>
          <w:szCs w:val="24"/>
        </w:rPr>
      </w:pPr>
    </w:p>
    <w:p w:rsidR="0046517E" w:rsidP="0046517E" w:rsidRDefault="0046517E" w14:paraId="322D8DE4" w14:textId="77777777">
      <w:pPr>
        <w:pStyle w:val="ListParagraph"/>
        <w:rPr>
          <w:rFonts w:ascii="Verdana" w:hAnsi="Verdana" w:eastAsia="Verdana" w:cs="Verdana"/>
          <w:sz w:val="24"/>
          <w:szCs w:val="24"/>
        </w:rPr>
      </w:pPr>
    </w:p>
    <w:p w:rsidRPr="00A80E86" w:rsidR="00696982" w:rsidP="00A80E86" w:rsidRDefault="760FE474" w14:paraId="2E395762" w14:textId="7BF4B980">
      <w:pPr>
        <w:rPr>
          <w:rFonts w:ascii="Verdana" w:hAnsi="Verdana" w:eastAsia="Verdana" w:cs="Verdana"/>
          <w:sz w:val="24"/>
          <w:szCs w:val="24"/>
        </w:rPr>
      </w:pPr>
      <w:r w:rsidRPr="00A80E86">
        <w:rPr>
          <w:rFonts w:ascii="Verdana" w:hAnsi="Verdana" w:eastAsia="Verdana" w:cs="Verdana"/>
          <w:sz w:val="24"/>
          <w:szCs w:val="24"/>
        </w:rPr>
        <w:t>Each of these are important due to the fact that Read On encourages young people to read. The design must not look too formal, it is important to include colour and a</w:t>
      </w:r>
      <w:r w:rsidR="00501597">
        <w:rPr>
          <w:rFonts w:ascii="Verdana" w:hAnsi="Verdana" w:eastAsia="Verdana" w:cs="Verdana"/>
          <w:sz w:val="24"/>
          <w:szCs w:val="24"/>
        </w:rPr>
        <w:t xml:space="preserve"> design suitable for all ages</w:t>
      </w:r>
      <w:r w:rsidRPr="00A80E86">
        <w:rPr>
          <w:rFonts w:ascii="Verdana" w:hAnsi="Verdana" w:eastAsia="Verdana" w:cs="Verdana"/>
          <w:sz w:val="24"/>
          <w:szCs w:val="24"/>
        </w:rPr>
        <w:t xml:space="preserve">. The navigation must not be too complex as the user could get easily confused, the site must be easy to use for </w:t>
      </w:r>
      <w:r w:rsidRPr="00A80E86" w:rsidR="00D869C7">
        <w:rPr>
          <w:rFonts w:ascii="Verdana" w:hAnsi="Verdana" w:eastAsia="Verdana" w:cs="Verdana"/>
          <w:sz w:val="24"/>
          <w:szCs w:val="24"/>
        </w:rPr>
        <w:t>all ages.</w:t>
      </w:r>
      <w:r w:rsidR="00FA7F07">
        <w:rPr>
          <w:rFonts w:ascii="Verdana" w:hAnsi="Verdana" w:eastAsia="Verdana" w:cs="Verdana"/>
          <w:sz w:val="24"/>
          <w:szCs w:val="24"/>
        </w:rPr>
        <w:t xml:space="preserve"> </w:t>
      </w:r>
    </w:p>
    <w:p w:rsidRPr="00A80E86" w:rsidR="007B3906" w:rsidP="00A80E86" w:rsidRDefault="007B3906" w14:paraId="6587533B" w14:textId="0638E557">
      <w:pPr>
        <w:rPr>
          <w:rFonts w:ascii="Verdana" w:hAnsi="Verdana" w:eastAsia="Verdana" w:cs="Verdana"/>
          <w:sz w:val="24"/>
          <w:szCs w:val="24"/>
        </w:rPr>
      </w:pPr>
      <w:r w:rsidRPr="00A80E86">
        <w:rPr>
          <w:rFonts w:ascii="Verdana" w:hAnsi="Verdana" w:eastAsia="Verdana" w:cs="Verdana"/>
          <w:sz w:val="24"/>
          <w:szCs w:val="24"/>
        </w:rPr>
        <w:t xml:space="preserve">The site will inform the user about </w:t>
      </w:r>
      <w:r w:rsidRPr="00A80E86" w:rsidR="0063219C">
        <w:rPr>
          <w:rFonts w:ascii="Verdana" w:hAnsi="Verdana" w:eastAsia="Verdana" w:cs="Verdana"/>
          <w:sz w:val="24"/>
          <w:szCs w:val="24"/>
        </w:rPr>
        <w:t>the Nottingham Year of Stories an</w:t>
      </w:r>
      <w:r w:rsidRPr="00A80E86" w:rsidR="00137FDB">
        <w:rPr>
          <w:rFonts w:ascii="Verdana" w:hAnsi="Verdana" w:eastAsia="Verdana" w:cs="Verdana"/>
          <w:sz w:val="24"/>
          <w:szCs w:val="24"/>
        </w:rPr>
        <w:t xml:space="preserve">d </w:t>
      </w:r>
      <w:r w:rsidRPr="00A80E86" w:rsidR="00111090">
        <w:rPr>
          <w:rFonts w:ascii="Verdana" w:hAnsi="Verdana" w:eastAsia="Verdana" w:cs="Verdana"/>
          <w:sz w:val="24"/>
          <w:szCs w:val="24"/>
        </w:rPr>
        <w:t xml:space="preserve">will include </w:t>
      </w:r>
      <w:r w:rsidRPr="00A80E86">
        <w:rPr>
          <w:rFonts w:ascii="Verdana" w:hAnsi="Verdana" w:eastAsia="Verdana" w:cs="Verdana"/>
          <w:sz w:val="24"/>
          <w:szCs w:val="24"/>
        </w:rPr>
        <w:t xml:space="preserve">activities that they can </w:t>
      </w:r>
      <w:r w:rsidRPr="00A80E86" w:rsidR="007B511D">
        <w:rPr>
          <w:rFonts w:ascii="Verdana" w:hAnsi="Verdana" w:eastAsia="Verdana" w:cs="Verdana"/>
          <w:sz w:val="24"/>
          <w:szCs w:val="24"/>
        </w:rPr>
        <w:t>attend</w:t>
      </w:r>
      <w:r w:rsidRPr="00A80E86" w:rsidR="00070EED">
        <w:rPr>
          <w:rFonts w:ascii="Verdana" w:hAnsi="Verdana" w:eastAsia="Verdana" w:cs="Verdana"/>
          <w:sz w:val="24"/>
          <w:szCs w:val="24"/>
        </w:rPr>
        <w:t>.</w:t>
      </w:r>
      <w:r w:rsidR="00A80E86">
        <w:rPr>
          <w:rFonts w:ascii="Verdana" w:hAnsi="Verdana" w:eastAsia="Verdana" w:cs="Verdana"/>
          <w:sz w:val="24"/>
          <w:szCs w:val="24"/>
        </w:rPr>
        <w:t xml:space="preserve"> </w:t>
      </w:r>
      <w:r w:rsidR="00E829A8">
        <w:rPr>
          <w:rFonts w:ascii="Verdana" w:hAnsi="Verdana" w:eastAsia="Verdana" w:cs="Verdana"/>
          <w:sz w:val="24"/>
          <w:szCs w:val="24"/>
        </w:rPr>
        <w:t>It will also include a donation section</w:t>
      </w:r>
      <w:r w:rsidR="00962695">
        <w:rPr>
          <w:rFonts w:ascii="Verdana" w:hAnsi="Verdana" w:eastAsia="Verdana" w:cs="Verdana"/>
          <w:sz w:val="24"/>
          <w:szCs w:val="24"/>
        </w:rPr>
        <w:t xml:space="preserve">. </w:t>
      </w:r>
    </w:p>
    <w:p w:rsidR="2D7D103E" w:rsidP="2D7D103E" w:rsidRDefault="2D7D103E" w14:paraId="7016CFBE" w14:textId="6BB15951">
      <w:pPr>
        <w:rPr>
          <w:rFonts w:ascii="Verdana" w:hAnsi="Verdana" w:eastAsia="Verdana" w:cs="Verdana"/>
          <w:sz w:val="24"/>
          <w:szCs w:val="24"/>
          <w:u w:val="single"/>
        </w:rPr>
      </w:pPr>
    </w:p>
    <w:p w:rsidR="00586C05" w:rsidP="2D7D103E" w:rsidRDefault="760FE474" w14:paraId="7E66BF6C" w14:textId="0DCC30C1">
      <w:pPr>
        <w:jc w:val="center"/>
        <w:rPr>
          <w:rFonts w:ascii="Verdana" w:hAnsi="Verdana" w:eastAsia="Verdana" w:cs="Verdana"/>
          <w:sz w:val="24"/>
          <w:szCs w:val="24"/>
          <w:u w:val="single"/>
        </w:rPr>
      </w:pPr>
      <w:r w:rsidRPr="760FE474">
        <w:rPr>
          <w:rFonts w:ascii="Verdana" w:hAnsi="Verdana" w:eastAsia="Verdana" w:cs="Verdana"/>
          <w:sz w:val="24"/>
          <w:szCs w:val="24"/>
          <w:u w:val="single"/>
        </w:rPr>
        <w:t>Project Management Approach</w:t>
      </w:r>
    </w:p>
    <w:p w:rsidR="00586C05" w:rsidP="760FE474" w:rsidRDefault="760FE474" w14:paraId="3CFACDCD" w14:textId="49D97B5C">
      <w:pPr>
        <w:rPr>
          <w:rFonts w:ascii="Verdana" w:hAnsi="Verdana" w:eastAsia="Verdana" w:cs="Verdana"/>
          <w:sz w:val="24"/>
          <w:szCs w:val="24"/>
        </w:rPr>
      </w:pPr>
      <w:r w:rsidRPr="760FE474">
        <w:rPr>
          <w:rFonts w:ascii="Verdana" w:hAnsi="Verdana" w:eastAsia="Verdana" w:cs="Verdana"/>
          <w:sz w:val="24"/>
          <w:szCs w:val="24"/>
        </w:rPr>
        <w:t xml:space="preserve">To ensure we will be able to work as efficiently as possible we had to devise a plan that would outlining how we intend to work. Firstly, we have established a method of communication through the creation of a Microsoft Teams group chat. This will be used for meetings where tasks will be assigned to team members. Also, this area will be used to allow for our team to provide feedback, </w:t>
      </w:r>
      <w:r w:rsidRPr="760FE474" w:rsidR="007B437F">
        <w:rPr>
          <w:rFonts w:ascii="Verdana" w:hAnsi="Verdana" w:eastAsia="Verdana" w:cs="Verdana"/>
          <w:sz w:val="24"/>
          <w:szCs w:val="24"/>
        </w:rPr>
        <w:t>assistance,</w:t>
      </w:r>
      <w:r w:rsidRPr="760FE474">
        <w:rPr>
          <w:rFonts w:ascii="Verdana" w:hAnsi="Verdana" w:eastAsia="Verdana" w:cs="Verdana"/>
          <w:sz w:val="24"/>
          <w:szCs w:val="24"/>
        </w:rPr>
        <w:t xml:space="preserve"> and evaluation to our peers. To monitor assigned activities and to track deadlines, we have created a Trello board. This will also allow us to monitor the progress of team members to ensure team members meet deadlines. If a member misses an assigned deadline and / or the quality of the work provided was insufficient, the project manager would firstly communicate with them to determine why this was the case and support them if necessary. However, if they repeatedly fail to meet the required expectations after providing them with three opportunities to improve, we </w:t>
      </w:r>
      <w:proofErr w:type="gramStart"/>
      <w:r w:rsidRPr="760FE474">
        <w:rPr>
          <w:rFonts w:ascii="Verdana" w:hAnsi="Verdana" w:eastAsia="Verdana" w:cs="Verdana"/>
          <w:sz w:val="24"/>
          <w:szCs w:val="24"/>
        </w:rPr>
        <w:t>would</w:t>
      </w:r>
      <w:proofErr w:type="gramEnd"/>
      <w:r w:rsidRPr="760FE474">
        <w:rPr>
          <w:rFonts w:ascii="Verdana" w:hAnsi="Verdana" w:eastAsia="Verdana" w:cs="Verdana"/>
          <w:sz w:val="24"/>
          <w:szCs w:val="24"/>
        </w:rPr>
        <w:t xml:space="preserve"> inform our supervisor so they can take further action. For website development, </w:t>
      </w:r>
      <w:r w:rsidRPr="41D7E8BB" w:rsidR="41D7E8BB">
        <w:rPr>
          <w:rFonts w:ascii="Verdana" w:hAnsi="Verdana" w:eastAsia="Verdana" w:cs="Verdana"/>
          <w:sz w:val="24"/>
          <w:szCs w:val="24"/>
        </w:rPr>
        <w:t>we will</w:t>
      </w:r>
      <w:r w:rsidRPr="760FE474">
        <w:rPr>
          <w:rFonts w:ascii="Verdana" w:hAnsi="Verdana" w:eastAsia="Verdana" w:cs="Verdana"/>
          <w:sz w:val="24"/>
          <w:szCs w:val="24"/>
        </w:rPr>
        <w:t xml:space="preserve"> use GitHub which will provide us with a collaboration medium whilst working on our project. This will also be used as a location where we can assess the quality of team members work. Finally, we will ensure regular backups of our work will be performed. This will ensure work is not lost as result of hardware / software issues which could cause the group to miss deadlines. </w:t>
      </w:r>
    </w:p>
    <w:p w:rsidR="00586C05" w:rsidP="7DBB3921" w:rsidRDefault="760FE474" w14:paraId="70C8579E" w14:textId="39C7B6E5">
      <w:pPr>
        <w:jc w:val="center"/>
        <w:rPr>
          <w:rFonts w:ascii="Verdana" w:hAnsi="Verdana" w:eastAsia="Verdana" w:cs="Verdana"/>
          <w:sz w:val="24"/>
          <w:szCs w:val="24"/>
          <w:u w:val="single"/>
        </w:rPr>
      </w:pPr>
      <w:r w:rsidRPr="760FE474">
        <w:rPr>
          <w:rFonts w:ascii="Verdana" w:hAnsi="Verdana" w:eastAsia="Verdana" w:cs="Verdana"/>
          <w:sz w:val="24"/>
          <w:szCs w:val="24"/>
          <w:u w:val="single"/>
        </w:rPr>
        <w:t>Team Members &amp; Responsibilities</w:t>
      </w:r>
    </w:p>
    <w:p w:rsidR="00586C05" w:rsidP="760FE474" w:rsidRDefault="760FE474" w14:paraId="1F97379A" w14:textId="4365E3C8">
      <w:pPr>
        <w:rPr>
          <w:rFonts w:ascii="Verdana" w:hAnsi="Verdana" w:eastAsia="Verdana" w:cs="Verdana"/>
          <w:sz w:val="24"/>
          <w:szCs w:val="24"/>
        </w:rPr>
      </w:pPr>
      <w:r w:rsidRPr="760FE474">
        <w:rPr>
          <w:rFonts w:ascii="Verdana" w:hAnsi="Verdana" w:eastAsia="Verdana" w:cs="Verdana"/>
          <w:sz w:val="24"/>
          <w:szCs w:val="24"/>
        </w:rPr>
        <w:t xml:space="preserve">Our group will consist of four team members. Each team member will </w:t>
      </w:r>
      <w:r w:rsidRPr="0A4D34DA" w:rsidR="0A4D34DA">
        <w:rPr>
          <w:rFonts w:ascii="Verdana" w:hAnsi="Verdana" w:eastAsia="Verdana" w:cs="Verdana"/>
          <w:sz w:val="24"/>
          <w:szCs w:val="24"/>
        </w:rPr>
        <w:t>perform a</w:t>
      </w:r>
      <w:r w:rsidRPr="5CA4D910" w:rsidR="5CA4D910">
        <w:rPr>
          <w:rFonts w:ascii="Verdana" w:hAnsi="Verdana" w:eastAsia="Verdana" w:cs="Verdana"/>
          <w:sz w:val="24"/>
          <w:szCs w:val="24"/>
        </w:rPr>
        <w:t xml:space="preserve"> </w:t>
      </w:r>
      <w:r w:rsidRPr="2D9F4AE1" w:rsidR="2D9F4AE1">
        <w:rPr>
          <w:rFonts w:ascii="Verdana" w:hAnsi="Verdana" w:eastAsia="Verdana" w:cs="Verdana"/>
          <w:sz w:val="24"/>
          <w:szCs w:val="24"/>
        </w:rPr>
        <w:t xml:space="preserve">wide range of </w:t>
      </w:r>
      <w:r w:rsidRPr="69ED312D" w:rsidR="69ED312D">
        <w:rPr>
          <w:rFonts w:ascii="Verdana" w:hAnsi="Verdana" w:eastAsia="Verdana" w:cs="Verdana"/>
          <w:sz w:val="24"/>
          <w:szCs w:val="24"/>
        </w:rPr>
        <w:t xml:space="preserve">roles </w:t>
      </w:r>
      <w:r w:rsidRPr="0D3F4735" w:rsidR="0D3F4735">
        <w:rPr>
          <w:rFonts w:ascii="Verdana" w:hAnsi="Verdana" w:eastAsia="Verdana" w:cs="Verdana"/>
          <w:sz w:val="24"/>
          <w:szCs w:val="24"/>
        </w:rPr>
        <w:t xml:space="preserve">whilst </w:t>
      </w:r>
      <w:r w:rsidRPr="30915D3C" w:rsidR="30915D3C">
        <w:rPr>
          <w:rFonts w:ascii="Verdana" w:hAnsi="Verdana" w:eastAsia="Verdana" w:cs="Verdana"/>
          <w:sz w:val="24"/>
          <w:szCs w:val="24"/>
        </w:rPr>
        <w:t>developing the website</w:t>
      </w:r>
      <w:r w:rsidRPr="2D9F4AE1" w:rsidR="2D9F4AE1">
        <w:rPr>
          <w:rFonts w:ascii="Verdana" w:hAnsi="Verdana" w:eastAsia="Verdana" w:cs="Verdana"/>
          <w:sz w:val="24"/>
          <w:szCs w:val="24"/>
        </w:rPr>
        <w:t xml:space="preserve"> </w:t>
      </w:r>
      <w:r w:rsidRPr="01D0C5FC" w:rsidR="01D0C5FC">
        <w:rPr>
          <w:rFonts w:ascii="Verdana" w:hAnsi="Verdana" w:eastAsia="Verdana" w:cs="Verdana"/>
          <w:sz w:val="24"/>
          <w:szCs w:val="24"/>
        </w:rPr>
        <w:t xml:space="preserve">and will be </w:t>
      </w:r>
      <w:r w:rsidRPr="760FE474">
        <w:rPr>
          <w:rFonts w:ascii="Verdana" w:hAnsi="Verdana" w:eastAsia="Verdana" w:cs="Verdana"/>
          <w:sz w:val="24"/>
          <w:szCs w:val="24"/>
        </w:rPr>
        <w:t>assigned with activities for each task depending on their skillset. However, each member will be responsible for certain specific responsibilities throughout the duration of the project</w:t>
      </w:r>
    </w:p>
    <w:p w:rsidR="00586C05" w:rsidP="7DBB3921" w:rsidRDefault="760FE474" w14:paraId="20B78534" w14:textId="1B0ECDFD">
      <w:pPr>
        <w:rPr>
          <w:rFonts w:ascii="Verdana" w:hAnsi="Verdana" w:eastAsia="Verdana" w:cs="Verdana"/>
          <w:sz w:val="24"/>
          <w:szCs w:val="24"/>
          <w:u w:val="single"/>
        </w:rPr>
      </w:pPr>
      <w:r w:rsidRPr="760FE474">
        <w:rPr>
          <w:rFonts w:ascii="Verdana" w:hAnsi="Verdana" w:eastAsia="Verdana" w:cs="Verdana"/>
          <w:sz w:val="24"/>
          <w:szCs w:val="24"/>
        </w:rPr>
        <w:t xml:space="preserve">Aidyn – Will be </w:t>
      </w:r>
      <w:r w:rsidRPr="3EC2FB10" w:rsidR="3EC2FB10">
        <w:rPr>
          <w:rFonts w:ascii="Verdana" w:hAnsi="Verdana" w:eastAsia="Verdana" w:cs="Verdana"/>
          <w:sz w:val="24"/>
          <w:szCs w:val="24"/>
        </w:rPr>
        <w:t xml:space="preserve">project manager of the team, </w:t>
      </w:r>
      <w:r w:rsidRPr="21DEF79D" w:rsidR="21DEF79D">
        <w:rPr>
          <w:rFonts w:ascii="Verdana" w:hAnsi="Verdana" w:eastAsia="Verdana" w:cs="Verdana"/>
          <w:sz w:val="24"/>
          <w:szCs w:val="24"/>
        </w:rPr>
        <w:t>also responsible</w:t>
      </w:r>
      <w:r w:rsidRPr="760FE474">
        <w:rPr>
          <w:rFonts w:ascii="Verdana" w:hAnsi="Verdana" w:eastAsia="Verdana" w:cs="Verdana"/>
          <w:sz w:val="24"/>
          <w:szCs w:val="24"/>
        </w:rPr>
        <w:t xml:space="preserve"> for managing the Trello </w:t>
      </w:r>
      <w:r w:rsidRPr="6D7873FF" w:rsidR="6D7873FF">
        <w:rPr>
          <w:rFonts w:ascii="Verdana" w:hAnsi="Verdana" w:eastAsia="Verdana" w:cs="Verdana"/>
          <w:sz w:val="24"/>
          <w:szCs w:val="24"/>
        </w:rPr>
        <w:t>board</w:t>
      </w:r>
      <w:r w:rsidRPr="7C017289" w:rsidR="7C017289">
        <w:rPr>
          <w:rFonts w:ascii="Verdana" w:hAnsi="Verdana" w:eastAsia="Verdana" w:cs="Verdana"/>
          <w:sz w:val="24"/>
          <w:szCs w:val="24"/>
        </w:rPr>
        <w:t xml:space="preserve"> </w:t>
      </w:r>
      <w:r w:rsidRPr="749D3F22" w:rsidR="749D3F22">
        <w:rPr>
          <w:rFonts w:ascii="Verdana" w:hAnsi="Verdana" w:eastAsia="Verdana" w:cs="Verdana"/>
          <w:sz w:val="24"/>
          <w:szCs w:val="24"/>
        </w:rPr>
        <w:t xml:space="preserve">and </w:t>
      </w:r>
      <w:r w:rsidRPr="48CEBA3D" w:rsidR="48CEBA3D">
        <w:rPr>
          <w:rFonts w:ascii="Verdana" w:hAnsi="Verdana" w:eastAsia="Verdana" w:cs="Verdana"/>
          <w:sz w:val="24"/>
          <w:szCs w:val="24"/>
        </w:rPr>
        <w:t xml:space="preserve">communicator </w:t>
      </w:r>
      <w:r w:rsidRPr="2BEAB6CA" w:rsidR="2BEAB6CA">
        <w:rPr>
          <w:rFonts w:ascii="Verdana" w:hAnsi="Verdana" w:eastAsia="Verdana" w:cs="Verdana"/>
          <w:sz w:val="24"/>
          <w:szCs w:val="24"/>
        </w:rPr>
        <w:t xml:space="preserve">between our </w:t>
      </w:r>
      <w:r w:rsidRPr="2B177242" w:rsidR="2B177242">
        <w:rPr>
          <w:rFonts w:ascii="Verdana" w:hAnsi="Verdana" w:eastAsia="Verdana" w:cs="Verdana"/>
          <w:sz w:val="24"/>
          <w:szCs w:val="24"/>
        </w:rPr>
        <w:t xml:space="preserve">team and </w:t>
      </w:r>
      <w:r w:rsidRPr="12A9EF96" w:rsidR="12A9EF96">
        <w:rPr>
          <w:rFonts w:ascii="Verdana" w:hAnsi="Verdana" w:eastAsia="Verdana" w:cs="Verdana"/>
          <w:sz w:val="24"/>
          <w:szCs w:val="24"/>
        </w:rPr>
        <w:t xml:space="preserve">our </w:t>
      </w:r>
      <w:r w:rsidRPr="3350405F" w:rsidR="3350405F">
        <w:rPr>
          <w:rFonts w:ascii="Verdana" w:hAnsi="Verdana" w:eastAsia="Verdana" w:cs="Verdana"/>
          <w:sz w:val="24"/>
          <w:szCs w:val="24"/>
        </w:rPr>
        <w:t>supervisor</w:t>
      </w:r>
      <w:r w:rsidRPr="38A4C14E" w:rsidR="38A4C14E">
        <w:rPr>
          <w:rFonts w:ascii="Verdana" w:hAnsi="Verdana" w:eastAsia="Verdana" w:cs="Verdana"/>
          <w:sz w:val="24"/>
          <w:szCs w:val="24"/>
        </w:rPr>
        <w:t>.</w:t>
      </w:r>
      <w:r w:rsidRPr="2A8D8464" w:rsidR="2A8D8464">
        <w:rPr>
          <w:rFonts w:ascii="Verdana" w:hAnsi="Verdana" w:eastAsia="Verdana" w:cs="Verdana"/>
          <w:sz w:val="24"/>
          <w:szCs w:val="24"/>
        </w:rPr>
        <w:t xml:space="preserve"> </w:t>
      </w:r>
    </w:p>
    <w:p w:rsidR="00586C05" w:rsidP="7DBB3921" w:rsidRDefault="760FE474" w14:paraId="6151BD2B" w14:textId="0D66D331">
      <w:pPr>
        <w:rPr>
          <w:rFonts w:ascii="Verdana" w:hAnsi="Verdana" w:eastAsia="Verdana" w:cs="Verdana"/>
          <w:sz w:val="24"/>
          <w:szCs w:val="24"/>
          <w:u w:val="single"/>
        </w:rPr>
      </w:pPr>
      <w:r w:rsidRPr="760FE474">
        <w:rPr>
          <w:rFonts w:ascii="Verdana" w:hAnsi="Verdana" w:eastAsia="Verdana" w:cs="Verdana"/>
          <w:sz w:val="24"/>
          <w:szCs w:val="24"/>
        </w:rPr>
        <w:t xml:space="preserve">Mason – Will be </w:t>
      </w:r>
      <w:r w:rsidRPr="21DEF79D" w:rsidR="21DEF79D">
        <w:rPr>
          <w:rFonts w:ascii="Verdana" w:hAnsi="Verdana" w:eastAsia="Verdana" w:cs="Verdana"/>
          <w:sz w:val="24"/>
          <w:szCs w:val="24"/>
        </w:rPr>
        <w:t xml:space="preserve">the </w:t>
      </w:r>
      <w:r w:rsidRPr="65072372" w:rsidR="65072372">
        <w:rPr>
          <w:rFonts w:ascii="Verdana" w:hAnsi="Verdana" w:eastAsia="Verdana" w:cs="Verdana"/>
          <w:sz w:val="24"/>
          <w:szCs w:val="24"/>
        </w:rPr>
        <w:t xml:space="preserve">backup to Aidyn and </w:t>
      </w:r>
      <w:r w:rsidRPr="6433DEEA" w:rsidR="6433DEEA">
        <w:rPr>
          <w:rFonts w:ascii="Verdana" w:hAnsi="Verdana" w:eastAsia="Verdana" w:cs="Verdana"/>
          <w:sz w:val="24"/>
          <w:szCs w:val="24"/>
        </w:rPr>
        <w:t>assistant</w:t>
      </w:r>
      <w:r w:rsidRPr="65072372" w:rsidR="65072372">
        <w:rPr>
          <w:rFonts w:ascii="Verdana" w:hAnsi="Verdana" w:eastAsia="Verdana" w:cs="Verdana"/>
          <w:sz w:val="24"/>
          <w:szCs w:val="24"/>
        </w:rPr>
        <w:t xml:space="preserve"> </w:t>
      </w:r>
      <w:r w:rsidRPr="717C3707" w:rsidR="717C3707">
        <w:rPr>
          <w:rFonts w:ascii="Verdana" w:hAnsi="Verdana" w:eastAsia="Verdana" w:cs="Verdana"/>
          <w:sz w:val="24"/>
          <w:szCs w:val="24"/>
        </w:rPr>
        <w:t xml:space="preserve">to the team, also </w:t>
      </w:r>
      <w:r w:rsidRPr="760FE474">
        <w:rPr>
          <w:rFonts w:ascii="Verdana" w:hAnsi="Verdana" w:eastAsia="Verdana" w:cs="Verdana"/>
          <w:sz w:val="24"/>
          <w:szCs w:val="24"/>
        </w:rPr>
        <w:t>responsible for monitoring the Teams group chat</w:t>
      </w:r>
      <w:r w:rsidRPr="29C65A4C" w:rsidR="29C65A4C">
        <w:rPr>
          <w:rFonts w:ascii="Verdana" w:hAnsi="Verdana" w:eastAsia="Verdana" w:cs="Verdana"/>
          <w:sz w:val="24"/>
          <w:szCs w:val="24"/>
        </w:rPr>
        <w:t xml:space="preserve"> </w:t>
      </w:r>
      <w:r w:rsidRPr="4F373E26" w:rsidR="4F373E26">
        <w:rPr>
          <w:rFonts w:ascii="Verdana" w:hAnsi="Verdana" w:eastAsia="Verdana" w:cs="Verdana"/>
          <w:sz w:val="24"/>
          <w:szCs w:val="24"/>
        </w:rPr>
        <w:t xml:space="preserve">by </w:t>
      </w:r>
      <w:r w:rsidRPr="7693A1FF" w:rsidR="7693A1FF">
        <w:rPr>
          <w:rFonts w:ascii="Verdana" w:hAnsi="Verdana" w:eastAsia="Verdana" w:cs="Verdana"/>
          <w:sz w:val="24"/>
          <w:szCs w:val="24"/>
        </w:rPr>
        <w:t xml:space="preserve">assigning and </w:t>
      </w:r>
      <w:r w:rsidRPr="3CA98075" w:rsidR="3CA98075">
        <w:rPr>
          <w:rFonts w:ascii="Verdana" w:hAnsi="Verdana" w:eastAsia="Verdana" w:cs="Verdana"/>
          <w:sz w:val="24"/>
          <w:szCs w:val="24"/>
        </w:rPr>
        <w:t xml:space="preserve">scheduling </w:t>
      </w:r>
      <w:r w:rsidRPr="43BDDA0F" w:rsidR="43BDDA0F">
        <w:rPr>
          <w:rFonts w:ascii="Verdana" w:hAnsi="Verdana" w:eastAsia="Verdana" w:cs="Verdana"/>
          <w:sz w:val="24"/>
          <w:szCs w:val="24"/>
        </w:rPr>
        <w:t>group meetings</w:t>
      </w:r>
      <w:r w:rsidRPr="3D37CE0E" w:rsidR="3D37CE0E">
        <w:rPr>
          <w:rFonts w:ascii="Verdana" w:hAnsi="Verdana" w:eastAsia="Verdana" w:cs="Verdana"/>
          <w:sz w:val="24"/>
          <w:szCs w:val="24"/>
        </w:rPr>
        <w:t>.</w:t>
      </w:r>
      <w:r w:rsidRPr="556059CB" w:rsidR="556059CB">
        <w:rPr>
          <w:rFonts w:ascii="Verdana" w:hAnsi="Verdana" w:eastAsia="Verdana" w:cs="Verdana"/>
          <w:sz w:val="24"/>
          <w:szCs w:val="24"/>
        </w:rPr>
        <w:t xml:space="preserve"> </w:t>
      </w:r>
    </w:p>
    <w:p w:rsidR="00586C05" w:rsidP="7DBB3921" w:rsidRDefault="2A8D8464" w14:paraId="41A836DE" w14:textId="2DE40121">
      <w:pPr>
        <w:rPr>
          <w:rFonts w:ascii="Verdana" w:hAnsi="Verdana" w:eastAsia="Verdana" w:cs="Verdana"/>
          <w:sz w:val="24"/>
          <w:szCs w:val="24"/>
          <w:u w:val="single"/>
        </w:rPr>
      </w:pPr>
      <w:r w:rsidRPr="2A8D8464">
        <w:rPr>
          <w:rFonts w:ascii="Verdana" w:hAnsi="Verdana" w:eastAsia="Verdana" w:cs="Verdana"/>
          <w:sz w:val="24"/>
          <w:szCs w:val="24"/>
        </w:rPr>
        <w:t xml:space="preserve">Sam – Will be </w:t>
      </w:r>
      <w:r w:rsidRPr="1FF247B3" w:rsidR="1FF247B3">
        <w:rPr>
          <w:rFonts w:ascii="Verdana" w:hAnsi="Verdana" w:eastAsia="Verdana" w:cs="Verdana"/>
          <w:sz w:val="24"/>
          <w:szCs w:val="24"/>
        </w:rPr>
        <w:t>backup to Mason</w:t>
      </w:r>
      <w:r w:rsidRPr="1F1F032B" w:rsidR="1F1F032B">
        <w:rPr>
          <w:rFonts w:ascii="Verdana" w:hAnsi="Verdana" w:eastAsia="Verdana" w:cs="Verdana"/>
          <w:sz w:val="24"/>
          <w:szCs w:val="24"/>
        </w:rPr>
        <w:t xml:space="preserve"> and </w:t>
      </w:r>
      <w:r w:rsidRPr="08478F64" w:rsidR="08478F64">
        <w:rPr>
          <w:rFonts w:ascii="Verdana" w:hAnsi="Verdana" w:eastAsia="Verdana" w:cs="Verdana"/>
          <w:sz w:val="24"/>
          <w:szCs w:val="24"/>
        </w:rPr>
        <w:t xml:space="preserve">will be </w:t>
      </w:r>
      <w:r w:rsidRPr="5267BBAB" w:rsidR="5267BBAB">
        <w:rPr>
          <w:rFonts w:ascii="Verdana" w:hAnsi="Verdana" w:eastAsia="Verdana" w:cs="Verdana"/>
          <w:sz w:val="24"/>
          <w:szCs w:val="24"/>
        </w:rPr>
        <w:t xml:space="preserve">responsible for </w:t>
      </w:r>
      <w:r w:rsidRPr="00E35BFD" w:rsidR="00E35BFD">
        <w:rPr>
          <w:rFonts w:ascii="Verdana" w:hAnsi="Verdana" w:eastAsia="Verdana" w:cs="Verdana"/>
          <w:sz w:val="24"/>
          <w:szCs w:val="24"/>
        </w:rPr>
        <w:t xml:space="preserve">quality control </w:t>
      </w:r>
      <w:r w:rsidRPr="60835850" w:rsidR="60835850">
        <w:rPr>
          <w:rFonts w:ascii="Verdana" w:hAnsi="Verdana" w:eastAsia="Verdana" w:cs="Verdana"/>
          <w:sz w:val="24"/>
          <w:szCs w:val="24"/>
        </w:rPr>
        <w:t xml:space="preserve">and </w:t>
      </w:r>
      <w:r w:rsidRPr="05F43C2B" w:rsidR="05F43C2B">
        <w:rPr>
          <w:rFonts w:ascii="Verdana" w:hAnsi="Verdana" w:eastAsia="Verdana" w:cs="Verdana"/>
          <w:sz w:val="24"/>
          <w:szCs w:val="24"/>
        </w:rPr>
        <w:t xml:space="preserve">testing </w:t>
      </w:r>
      <w:r w:rsidRPr="29465232" w:rsidR="29465232">
        <w:rPr>
          <w:rFonts w:ascii="Verdana" w:hAnsi="Verdana" w:eastAsia="Verdana" w:cs="Verdana"/>
          <w:sz w:val="24"/>
          <w:szCs w:val="24"/>
        </w:rPr>
        <w:t xml:space="preserve">throughout the </w:t>
      </w:r>
      <w:r w:rsidRPr="6594387E" w:rsidR="6594387E">
        <w:rPr>
          <w:rFonts w:ascii="Verdana" w:hAnsi="Verdana" w:eastAsia="Verdana" w:cs="Verdana"/>
          <w:sz w:val="24"/>
          <w:szCs w:val="24"/>
        </w:rPr>
        <w:t xml:space="preserve">development </w:t>
      </w:r>
      <w:r w:rsidRPr="36D3A13E" w:rsidR="36D3A13E">
        <w:rPr>
          <w:rFonts w:ascii="Verdana" w:hAnsi="Verdana" w:eastAsia="Verdana" w:cs="Verdana"/>
          <w:sz w:val="24"/>
          <w:szCs w:val="24"/>
        </w:rPr>
        <w:t xml:space="preserve">stages throughout the </w:t>
      </w:r>
      <w:r w:rsidRPr="16739D92" w:rsidR="16739D92">
        <w:rPr>
          <w:rFonts w:ascii="Verdana" w:hAnsi="Verdana" w:eastAsia="Verdana" w:cs="Verdana"/>
          <w:sz w:val="24"/>
          <w:szCs w:val="24"/>
        </w:rPr>
        <w:t xml:space="preserve">project. </w:t>
      </w:r>
    </w:p>
    <w:p w:rsidR="00586C05" w:rsidP="7DBB3921" w:rsidRDefault="760FE474" w14:paraId="3DC03F11" w14:textId="0EFB246F">
      <w:pPr>
        <w:rPr>
          <w:rFonts w:ascii="Verdana" w:hAnsi="Verdana" w:eastAsia="Verdana" w:cs="Verdana"/>
          <w:sz w:val="24"/>
          <w:szCs w:val="24"/>
          <w:u w:val="single"/>
        </w:rPr>
      </w:pPr>
      <w:proofErr w:type="spellStart"/>
      <w:r w:rsidRPr="760FE474">
        <w:rPr>
          <w:rFonts w:ascii="Verdana" w:hAnsi="Verdana" w:eastAsia="Verdana" w:cs="Verdana"/>
          <w:sz w:val="24"/>
          <w:szCs w:val="24"/>
        </w:rPr>
        <w:t>Yat</w:t>
      </w:r>
      <w:proofErr w:type="spellEnd"/>
      <w:r w:rsidRPr="760FE474">
        <w:rPr>
          <w:rFonts w:ascii="Verdana" w:hAnsi="Verdana" w:eastAsia="Verdana" w:cs="Verdana"/>
          <w:sz w:val="24"/>
          <w:szCs w:val="24"/>
        </w:rPr>
        <w:t xml:space="preserve"> </w:t>
      </w:r>
      <w:r w:rsidRPr="093A880E" w:rsidR="093A880E">
        <w:rPr>
          <w:rFonts w:ascii="Verdana" w:hAnsi="Verdana" w:eastAsia="Verdana" w:cs="Verdana"/>
          <w:sz w:val="24"/>
          <w:szCs w:val="24"/>
        </w:rPr>
        <w:t xml:space="preserve">- </w:t>
      </w:r>
      <w:r w:rsidRPr="7D2061FE" w:rsidR="7D2061FE">
        <w:rPr>
          <w:rFonts w:ascii="Verdana" w:hAnsi="Verdana" w:eastAsia="Verdana" w:cs="Verdana"/>
          <w:sz w:val="24"/>
          <w:szCs w:val="24"/>
        </w:rPr>
        <w:t xml:space="preserve">Will </w:t>
      </w:r>
      <w:r w:rsidRPr="1DC9BC55" w:rsidR="1DC9BC55">
        <w:rPr>
          <w:rFonts w:ascii="Verdana" w:hAnsi="Verdana" w:eastAsia="Verdana" w:cs="Verdana"/>
          <w:sz w:val="24"/>
          <w:szCs w:val="24"/>
        </w:rPr>
        <w:t xml:space="preserve">assist </w:t>
      </w:r>
      <w:r w:rsidRPr="7CDB6B0F" w:rsidR="7CDB6B0F">
        <w:rPr>
          <w:rFonts w:ascii="Verdana" w:hAnsi="Verdana" w:eastAsia="Verdana" w:cs="Verdana"/>
          <w:sz w:val="24"/>
          <w:szCs w:val="24"/>
        </w:rPr>
        <w:t xml:space="preserve">Aidyn and </w:t>
      </w:r>
      <w:r w:rsidRPr="59445E19" w:rsidR="59445E19">
        <w:rPr>
          <w:rFonts w:ascii="Verdana" w:hAnsi="Verdana" w:eastAsia="Verdana" w:cs="Verdana"/>
          <w:sz w:val="24"/>
          <w:szCs w:val="24"/>
        </w:rPr>
        <w:t xml:space="preserve">Mason </w:t>
      </w:r>
      <w:r w:rsidRPr="38E45A6D" w:rsidR="38E45A6D">
        <w:rPr>
          <w:rFonts w:ascii="Verdana" w:hAnsi="Verdana" w:eastAsia="Verdana" w:cs="Verdana"/>
          <w:sz w:val="24"/>
          <w:szCs w:val="24"/>
        </w:rPr>
        <w:t>in</w:t>
      </w:r>
      <w:r w:rsidRPr="745EFC31" w:rsidR="745EFC31">
        <w:rPr>
          <w:rFonts w:ascii="Verdana" w:hAnsi="Verdana" w:eastAsia="Verdana" w:cs="Verdana"/>
          <w:sz w:val="24"/>
          <w:szCs w:val="24"/>
        </w:rPr>
        <w:t xml:space="preserve"> managing and monitoring the </w:t>
      </w:r>
      <w:r w:rsidRPr="697EC891" w:rsidR="697EC891">
        <w:rPr>
          <w:rFonts w:ascii="Verdana" w:hAnsi="Verdana" w:eastAsia="Verdana" w:cs="Verdana"/>
          <w:sz w:val="24"/>
          <w:szCs w:val="24"/>
        </w:rPr>
        <w:t xml:space="preserve">Trello, </w:t>
      </w:r>
      <w:r w:rsidRPr="01625D60" w:rsidR="01625D60">
        <w:rPr>
          <w:rFonts w:ascii="Verdana" w:hAnsi="Verdana" w:eastAsia="Verdana" w:cs="Verdana"/>
          <w:sz w:val="24"/>
          <w:szCs w:val="24"/>
        </w:rPr>
        <w:t xml:space="preserve">Teams chat and other communication mediums </w:t>
      </w:r>
      <w:r w:rsidRPr="3241C273" w:rsidR="3241C273">
        <w:rPr>
          <w:rFonts w:ascii="Verdana" w:hAnsi="Verdana" w:eastAsia="Verdana" w:cs="Verdana"/>
          <w:sz w:val="24"/>
          <w:szCs w:val="24"/>
        </w:rPr>
        <w:t xml:space="preserve">throughout the </w:t>
      </w:r>
      <w:r w:rsidRPr="6E8FA8BF" w:rsidR="6E8FA8BF">
        <w:rPr>
          <w:rFonts w:ascii="Verdana" w:hAnsi="Verdana" w:eastAsia="Verdana" w:cs="Verdana"/>
          <w:sz w:val="24"/>
          <w:szCs w:val="24"/>
        </w:rPr>
        <w:t>project</w:t>
      </w:r>
    </w:p>
    <w:p w:rsidR="59C797F9" w:rsidP="59C797F9" w:rsidRDefault="59C797F9" w14:paraId="313CD69B" w14:textId="3177353B">
      <w:pPr>
        <w:rPr>
          <w:rFonts w:ascii="Verdana" w:hAnsi="Verdana" w:eastAsia="Verdana" w:cs="Verdana"/>
          <w:sz w:val="24"/>
          <w:szCs w:val="24"/>
        </w:rPr>
      </w:pPr>
      <w:r w:rsidRPr="59C797F9">
        <w:rPr>
          <w:rFonts w:ascii="Verdana" w:hAnsi="Verdana" w:eastAsia="Verdana" w:cs="Verdana"/>
          <w:sz w:val="24"/>
          <w:szCs w:val="24"/>
        </w:rPr>
        <w:t xml:space="preserve">Abdul - </w:t>
      </w:r>
      <w:r w:rsidRPr="6E8FA8BF" w:rsidR="6E8FA8BF">
        <w:rPr>
          <w:rFonts w:ascii="Verdana" w:hAnsi="Verdana" w:eastAsia="Verdana" w:cs="Verdana"/>
          <w:sz w:val="24"/>
          <w:szCs w:val="24"/>
        </w:rPr>
        <w:t xml:space="preserve">Will </w:t>
      </w:r>
      <w:r w:rsidRPr="4AF89BC9" w:rsidR="4AF89BC9">
        <w:rPr>
          <w:rFonts w:ascii="Verdana" w:hAnsi="Verdana" w:eastAsia="Verdana" w:cs="Verdana"/>
          <w:sz w:val="24"/>
          <w:szCs w:val="24"/>
        </w:rPr>
        <w:t xml:space="preserve">assist </w:t>
      </w:r>
      <w:r w:rsidRPr="1C380489" w:rsidR="1C380489">
        <w:rPr>
          <w:rFonts w:ascii="Verdana" w:hAnsi="Verdana" w:eastAsia="Verdana" w:cs="Verdana"/>
          <w:sz w:val="24"/>
          <w:szCs w:val="24"/>
        </w:rPr>
        <w:t xml:space="preserve">Sam </w:t>
      </w:r>
      <w:r w:rsidRPr="702488B4" w:rsidR="702488B4">
        <w:rPr>
          <w:rFonts w:ascii="Verdana" w:hAnsi="Verdana" w:eastAsia="Verdana" w:cs="Verdana"/>
          <w:sz w:val="24"/>
          <w:szCs w:val="24"/>
        </w:rPr>
        <w:t xml:space="preserve">with </w:t>
      </w:r>
      <w:r w:rsidRPr="456E3F46" w:rsidR="456E3F46">
        <w:rPr>
          <w:rFonts w:ascii="Verdana" w:hAnsi="Verdana" w:eastAsia="Verdana" w:cs="Verdana"/>
          <w:sz w:val="24"/>
          <w:szCs w:val="24"/>
        </w:rPr>
        <w:t xml:space="preserve">performing quality </w:t>
      </w:r>
      <w:r w:rsidRPr="73169B0F" w:rsidR="73169B0F">
        <w:rPr>
          <w:rFonts w:ascii="Verdana" w:hAnsi="Verdana" w:eastAsia="Verdana" w:cs="Verdana"/>
          <w:sz w:val="24"/>
          <w:szCs w:val="24"/>
        </w:rPr>
        <w:t xml:space="preserve">control and testing throughout the development </w:t>
      </w:r>
      <w:r w:rsidRPr="764DA459" w:rsidR="764DA459">
        <w:rPr>
          <w:rFonts w:ascii="Verdana" w:hAnsi="Verdana" w:eastAsia="Verdana" w:cs="Verdana"/>
          <w:sz w:val="24"/>
          <w:szCs w:val="24"/>
        </w:rPr>
        <w:t xml:space="preserve">stages of the </w:t>
      </w:r>
      <w:r w:rsidRPr="199FBA61" w:rsidR="199FBA61">
        <w:rPr>
          <w:rFonts w:ascii="Verdana" w:hAnsi="Verdana" w:eastAsia="Verdana" w:cs="Verdana"/>
          <w:sz w:val="24"/>
          <w:szCs w:val="24"/>
        </w:rPr>
        <w:t>project.</w:t>
      </w:r>
      <w:r w:rsidRPr="3CF1D068" w:rsidR="3CF1D068">
        <w:rPr>
          <w:rFonts w:ascii="Verdana" w:hAnsi="Verdana" w:eastAsia="Verdana" w:cs="Verdana"/>
          <w:sz w:val="24"/>
          <w:szCs w:val="24"/>
        </w:rPr>
        <w:t xml:space="preserve"> </w:t>
      </w:r>
    </w:p>
    <w:p w:rsidR="5683D134" w:rsidP="5683D134" w:rsidRDefault="760FE474" w14:paraId="4AD0C92E" w14:textId="2A5ABED5">
      <w:pPr>
        <w:jc w:val="center"/>
        <w:rPr>
          <w:rFonts w:ascii="Verdana" w:hAnsi="Verdana" w:eastAsia="Verdana" w:cs="Verdana"/>
          <w:sz w:val="24"/>
          <w:szCs w:val="24"/>
          <w:u w:val="single"/>
        </w:rPr>
      </w:pPr>
      <w:r w:rsidRPr="760FE474">
        <w:rPr>
          <w:rFonts w:ascii="Verdana" w:hAnsi="Verdana" w:eastAsia="Verdana" w:cs="Verdana"/>
          <w:sz w:val="24"/>
          <w:szCs w:val="24"/>
          <w:u w:val="single"/>
        </w:rPr>
        <w:t>Resources Required</w:t>
      </w:r>
    </w:p>
    <w:p w:rsidR="0E2E3938" w:rsidP="0E2E3938" w:rsidRDefault="0E2E3938" w14:paraId="221EFE5F" w14:textId="606C38F3">
      <w:pPr>
        <w:rPr>
          <w:rFonts w:ascii="Verdana" w:hAnsi="Verdana" w:eastAsia="Verdana" w:cs="Verdana"/>
          <w:sz w:val="24"/>
          <w:szCs w:val="24"/>
          <w:u w:val="single"/>
        </w:rPr>
      </w:pPr>
      <w:r w:rsidRPr="0E2E3938">
        <w:rPr>
          <w:rFonts w:ascii="Verdana" w:hAnsi="Verdana" w:eastAsia="Verdana" w:cs="Verdana"/>
          <w:sz w:val="24"/>
          <w:szCs w:val="24"/>
        </w:rPr>
        <w:t>This section of the report will outline the information we need obtain as well as the hardware and software we need to develop the project with as well as how we will obtain each resource</w:t>
      </w:r>
    </w:p>
    <w:p w:rsidR="70F27BFA" w:rsidP="0E2E3938" w:rsidRDefault="70F27BFA" w14:paraId="7B6A99BF" w14:textId="7140C14F">
      <w:pPr>
        <w:rPr>
          <w:rFonts w:ascii="Verdana" w:hAnsi="Verdana" w:eastAsia="Verdana" w:cs="Verdana"/>
          <w:sz w:val="24"/>
          <w:szCs w:val="24"/>
        </w:rPr>
      </w:pPr>
    </w:p>
    <w:p w:rsidR="7DBB3921" w:rsidP="7DBB3921" w:rsidRDefault="760FE474" w14:paraId="5F5184B1" w14:textId="1ACAD6F5">
      <w:pPr>
        <w:rPr>
          <w:rFonts w:ascii="Verdana" w:hAnsi="Verdana" w:eastAsia="Verdana" w:cs="Verdana"/>
          <w:sz w:val="24"/>
          <w:szCs w:val="24"/>
          <w:u w:val="single"/>
        </w:rPr>
      </w:pPr>
      <w:r w:rsidRPr="760FE474">
        <w:rPr>
          <w:rFonts w:ascii="Verdana" w:hAnsi="Verdana" w:eastAsia="Verdana" w:cs="Verdana"/>
          <w:sz w:val="24"/>
          <w:szCs w:val="24"/>
          <w:u w:val="single"/>
        </w:rPr>
        <w:t>Sources Of Information</w:t>
      </w:r>
    </w:p>
    <w:p w:rsidR="00A2191C" w:rsidP="00A2191C" w:rsidRDefault="1572B87D" w14:paraId="3B7F6662" w14:textId="7ED781D3">
      <w:pPr>
        <w:pStyle w:val="ListParagraph"/>
        <w:numPr>
          <w:ilvl w:val="0"/>
          <w:numId w:val="7"/>
        </w:numPr>
        <w:rPr>
          <w:rFonts w:asciiTheme="minorEastAsia" w:hAnsiTheme="minorEastAsia" w:eastAsiaTheme="minorEastAsia" w:cstheme="minorEastAsia"/>
          <w:sz w:val="24"/>
          <w:szCs w:val="24"/>
        </w:rPr>
      </w:pPr>
      <w:r w:rsidRPr="1572B87D">
        <w:rPr>
          <w:rFonts w:ascii="Verdana" w:hAnsi="Verdana" w:cs="Verdana" w:eastAsiaTheme="minorEastAsia"/>
          <w:sz w:val="24"/>
          <w:szCs w:val="24"/>
        </w:rPr>
        <w:t>Client requirements – These will be obtained through the brief we have been given and more specific needs will be obtained through regular meetings with the client</w:t>
      </w:r>
    </w:p>
    <w:p w:rsidR="27527473" w:rsidP="27527473" w:rsidRDefault="66926D1A" w14:paraId="490F7300" w14:textId="400DEE26">
      <w:pPr>
        <w:pStyle w:val="ListParagraph"/>
        <w:numPr>
          <w:ilvl w:val="0"/>
          <w:numId w:val="7"/>
        </w:numPr>
        <w:rPr>
          <w:rFonts w:ascii="Verdana" w:hAnsi="Verdana" w:eastAsia="Verdana" w:cs="Verdana"/>
          <w:sz w:val="24"/>
          <w:szCs w:val="24"/>
        </w:rPr>
      </w:pPr>
      <w:r w:rsidRPr="4BED5043">
        <w:rPr>
          <w:rFonts w:ascii="Verdana" w:hAnsi="Verdana" w:eastAsia="Verdana" w:cs="Verdana"/>
          <w:sz w:val="24"/>
          <w:szCs w:val="24"/>
        </w:rPr>
        <w:t xml:space="preserve">Software </w:t>
      </w:r>
      <w:r w:rsidRPr="4BED5043" w:rsidR="3C9DBF19">
        <w:rPr>
          <w:rFonts w:ascii="Verdana" w:hAnsi="Verdana" w:eastAsia="Verdana" w:cs="Verdana"/>
          <w:sz w:val="24"/>
          <w:szCs w:val="24"/>
        </w:rPr>
        <w:t>Guidance</w:t>
      </w:r>
      <w:r w:rsidRPr="4BED5043">
        <w:rPr>
          <w:rFonts w:ascii="Verdana" w:hAnsi="Verdana" w:eastAsia="Verdana" w:cs="Verdana"/>
          <w:sz w:val="24"/>
          <w:szCs w:val="24"/>
        </w:rPr>
        <w:t xml:space="preserve"> </w:t>
      </w:r>
      <w:r w:rsidRPr="4BED5043" w:rsidR="22E05367">
        <w:rPr>
          <w:rFonts w:ascii="Verdana" w:hAnsi="Verdana" w:eastAsia="Verdana" w:cs="Verdana"/>
          <w:sz w:val="24"/>
          <w:szCs w:val="24"/>
        </w:rPr>
        <w:t>– These will</w:t>
      </w:r>
      <w:r w:rsidRPr="4BED5043" w:rsidR="4632696E">
        <w:rPr>
          <w:rFonts w:ascii="Verdana" w:hAnsi="Verdana" w:eastAsia="Verdana" w:cs="Verdana"/>
          <w:sz w:val="24"/>
          <w:szCs w:val="24"/>
        </w:rPr>
        <w:t xml:space="preserve"> be </w:t>
      </w:r>
      <w:r w:rsidRPr="4BED5043" w:rsidR="306DA273">
        <w:rPr>
          <w:rFonts w:ascii="Verdana" w:hAnsi="Verdana" w:eastAsia="Verdana" w:cs="Verdana"/>
          <w:sz w:val="24"/>
          <w:szCs w:val="24"/>
        </w:rPr>
        <w:t xml:space="preserve">obtained </w:t>
      </w:r>
      <w:r w:rsidRPr="4BED5043" w:rsidR="3F8FD174">
        <w:rPr>
          <w:rFonts w:ascii="Verdana" w:hAnsi="Verdana" w:eastAsia="Verdana" w:cs="Verdana"/>
          <w:sz w:val="24"/>
          <w:szCs w:val="24"/>
        </w:rPr>
        <w:t xml:space="preserve">through </w:t>
      </w:r>
      <w:r w:rsidRPr="4BED5043" w:rsidR="2CBD1CD4">
        <w:rPr>
          <w:rFonts w:ascii="Verdana" w:hAnsi="Verdana" w:eastAsia="Verdana" w:cs="Verdana"/>
          <w:sz w:val="24"/>
          <w:szCs w:val="24"/>
        </w:rPr>
        <w:t xml:space="preserve">the </w:t>
      </w:r>
      <w:r w:rsidRPr="4BED5043" w:rsidR="2DE5C9D4">
        <w:rPr>
          <w:rFonts w:ascii="Verdana" w:hAnsi="Verdana" w:eastAsia="Verdana" w:cs="Verdana"/>
          <w:sz w:val="24"/>
          <w:szCs w:val="24"/>
        </w:rPr>
        <w:t>web</w:t>
      </w:r>
      <w:r w:rsidRPr="4BED5043" w:rsidR="0C5D1928">
        <w:rPr>
          <w:rFonts w:ascii="Verdana" w:hAnsi="Verdana" w:eastAsia="Verdana" w:cs="Verdana"/>
          <w:sz w:val="24"/>
          <w:szCs w:val="24"/>
        </w:rPr>
        <w:t xml:space="preserve"> </w:t>
      </w:r>
      <w:proofErr w:type="gramStart"/>
      <w:r w:rsidRPr="4BED5043" w:rsidR="48AAFF74">
        <w:rPr>
          <w:rFonts w:ascii="Verdana" w:hAnsi="Verdana" w:eastAsia="Verdana" w:cs="Verdana"/>
          <w:sz w:val="24"/>
          <w:szCs w:val="24"/>
        </w:rPr>
        <w:t>I.</w:t>
      </w:r>
      <w:r w:rsidRPr="4BED5043" w:rsidR="4DBBDFA2">
        <w:rPr>
          <w:rFonts w:ascii="Verdana" w:hAnsi="Verdana" w:eastAsia="Verdana" w:cs="Verdana"/>
          <w:sz w:val="24"/>
          <w:szCs w:val="24"/>
        </w:rPr>
        <w:t>e.</w:t>
      </w:r>
      <w:proofErr w:type="gramEnd"/>
      <w:r w:rsidRPr="4BED5043" w:rsidR="4DBBDFA2">
        <w:rPr>
          <w:rFonts w:ascii="Verdana" w:hAnsi="Verdana" w:eastAsia="Verdana" w:cs="Verdana"/>
          <w:sz w:val="24"/>
          <w:szCs w:val="24"/>
        </w:rPr>
        <w:t xml:space="preserve"> </w:t>
      </w:r>
      <w:r w:rsidRPr="4BED5043" w:rsidR="240C2890">
        <w:rPr>
          <w:rFonts w:ascii="Verdana" w:hAnsi="Verdana" w:eastAsia="Verdana" w:cs="Verdana"/>
          <w:sz w:val="24"/>
          <w:szCs w:val="24"/>
        </w:rPr>
        <w:t>NTU Content related to</w:t>
      </w:r>
      <w:r w:rsidRPr="4BED5043" w:rsidR="1970EBDF">
        <w:rPr>
          <w:rFonts w:ascii="Verdana" w:hAnsi="Verdana" w:eastAsia="Verdana" w:cs="Verdana"/>
          <w:sz w:val="24"/>
          <w:szCs w:val="24"/>
        </w:rPr>
        <w:t xml:space="preserve"> IAD</w:t>
      </w:r>
      <w:r w:rsidRPr="4BED5043" w:rsidR="55BED22B">
        <w:rPr>
          <w:rFonts w:ascii="Verdana" w:hAnsi="Verdana" w:eastAsia="Verdana" w:cs="Verdana"/>
          <w:sz w:val="24"/>
          <w:szCs w:val="24"/>
        </w:rPr>
        <w:t xml:space="preserve">, </w:t>
      </w:r>
      <w:r w:rsidRPr="4BED5043" w:rsidR="113973F0">
        <w:rPr>
          <w:rFonts w:ascii="Verdana" w:hAnsi="Verdana" w:eastAsia="Verdana" w:cs="Verdana"/>
          <w:sz w:val="24"/>
          <w:szCs w:val="24"/>
        </w:rPr>
        <w:t xml:space="preserve">and through </w:t>
      </w:r>
      <w:r w:rsidRPr="4BED5043" w:rsidR="1F9A0784">
        <w:rPr>
          <w:rFonts w:ascii="Verdana" w:hAnsi="Verdana" w:eastAsia="Verdana" w:cs="Verdana"/>
          <w:sz w:val="24"/>
          <w:szCs w:val="24"/>
        </w:rPr>
        <w:t xml:space="preserve">websites such as </w:t>
      </w:r>
      <w:r w:rsidRPr="4BED5043" w:rsidR="7B2FB605">
        <w:rPr>
          <w:rFonts w:ascii="Verdana" w:hAnsi="Verdana" w:eastAsia="Verdana" w:cs="Verdana"/>
          <w:sz w:val="24"/>
          <w:szCs w:val="24"/>
        </w:rPr>
        <w:t xml:space="preserve">W3Schols which </w:t>
      </w:r>
      <w:r w:rsidRPr="4BED5043" w:rsidR="656AEF0A">
        <w:rPr>
          <w:rFonts w:ascii="Verdana" w:hAnsi="Verdana" w:eastAsia="Verdana" w:cs="Verdana"/>
          <w:sz w:val="24"/>
          <w:szCs w:val="24"/>
        </w:rPr>
        <w:t xml:space="preserve">will </w:t>
      </w:r>
      <w:r w:rsidRPr="4BED5043" w:rsidR="450AEB5E">
        <w:rPr>
          <w:rFonts w:ascii="Verdana" w:hAnsi="Verdana" w:eastAsia="Verdana" w:cs="Verdana"/>
          <w:sz w:val="24"/>
          <w:szCs w:val="24"/>
        </w:rPr>
        <w:t>aid us in</w:t>
      </w:r>
      <w:r w:rsidRPr="4BED5043" w:rsidR="4841F4A8">
        <w:rPr>
          <w:rFonts w:ascii="Verdana" w:hAnsi="Verdana" w:eastAsia="Verdana" w:cs="Verdana"/>
          <w:sz w:val="24"/>
          <w:szCs w:val="24"/>
        </w:rPr>
        <w:t xml:space="preserve"> the </w:t>
      </w:r>
      <w:r w:rsidRPr="4BED5043" w:rsidR="19815D68">
        <w:rPr>
          <w:rFonts w:ascii="Verdana" w:hAnsi="Verdana" w:eastAsia="Verdana" w:cs="Verdana"/>
          <w:sz w:val="24"/>
          <w:szCs w:val="24"/>
        </w:rPr>
        <w:t xml:space="preserve">development </w:t>
      </w:r>
      <w:r w:rsidRPr="4BED5043" w:rsidR="0EE620B7">
        <w:rPr>
          <w:rFonts w:ascii="Verdana" w:hAnsi="Verdana" w:eastAsia="Verdana" w:cs="Verdana"/>
          <w:sz w:val="24"/>
          <w:szCs w:val="24"/>
        </w:rPr>
        <w:t xml:space="preserve">of the </w:t>
      </w:r>
      <w:r w:rsidRPr="4BED5043" w:rsidR="3D61C108">
        <w:rPr>
          <w:rFonts w:ascii="Verdana" w:hAnsi="Verdana" w:eastAsia="Verdana" w:cs="Verdana"/>
          <w:sz w:val="24"/>
          <w:szCs w:val="24"/>
        </w:rPr>
        <w:t>websites.</w:t>
      </w:r>
    </w:p>
    <w:p w:rsidR="3D61C108" w:rsidP="3D61C108" w:rsidRDefault="279CFA0D" w14:paraId="4D85CC03" w14:textId="47AC6E82">
      <w:pPr>
        <w:pStyle w:val="ListParagraph"/>
        <w:numPr>
          <w:ilvl w:val="0"/>
          <w:numId w:val="7"/>
        </w:numPr>
        <w:rPr>
          <w:rFonts w:ascii="Verdana" w:hAnsi="Verdana" w:eastAsia="Verdana" w:cs="Verdana"/>
          <w:sz w:val="24"/>
          <w:szCs w:val="24"/>
        </w:rPr>
      </w:pPr>
      <w:r w:rsidRPr="4BED5043">
        <w:rPr>
          <w:rFonts w:ascii="Verdana" w:hAnsi="Verdana" w:eastAsia="Verdana" w:cs="Verdana"/>
          <w:sz w:val="24"/>
          <w:szCs w:val="24"/>
        </w:rPr>
        <w:t xml:space="preserve">External </w:t>
      </w:r>
      <w:r w:rsidRPr="4BED5043" w:rsidR="31F33FCF">
        <w:rPr>
          <w:rFonts w:ascii="Verdana" w:hAnsi="Verdana" w:eastAsia="Verdana" w:cs="Verdana"/>
          <w:sz w:val="24"/>
          <w:szCs w:val="24"/>
        </w:rPr>
        <w:t xml:space="preserve">Feedback </w:t>
      </w:r>
      <w:r w:rsidRPr="4BED5043" w:rsidR="3E19DB58">
        <w:rPr>
          <w:rFonts w:ascii="Verdana" w:hAnsi="Verdana" w:eastAsia="Verdana" w:cs="Verdana"/>
          <w:sz w:val="24"/>
          <w:szCs w:val="24"/>
        </w:rPr>
        <w:t xml:space="preserve">– These will be </w:t>
      </w:r>
      <w:r w:rsidRPr="4BED5043" w:rsidR="7A67C1A4">
        <w:rPr>
          <w:rFonts w:ascii="Verdana" w:hAnsi="Verdana" w:eastAsia="Verdana" w:cs="Verdana"/>
          <w:sz w:val="24"/>
          <w:szCs w:val="24"/>
        </w:rPr>
        <w:t xml:space="preserve">obtained by </w:t>
      </w:r>
      <w:r w:rsidRPr="4BED5043" w:rsidR="15C756AC">
        <w:rPr>
          <w:rFonts w:ascii="Verdana" w:hAnsi="Verdana" w:eastAsia="Verdana" w:cs="Verdana"/>
          <w:sz w:val="24"/>
          <w:szCs w:val="24"/>
        </w:rPr>
        <w:t>consulting with the client</w:t>
      </w:r>
      <w:r w:rsidRPr="4BED5043" w:rsidR="0A58D573">
        <w:rPr>
          <w:rFonts w:ascii="Verdana" w:hAnsi="Verdana" w:eastAsia="Verdana" w:cs="Verdana"/>
          <w:sz w:val="24"/>
          <w:szCs w:val="24"/>
        </w:rPr>
        <w:t xml:space="preserve"> and supervisor at </w:t>
      </w:r>
      <w:r w:rsidRPr="4BED5043" w:rsidR="7FBD98C1">
        <w:rPr>
          <w:rFonts w:ascii="Verdana" w:hAnsi="Verdana" w:eastAsia="Verdana" w:cs="Verdana"/>
          <w:sz w:val="24"/>
          <w:szCs w:val="24"/>
        </w:rPr>
        <w:t xml:space="preserve">regular intervals </w:t>
      </w:r>
      <w:r w:rsidRPr="4BED5043" w:rsidR="69F8D1C6">
        <w:rPr>
          <w:rFonts w:ascii="Verdana" w:hAnsi="Verdana" w:eastAsia="Verdana" w:cs="Verdana"/>
          <w:sz w:val="24"/>
          <w:szCs w:val="24"/>
        </w:rPr>
        <w:t xml:space="preserve">to see where </w:t>
      </w:r>
      <w:r w:rsidRPr="4BED5043" w:rsidR="744F1788">
        <w:rPr>
          <w:rFonts w:ascii="Verdana" w:hAnsi="Verdana" w:eastAsia="Verdana" w:cs="Verdana"/>
          <w:sz w:val="24"/>
          <w:szCs w:val="24"/>
        </w:rPr>
        <w:t xml:space="preserve">aspects </w:t>
      </w:r>
      <w:r w:rsidRPr="4BED5043" w:rsidR="02AFAB1D">
        <w:rPr>
          <w:rFonts w:ascii="Verdana" w:hAnsi="Verdana" w:eastAsia="Verdana" w:cs="Verdana"/>
          <w:sz w:val="24"/>
          <w:szCs w:val="24"/>
        </w:rPr>
        <w:t xml:space="preserve">can be </w:t>
      </w:r>
      <w:r w:rsidRPr="4BED5043" w:rsidR="2601C124">
        <w:rPr>
          <w:rFonts w:ascii="Verdana" w:hAnsi="Verdana" w:eastAsia="Verdana" w:cs="Verdana"/>
          <w:sz w:val="24"/>
          <w:szCs w:val="24"/>
        </w:rPr>
        <w:t xml:space="preserve">improved </w:t>
      </w:r>
    </w:p>
    <w:p w:rsidR="65A793CC" w:rsidP="65A793CC" w:rsidRDefault="3E2853A8" w14:paraId="74F76B42" w14:textId="6B83BE52">
      <w:pPr>
        <w:pStyle w:val="ListParagraph"/>
        <w:numPr>
          <w:ilvl w:val="0"/>
          <w:numId w:val="7"/>
        </w:numPr>
        <w:rPr>
          <w:rFonts w:ascii="Verdana" w:hAnsi="Verdana" w:eastAsia="Verdana" w:cs="Verdana"/>
          <w:sz w:val="24"/>
          <w:szCs w:val="24"/>
        </w:rPr>
      </w:pPr>
      <w:r w:rsidRPr="4BED5043">
        <w:rPr>
          <w:rFonts w:ascii="Verdana" w:hAnsi="Verdana" w:eastAsia="Verdana" w:cs="Verdana"/>
          <w:sz w:val="24"/>
          <w:szCs w:val="24"/>
        </w:rPr>
        <w:t xml:space="preserve">Similar Websites </w:t>
      </w:r>
      <w:r w:rsidRPr="5D84ED21" w:rsidR="5D84ED21">
        <w:rPr>
          <w:rFonts w:ascii="Verdana" w:hAnsi="Verdana" w:eastAsia="Verdana" w:cs="Verdana"/>
          <w:sz w:val="24"/>
          <w:szCs w:val="24"/>
        </w:rPr>
        <w:t xml:space="preserve">– These will be </w:t>
      </w:r>
      <w:r w:rsidRPr="15838EAD" w:rsidR="15838EAD">
        <w:rPr>
          <w:rFonts w:ascii="Verdana" w:hAnsi="Verdana" w:eastAsia="Verdana" w:cs="Verdana"/>
          <w:sz w:val="24"/>
          <w:szCs w:val="24"/>
        </w:rPr>
        <w:t xml:space="preserve">obtained by searching the </w:t>
      </w:r>
      <w:r w:rsidRPr="789F8B39" w:rsidR="789F8B39">
        <w:rPr>
          <w:rFonts w:ascii="Verdana" w:hAnsi="Verdana" w:eastAsia="Verdana" w:cs="Verdana"/>
          <w:sz w:val="24"/>
          <w:szCs w:val="24"/>
        </w:rPr>
        <w:t>web</w:t>
      </w:r>
      <w:r w:rsidRPr="4662F3C0" w:rsidR="4662F3C0">
        <w:rPr>
          <w:rFonts w:ascii="Verdana" w:hAnsi="Verdana" w:eastAsia="Verdana" w:cs="Verdana"/>
          <w:sz w:val="24"/>
          <w:szCs w:val="24"/>
        </w:rPr>
        <w:t xml:space="preserve"> </w:t>
      </w:r>
      <w:r w:rsidRPr="69B509C7" w:rsidR="69B509C7">
        <w:rPr>
          <w:rFonts w:ascii="Verdana" w:hAnsi="Verdana" w:eastAsia="Verdana" w:cs="Verdana"/>
          <w:sz w:val="24"/>
          <w:szCs w:val="24"/>
        </w:rPr>
        <w:t xml:space="preserve">to look for </w:t>
      </w:r>
      <w:r w:rsidRPr="4CD10654" w:rsidR="4CD10654">
        <w:rPr>
          <w:rFonts w:ascii="Verdana" w:hAnsi="Verdana" w:eastAsia="Verdana" w:cs="Verdana"/>
          <w:sz w:val="24"/>
          <w:szCs w:val="24"/>
        </w:rPr>
        <w:t xml:space="preserve">existing websites </w:t>
      </w:r>
      <w:r w:rsidRPr="1B67B363" w:rsidR="1B67B363">
        <w:rPr>
          <w:rFonts w:ascii="Verdana" w:hAnsi="Verdana" w:eastAsia="Verdana" w:cs="Verdana"/>
          <w:sz w:val="24"/>
          <w:szCs w:val="24"/>
        </w:rPr>
        <w:t xml:space="preserve">based </w:t>
      </w:r>
      <w:r w:rsidRPr="6587DFAA" w:rsidR="6587DFAA">
        <w:rPr>
          <w:rFonts w:ascii="Verdana" w:hAnsi="Verdana" w:eastAsia="Verdana" w:cs="Verdana"/>
          <w:sz w:val="24"/>
          <w:szCs w:val="24"/>
        </w:rPr>
        <w:t xml:space="preserve">on </w:t>
      </w:r>
      <w:r w:rsidRPr="71FCF33F" w:rsidR="71FCF33F">
        <w:rPr>
          <w:rFonts w:ascii="Verdana" w:hAnsi="Verdana" w:eastAsia="Verdana" w:cs="Verdana"/>
          <w:sz w:val="24"/>
          <w:szCs w:val="24"/>
        </w:rPr>
        <w:t xml:space="preserve">the area we </w:t>
      </w:r>
      <w:r w:rsidRPr="6761B68E" w:rsidR="6761B68E">
        <w:rPr>
          <w:rFonts w:ascii="Verdana" w:hAnsi="Verdana" w:eastAsia="Verdana" w:cs="Verdana"/>
          <w:sz w:val="24"/>
          <w:szCs w:val="24"/>
        </w:rPr>
        <w:t xml:space="preserve">are developing in </w:t>
      </w:r>
      <w:r w:rsidRPr="519CEF93" w:rsidR="519CEF93">
        <w:rPr>
          <w:rFonts w:ascii="Verdana" w:hAnsi="Verdana" w:eastAsia="Verdana" w:cs="Verdana"/>
          <w:sz w:val="24"/>
          <w:szCs w:val="24"/>
        </w:rPr>
        <w:t>which will</w:t>
      </w:r>
      <w:r w:rsidRPr="77E117F5" w:rsidR="77E117F5">
        <w:rPr>
          <w:rFonts w:ascii="Verdana" w:hAnsi="Verdana" w:eastAsia="Verdana" w:cs="Verdana"/>
          <w:sz w:val="24"/>
          <w:szCs w:val="24"/>
        </w:rPr>
        <w:t xml:space="preserve"> assist </w:t>
      </w:r>
      <w:r w:rsidRPr="7B18213F" w:rsidR="7B18213F">
        <w:rPr>
          <w:rFonts w:ascii="Verdana" w:hAnsi="Verdana" w:eastAsia="Verdana" w:cs="Verdana"/>
          <w:sz w:val="24"/>
          <w:szCs w:val="24"/>
        </w:rPr>
        <w:t xml:space="preserve">us </w:t>
      </w:r>
      <w:r w:rsidRPr="57811449" w:rsidR="57811449">
        <w:rPr>
          <w:rFonts w:ascii="Verdana" w:hAnsi="Verdana" w:eastAsia="Verdana" w:cs="Verdana"/>
          <w:sz w:val="24"/>
          <w:szCs w:val="24"/>
        </w:rPr>
        <w:t xml:space="preserve">during the design </w:t>
      </w:r>
      <w:r w:rsidRPr="6FA9A006" w:rsidR="6FA9A006">
        <w:rPr>
          <w:rFonts w:ascii="Verdana" w:hAnsi="Verdana" w:eastAsia="Verdana" w:cs="Verdana"/>
          <w:sz w:val="24"/>
          <w:szCs w:val="24"/>
        </w:rPr>
        <w:t xml:space="preserve">phase of the </w:t>
      </w:r>
      <w:r w:rsidRPr="650E6355" w:rsidR="650E6355">
        <w:rPr>
          <w:rFonts w:ascii="Verdana" w:hAnsi="Verdana" w:eastAsia="Verdana" w:cs="Verdana"/>
          <w:sz w:val="24"/>
          <w:szCs w:val="24"/>
        </w:rPr>
        <w:t>project</w:t>
      </w:r>
    </w:p>
    <w:p w:rsidR="7DBB3921" w:rsidP="760FE474" w:rsidRDefault="7DBB3921" w14:paraId="4D050CF7" w14:textId="55D0688D">
      <w:pPr>
        <w:rPr>
          <w:rFonts w:ascii="Verdana" w:hAnsi="Verdana" w:eastAsia="Verdana" w:cs="Verdana"/>
          <w:sz w:val="24"/>
          <w:szCs w:val="24"/>
          <w:u w:val="single"/>
        </w:rPr>
      </w:pPr>
    </w:p>
    <w:p w:rsidR="7DBB3921" w:rsidP="760FE474" w:rsidRDefault="760FE474" w14:paraId="27D48E06" w14:textId="7FBABF79">
      <w:pPr>
        <w:rPr>
          <w:rFonts w:ascii="Verdana" w:hAnsi="Verdana" w:eastAsia="Verdana" w:cs="Verdana"/>
          <w:sz w:val="24"/>
          <w:szCs w:val="24"/>
          <w:u w:val="single"/>
        </w:rPr>
      </w:pPr>
      <w:r w:rsidRPr="760FE474">
        <w:rPr>
          <w:rFonts w:ascii="Verdana" w:hAnsi="Verdana" w:eastAsia="Verdana" w:cs="Verdana"/>
          <w:sz w:val="24"/>
          <w:szCs w:val="24"/>
          <w:u w:val="single"/>
        </w:rPr>
        <w:t>Hardware / Software Requirements</w:t>
      </w:r>
    </w:p>
    <w:p w:rsidR="237B1775" w:rsidP="0377984E" w:rsidRDefault="237B1775" w14:paraId="41AFF8F1" w14:textId="2EE376D8">
      <w:pPr>
        <w:pStyle w:val="ListParagraph"/>
        <w:numPr>
          <w:ilvl w:val="0"/>
          <w:numId w:val="8"/>
        </w:numPr>
        <w:rPr>
          <w:rFonts w:ascii="Symbol" w:hAnsi="Symbol" w:eastAsia="Symbol" w:cs="Symbol" w:asciiTheme="minorAscii" w:hAnsiTheme="minorAscii" w:eastAsiaTheme="minorAscii" w:cstheme="minorAscii"/>
          <w:sz w:val="24"/>
          <w:szCs w:val="24"/>
          <w:u w:val="single"/>
        </w:rPr>
      </w:pPr>
      <w:r w:rsidRPr="0377984E" w:rsidR="0377984E">
        <w:rPr>
          <w:rFonts w:ascii="Verdana" w:hAnsi="Verdana" w:eastAsia="Verdana" w:cs="Verdana"/>
          <w:sz w:val="24"/>
          <w:szCs w:val="24"/>
          <w:u w:val="single"/>
        </w:rPr>
        <w:t>Visual Studio Code – to implement our code</w:t>
      </w:r>
    </w:p>
    <w:p w:rsidR="00586C05" w:rsidP="0377984E" w:rsidRDefault="00586C05" w14:paraId="16A9904E" w14:textId="55521B61">
      <w:pPr>
        <w:pStyle w:val="ListParagraph"/>
        <w:numPr>
          <w:ilvl w:val="0"/>
          <w:numId w:val="8"/>
        </w:numPr>
        <w:rPr>
          <w:sz w:val="24"/>
          <w:szCs w:val="24"/>
          <w:u w:val="single"/>
        </w:rPr>
      </w:pPr>
      <w:r w:rsidRPr="0377984E" w:rsidR="0377984E">
        <w:rPr>
          <w:rFonts w:ascii="Verdana" w:hAnsi="Verdana" w:eastAsia="Verdana" w:cs="Verdana"/>
          <w:sz w:val="24"/>
          <w:szCs w:val="24"/>
          <w:u w:val="single"/>
        </w:rPr>
        <w:t>Web Server for Chrome – to test our website using web server</w:t>
      </w:r>
    </w:p>
    <w:p w:rsidR="00586C05" w:rsidP="0377984E" w:rsidRDefault="00586C05" w14:paraId="59CE38AB" w14:textId="16D42F8C">
      <w:pPr>
        <w:pStyle w:val="ListParagraph"/>
        <w:numPr>
          <w:ilvl w:val="0"/>
          <w:numId w:val="8"/>
        </w:numPr>
        <w:rPr>
          <w:sz w:val="24"/>
          <w:szCs w:val="24"/>
          <w:u w:val="single"/>
        </w:rPr>
      </w:pPr>
      <w:r w:rsidRPr="0377984E" w:rsidR="0377984E">
        <w:rPr>
          <w:rFonts w:ascii="Verdana" w:hAnsi="Verdana" w:eastAsia="Verdana" w:cs="Verdana"/>
          <w:sz w:val="24"/>
          <w:szCs w:val="24"/>
          <w:u w:val="single"/>
        </w:rPr>
        <w:t>Trello – to plan our steps</w:t>
      </w:r>
    </w:p>
    <w:p w:rsidR="00586C05" w:rsidP="7DBB3921" w:rsidRDefault="760FE474" w14:paraId="3A49662F" w14:textId="77A80D5B">
      <w:pPr>
        <w:jc w:val="center"/>
        <w:rPr>
          <w:rFonts w:ascii="Verdana" w:hAnsi="Verdana" w:eastAsia="Verdana" w:cs="Verdana"/>
          <w:sz w:val="24"/>
          <w:szCs w:val="24"/>
          <w:u w:val="single"/>
        </w:rPr>
      </w:pPr>
      <w:r w:rsidRPr="760FE474">
        <w:rPr>
          <w:rFonts w:ascii="Verdana" w:hAnsi="Verdana" w:eastAsia="Verdana" w:cs="Verdana"/>
          <w:sz w:val="24"/>
          <w:szCs w:val="24"/>
          <w:u w:val="single"/>
        </w:rPr>
        <w:t xml:space="preserve">Risk Assessment </w:t>
      </w:r>
    </w:p>
    <w:p w:rsidRPr="00AC0E48" w:rsidR="00FE6FA4" w:rsidP="7DBB3921" w:rsidRDefault="00FE6FA4" w14:paraId="20349AA0" w14:textId="018163DC">
      <w:pPr>
        <w:jc w:val="center"/>
        <w:rPr>
          <w:rFonts w:ascii="Verdana" w:hAnsi="Verdana" w:eastAsia="Verdana" w:cs="Verdana"/>
          <w:sz w:val="24"/>
          <w:szCs w:val="24"/>
        </w:rPr>
      </w:pPr>
      <w:r w:rsidRPr="00AC0E48">
        <w:rPr>
          <w:rFonts w:ascii="Verdana" w:hAnsi="Verdana" w:eastAsia="Verdana" w:cs="Verdana"/>
          <w:sz w:val="24"/>
          <w:szCs w:val="24"/>
        </w:rPr>
        <w:t>Likelihood</w:t>
      </w:r>
      <w:r w:rsidR="007A3445">
        <w:rPr>
          <w:rFonts w:ascii="Verdana" w:hAnsi="Verdana" w:eastAsia="Verdana" w:cs="Verdana"/>
          <w:sz w:val="24"/>
          <w:szCs w:val="24"/>
        </w:rPr>
        <w:t>:</w:t>
      </w:r>
      <w:r w:rsidRPr="00AC0E48">
        <w:rPr>
          <w:rFonts w:ascii="Verdana" w:hAnsi="Verdana" w:eastAsia="Verdana" w:cs="Verdana"/>
          <w:sz w:val="24"/>
          <w:szCs w:val="24"/>
        </w:rPr>
        <w:t xml:space="preserve"> </w:t>
      </w:r>
      <w:r w:rsidRPr="00AC0E48" w:rsidR="00AC0E48">
        <w:rPr>
          <w:rFonts w:ascii="Verdana" w:hAnsi="Verdana" w:eastAsia="Verdana" w:cs="Verdana"/>
          <w:sz w:val="24"/>
          <w:szCs w:val="24"/>
        </w:rPr>
        <w:t>1- Highest 5-Lowest</w:t>
      </w:r>
    </w:p>
    <w:p w:rsidR="009846EB" w:rsidP="00F05A77" w:rsidRDefault="009846EB" w14:paraId="3A677025" w14:textId="5A3B282D">
      <w:pPr>
        <w:rPr>
          <w:rFonts w:ascii="Verdana" w:hAnsi="Verdana" w:eastAsia="Verdana" w:cs="Verdana"/>
          <w:sz w:val="24"/>
          <w:szCs w:val="24"/>
        </w:rPr>
      </w:pPr>
      <w:r>
        <w:rPr>
          <w:rFonts w:ascii="Verdana" w:hAnsi="Verdana" w:eastAsia="Verdana" w:cs="Verdana"/>
          <w:sz w:val="24"/>
          <w:szCs w:val="24"/>
        </w:rPr>
        <w:t>1 - One</w:t>
      </w:r>
      <w:r w:rsidRPr="00911D32">
        <w:rPr>
          <w:rFonts w:ascii="Verdana" w:hAnsi="Verdana" w:eastAsia="Verdana" w:cs="Verdana"/>
          <w:sz w:val="24"/>
          <w:szCs w:val="24"/>
        </w:rPr>
        <w:t xml:space="preserve"> risk to the project is one of the team members becoming ill, whether this be contracting covid or another illness. This is still an issue that we must be aware of as if this were to happen, the team member may not be able to complete their work to the full extent. This is an external factor that cannot be directly minimised other than the usual covid preventions such as wearing a mask in public. This may have a large impact on the project.</w:t>
      </w:r>
      <w:r>
        <w:rPr>
          <w:rFonts w:ascii="Verdana" w:hAnsi="Verdana" w:eastAsia="Verdana" w:cs="Verdana"/>
          <w:sz w:val="24"/>
          <w:szCs w:val="24"/>
        </w:rPr>
        <w:t xml:space="preserve"> This would have a large impact if one of the team members is unable to work.</w:t>
      </w:r>
    </w:p>
    <w:p w:rsidR="009846EB" w:rsidP="009846EB" w:rsidRDefault="009846EB" w14:paraId="3A29811C" w14:textId="77777777">
      <w:pPr>
        <w:rPr>
          <w:rFonts w:ascii="Verdana" w:hAnsi="Verdana" w:eastAsia="Verdana" w:cs="Verdana"/>
          <w:sz w:val="24"/>
          <w:szCs w:val="24"/>
        </w:rPr>
      </w:pPr>
      <w:r>
        <w:rPr>
          <w:rFonts w:ascii="Verdana" w:hAnsi="Verdana" w:eastAsia="Verdana" w:cs="Verdana"/>
          <w:sz w:val="24"/>
          <w:szCs w:val="24"/>
        </w:rPr>
        <w:t>2 - Another risk is a team members internet connection not working. This could be due to work being done in the area. The risk of this cannot be directly minimised. If this were to happen it would be best for the team member to work elsewhere in an area with internet connection such as the university library. This would have a smaller impact on the project as the internet problems may only be temporary and the team member would be able to work elsewhere as suggested.</w:t>
      </w:r>
    </w:p>
    <w:p w:rsidR="009846EB" w:rsidP="00F05A77" w:rsidRDefault="006D15B5" w14:paraId="6AD066B0" w14:textId="77777777">
      <w:pPr>
        <w:rPr>
          <w:rFonts w:ascii="Verdana" w:hAnsi="Verdana" w:eastAsia="Verdana" w:cs="Verdana"/>
          <w:sz w:val="24"/>
          <w:szCs w:val="24"/>
        </w:rPr>
      </w:pPr>
      <w:r>
        <w:rPr>
          <w:rFonts w:ascii="Verdana" w:hAnsi="Verdana" w:eastAsia="Verdana" w:cs="Verdana"/>
          <w:sz w:val="24"/>
          <w:szCs w:val="24"/>
        </w:rPr>
        <w:t xml:space="preserve">3 - </w:t>
      </w:r>
      <w:r w:rsidR="00BB4DAB">
        <w:rPr>
          <w:rFonts w:ascii="Verdana" w:hAnsi="Verdana" w:eastAsia="Verdana" w:cs="Verdana"/>
          <w:sz w:val="24"/>
          <w:szCs w:val="24"/>
        </w:rPr>
        <w:t xml:space="preserve">A further risk would be </w:t>
      </w:r>
      <w:r w:rsidR="009160DF">
        <w:rPr>
          <w:rFonts w:ascii="Verdana" w:hAnsi="Verdana" w:eastAsia="Verdana" w:cs="Verdana"/>
          <w:sz w:val="24"/>
          <w:szCs w:val="24"/>
        </w:rPr>
        <w:t>hardware fail</w:t>
      </w:r>
      <w:r w:rsidR="00B64491">
        <w:rPr>
          <w:rFonts w:ascii="Verdana" w:hAnsi="Verdana" w:eastAsia="Verdana" w:cs="Verdana"/>
          <w:sz w:val="24"/>
          <w:szCs w:val="24"/>
        </w:rPr>
        <w:t>ures</w:t>
      </w:r>
      <w:r w:rsidR="00CA7173">
        <w:rPr>
          <w:rFonts w:ascii="Verdana" w:hAnsi="Verdana" w:eastAsia="Verdana" w:cs="Verdana"/>
          <w:sz w:val="24"/>
          <w:szCs w:val="24"/>
        </w:rPr>
        <w:t xml:space="preserve"> from the team, such as a computer </w:t>
      </w:r>
      <w:r w:rsidR="00ED5DC8">
        <w:rPr>
          <w:rFonts w:ascii="Verdana" w:hAnsi="Verdana" w:eastAsia="Verdana" w:cs="Verdana"/>
          <w:sz w:val="24"/>
          <w:szCs w:val="24"/>
        </w:rPr>
        <w:t xml:space="preserve">breaking. This would leave the team member unable to complete work unless they could find a backup. </w:t>
      </w:r>
      <w:r w:rsidR="00D814C4">
        <w:rPr>
          <w:rFonts w:ascii="Verdana" w:hAnsi="Verdana" w:eastAsia="Verdana" w:cs="Verdana"/>
          <w:sz w:val="24"/>
          <w:szCs w:val="24"/>
        </w:rPr>
        <w:t>Th</w:t>
      </w:r>
      <w:r w:rsidR="008227AB">
        <w:rPr>
          <w:rFonts w:ascii="Verdana" w:hAnsi="Verdana" w:eastAsia="Verdana" w:cs="Verdana"/>
          <w:sz w:val="24"/>
          <w:szCs w:val="24"/>
        </w:rPr>
        <w:t xml:space="preserve">e </w:t>
      </w:r>
      <w:r w:rsidR="00C25D64">
        <w:rPr>
          <w:rFonts w:ascii="Verdana" w:hAnsi="Verdana" w:eastAsia="Verdana" w:cs="Verdana"/>
          <w:sz w:val="24"/>
          <w:szCs w:val="24"/>
        </w:rPr>
        <w:t xml:space="preserve">harm could be reduced by backing up files onto another </w:t>
      </w:r>
      <w:r w:rsidR="00DF19AC">
        <w:rPr>
          <w:rFonts w:ascii="Verdana" w:hAnsi="Verdana" w:eastAsia="Verdana" w:cs="Verdana"/>
          <w:sz w:val="24"/>
          <w:szCs w:val="24"/>
        </w:rPr>
        <w:t>computer or</w:t>
      </w:r>
      <w:r w:rsidR="003522F0">
        <w:rPr>
          <w:rFonts w:ascii="Verdana" w:hAnsi="Verdana" w:eastAsia="Verdana" w:cs="Verdana"/>
          <w:sz w:val="24"/>
          <w:szCs w:val="24"/>
        </w:rPr>
        <w:t xml:space="preserve"> safeguarding against viruses.</w:t>
      </w:r>
      <w:r w:rsidR="00413251">
        <w:rPr>
          <w:rFonts w:ascii="Verdana" w:hAnsi="Verdana" w:eastAsia="Verdana" w:cs="Verdana"/>
          <w:sz w:val="24"/>
          <w:szCs w:val="24"/>
        </w:rPr>
        <w:t xml:space="preserve"> This may have a large impact on the project if </w:t>
      </w:r>
      <w:r w:rsidR="00110740">
        <w:rPr>
          <w:rFonts w:ascii="Verdana" w:hAnsi="Verdana" w:eastAsia="Verdana" w:cs="Verdana"/>
          <w:sz w:val="24"/>
          <w:szCs w:val="24"/>
        </w:rPr>
        <w:t xml:space="preserve">a team member is not able </w:t>
      </w:r>
      <w:r w:rsidR="009D122D">
        <w:rPr>
          <w:rFonts w:ascii="Verdana" w:hAnsi="Verdana" w:eastAsia="Verdana" w:cs="Verdana"/>
          <w:sz w:val="24"/>
          <w:szCs w:val="24"/>
        </w:rPr>
        <w:t>to find an alternative computer to work on.</w:t>
      </w:r>
    </w:p>
    <w:p w:rsidR="00700DBF" w:rsidP="00F05A77" w:rsidRDefault="00BC407C" w14:paraId="193CD135" w14:textId="2BBC1DCF">
      <w:pPr>
        <w:rPr>
          <w:rFonts w:ascii="Verdana" w:hAnsi="Verdana" w:eastAsia="Verdana" w:cs="Verdana"/>
          <w:sz w:val="24"/>
          <w:szCs w:val="24"/>
        </w:rPr>
      </w:pPr>
      <w:r>
        <w:rPr>
          <w:rFonts w:ascii="Verdana" w:hAnsi="Verdana" w:eastAsia="Verdana" w:cs="Verdana"/>
          <w:sz w:val="24"/>
          <w:szCs w:val="24"/>
        </w:rPr>
        <w:t>4 – Another risk is lack of communication. This could happen for many reasons</w:t>
      </w:r>
      <w:r w:rsidR="005F0DEC">
        <w:rPr>
          <w:rFonts w:ascii="Verdana" w:hAnsi="Verdana" w:eastAsia="Verdana" w:cs="Verdana"/>
          <w:sz w:val="24"/>
          <w:szCs w:val="24"/>
        </w:rPr>
        <w:t xml:space="preserve"> but if this were to happen </w:t>
      </w:r>
      <w:r w:rsidR="00C408F8">
        <w:rPr>
          <w:rFonts w:ascii="Verdana" w:hAnsi="Verdana" w:eastAsia="Verdana" w:cs="Verdana"/>
          <w:sz w:val="24"/>
          <w:szCs w:val="24"/>
        </w:rPr>
        <w:t xml:space="preserve">it could interfere with the timeframe of </w:t>
      </w:r>
      <w:r w:rsidR="00480153">
        <w:rPr>
          <w:rFonts w:ascii="Verdana" w:hAnsi="Verdana" w:eastAsia="Verdana" w:cs="Verdana"/>
          <w:sz w:val="24"/>
          <w:szCs w:val="24"/>
        </w:rPr>
        <w:t xml:space="preserve">the assignment due to each team member’s individual work. If the team cannot communicate effectively then the project will not be at a high standard. </w:t>
      </w:r>
      <w:r w:rsidR="009846EB">
        <w:rPr>
          <w:rFonts w:ascii="Verdana" w:hAnsi="Verdana" w:eastAsia="Verdana" w:cs="Verdana"/>
          <w:sz w:val="24"/>
          <w:szCs w:val="24"/>
        </w:rPr>
        <w:t>This would have a large impact if it happened but is unlikely.</w:t>
      </w:r>
    </w:p>
    <w:p w:rsidR="009846EB" w:rsidP="009846EB" w:rsidRDefault="009846EB" w14:paraId="3C80D666" w14:textId="477B8F5F">
      <w:pPr>
        <w:rPr>
          <w:rFonts w:ascii="Verdana" w:hAnsi="Verdana" w:eastAsia="Verdana" w:cs="Verdana"/>
          <w:sz w:val="24"/>
          <w:szCs w:val="24"/>
        </w:rPr>
      </w:pPr>
      <w:r>
        <w:rPr>
          <w:rFonts w:ascii="Verdana" w:hAnsi="Verdana" w:eastAsia="Verdana" w:cs="Verdana"/>
          <w:sz w:val="24"/>
          <w:szCs w:val="24"/>
        </w:rPr>
        <w:t xml:space="preserve">5 - </w:t>
      </w:r>
      <w:r w:rsidRPr="760FE474">
        <w:rPr>
          <w:rFonts w:ascii="Verdana" w:hAnsi="Verdana" w:eastAsia="Verdana" w:cs="Verdana"/>
          <w:sz w:val="24"/>
          <w:szCs w:val="24"/>
        </w:rPr>
        <w:t>One of the risks of our project is members repeatedly missing their individual work deadlines. If this continued to happen then this would have an overall effect on the project, potentially slowing progress and effecting the outcome. This could be minimised through effective communication and regular updates from team members.</w:t>
      </w:r>
      <w:r>
        <w:rPr>
          <w:rFonts w:ascii="Verdana" w:hAnsi="Verdana" w:eastAsia="Verdana" w:cs="Verdana"/>
          <w:sz w:val="24"/>
          <w:szCs w:val="24"/>
        </w:rPr>
        <w:t xml:space="preserve"> This would also have a large impact on the </w:t>
      </w:r>
      <w:r w:rsidR="00301E0A">
        <w:rPr>
          <w:rFonts w:ascii="Verdana" w:hAnsi="Verdana" w:eastAsia="Verdana" w:cs="Verdana"/>
          <w:sz w:val="24"/>
          <w:szCs w:val="24"/>
        </w:rPr>
        <w:t>team</w:t>
      </w:r>
      <w:r w:rsidR="005359D1">
        <w:rPr>
          <w:rFonts w:ascii="Verdana" w:hAnsi="Verdana" w:eastAsia="Verdana" w:cs="Verdana"/>
          <w:sz w:val="24"/>
          <w:szCs w:val="24"/>
        </w:rPr>
        <w:t xml:space="preserve"> </w:t>
      </w:r>
      <w:r w:rsidR="00616AD9">
        <w:rPr>
          <w:rFonts w:ascii="Verdana" w:hAnsi="Verdana" w:eastAsia="Verdana" w:cs="Verdana"/>
          <w:sz w:val="24"/>
          <w:szCs w:val="24"/>
        </w:rPr>
        <w:t>as the overall progress would be slowed</w:t>
      </w:r>
      <w:r w:rsidR="00F1319A">
        <w:rPr>
          <w:rFonts w:ascii="Verdana" w:hAnsi="Verdana" w:eastAsia="Verdana" w:cs="Verdana"/>
          <w:sz w:val="24"/>
          <w:szCs w:val="24"/>
        </w:rPr>
        <w:t>, although this is unlikely to happen.</w:t>
      </w:r>
    </w:p>
    <w:p w:rsidR="009846EB" w:rsidP="00F05A77" w:rsidRDefault="009846EB" w14:paraId="547C3818" w14:textId="77777777">
      <w:pPr>
        <w:rPr>
          <w:rFonts w:ascii="Verdana" w:hAnsi="Verdana" w:eastAsia="Verdana" w:cs="Verdana"/>
          <w:sz w:val="24"/>
          <w:szCs w:val="24"/>
        </w:rPr>
      </w:pPr>
    </w:p>
    <w:p w:rsidR="7F5B6836" w:rsidP="7F5B6836" w:rsidRDefault="7F5B6836" w14:paraId="7AA580C2" w14:textId="6DF5EBFF">
      <w:pPr>
        <w:rPr>
          <w:rFonts w:ascii="Verdana" w:hAnsi="Verdana" w:eastAsia="Verdana" w:cs="Verdana"/>
          <w:sz w:val="24"/>
          <w:szCs w:val="24"/>
          <w:u w:val="single"/>
        </w:rPr>
      </w:pPr>
    </w:p>
    <w:p w:rsidR="449F39B6" w:rsidP="449F39B6" w:rsidRDefault="7F5B6836" w14:paraId="59DA4263" w14:textId="1E475820">
      <w:pPr>
        <w:jc w:val="center"/>
        <w:rPr>
          <w:rFonts w:ascii="Verdana" w:hAnsi="Verdana" w:eastAsia="Verdana" w:cs="Verdana"/>
          <w:sz w:val="24"/>
          <w:szCs w:val="24"/>
          <w:u w:val="single"/>
        </w:rPr>
      </w:pPr>
      <w:r w:rsidRPr="7F5B6836">
        <w:rPr>
          <w:rFonts w:ascii="Verdana" w:hAnsi="Verdana" w:eastAsia="Verdana" w:cs="Verdana"/>
          <w:sz w:val="24"/>
          <w:szCs w:val="24"/>
          <w:u w:val="single"/>
        </w:rPr>
        <w:t>Professional Considerations</w:t>
      </w:r>
    </w:p>
    <w:p w:rsidR="00C752E4" w:rsidP="7F5B6836" w:rsidRDefault="00C752E4" w14:paraId="6271FE1F" w14:textId="47119FF3">
      <w:pPr>
        <w:jc w:val="center"/>
        <w:rPr>
          <w:rFonts w:ascii="Verdana" w:hAnsi="Verdana" w:eastAsia="Verdana" w:cs="Verdana"/>
          <w:sz w:val="24"/>
          <w:szCs w:val="24"/>
          <w:u w:val="single"/>
        </w:rPr>
      </w:pPr>
    </w:p>
    <w:p w:rsidR="00C752E4" w:rsidP="7F5B6836" w:rsidRDefault="7F5B6836" w14:paraId="61302E24" w14:textId="15AC6BE9">
      <w:pPr>
        <w:rPr>
          <w:rFonts w:ascii="Verdana" w:hAnsi="Verdana" w:eastAsia="Verdana" w:cs="Verdana"/>
          <w:color w:val="000000" w:themeColor="text1"/>
          <w:sz w:val="24"/>
          <w:szCs w:val="24"/>
          <w:lang w:val="en-US"/>
        </w:rPr>
      </w:pPr>
      <w:r w:rsidRPr="7F5B6836">
        <w:rPr>
          <w:rFonts w:ascii="Verdana" w:hAnsi="Verdana" w:eastAsia="Verdana" w:cs="Verdana"/>
          <w:color w:val="000000" w:themeColor="text1"/>
          <w:sz w:val="24"/>
          <w:szCs w:val="24"/>
          <w:lang w:val="en-US"/>
        </w:rPr>
        <w:t xml:space="preserve">BCS Code of Conduct sets the standards of behavior we expect and the work values that help maintain a good reputation. Our values - creativity, openness, Public Interest, Professional Competence and Integrity responsibility and entrepreneurship. We strictly adhere to the high standards of BCS and Duty to the Profession. The BCS Code of Conduct guides us in putting our values and commitments into practice into practice - throughout our team and in everything we do. Where responsible The NTU Plagiarism Code of Conduct guides us when responsible behavior and ethics are important to our decisions. Our Code of Conduct will guide us when responsible behavior and ethics are important to our decisions. The goal of Stories Website Design is to satisfy people's desire for knowledge and to help children develop reading, writing, </w:t>
      </w:r>
      <w:proofErr w:type="gramStart"/>
      <w:r w:rsidRPr="7F5B6836">
        <w:rPr>
          <w:rFonts w:ascii="Verdana" w:hAnsi="Verdana" w:eastAsia="Verdana" w:cs="Verdana"/>
          <w:color w:val="000000" w:themeColor="text1"/>
          <w:sz w:val="24"/>
          <w:szCs w:val="24"/>
          <w:lang w:val="en-US"/>
        </w:rPr>
        <w:t>speaking</w:t>
      </w:r>
      <w:proofErr w:type="gramEnd"/>
      <w:r w:rsidRPr="7F5B6836">
        <w:rPr>
          <w:rFonts w:ascii="Verdana" w:hAnsi="Verdana" w:eastAsia="Verdana" w:cs="Verdana"/>
          <w:color w:val="000000" w:themeColor="text1"/>
          <w:sz w:val="24"/>
          <w:szCs w:val="24"/>
          <w:lang w:val="en-US"/>
        </w:rPr>
        <w:t xml:space="preserve"> and listening skills and improve their quality of life.</w:t>
      </w:r>
    </w:p>
    <w:p w:rsidR="00C752E4" w:rsidP="7F5B6836" w:rsidRDefault="00C752E4" w14:paraId="24DF1C66" w14:textId="73B1C1D5">
      <w:pPr>
        <w:rPr>
          <w:rFonts w:ascii="Verdana" w:hAnsi="Verdana" w:eastAsia="Verdana" w:cs="Verdana"/>
          <w:sz w:val="24"/>
          <w:szCs w:val="24"/>
          <w:u w:val="single"/>
        </w:rPr>
      </w:pPr>
    </w:p>
    <w:p w:rsidR="7F5B6836" w:rsidP="7F5B6836" w:rsidRDefault="7F5B6836" w14:paraId="117043CE" w14:textId="00DA0532">
      <w:pPr>
        <w:rPr>
          <w:rFonts w:ascii="Verdana" w:hAnsi="Verdana" w:eastAsia="Verdana" w:cs="Verdana"/>
          <w:sz w:val="24"/>
          <w:szCs w:val="24"/>
          <w:u w:val="single"/>
        </w:rPr>
      </w:pPr>
    </w:p>
    <w:p w:rsidR="00C752E4" w:rsidP="7DBB3921" w:rsidRDefault="1863045F" w14:paraId="2C9AC36A" w14:textId="67648F9C">
      <w:pPr>
        <w:jc w:val="center"/>
        <w:rPr>
          <w:rFonts w:ascii="Verdana" w:hAnsi="Verdana" w:eastAsia="Verdana" w:cs="Verdana"/>
          <w:sz w:val="24"/>
          <w:szCs w:val="24"/>
          <w:u w:val="single"/>
        </w:rPr>
      </w:pPr>
      <w:r w:rsidRPr="1863045F">
        <w:rPr>
          <w:rFonts w:ascii="Verdana" w:hAnsi="Verdana" w:eastAsia="Verdana" w:cs="Verdana"/>
          <w:sz w:val="24"/>
          <w:szCs w:val="24"/>
          <w:u w:val="single"/>
        </w:rPr>
        <w:t>Project Plan</w:t>
      </w:r>
    </w:p>
    <w:p w:rsidR="219DE681" w:rsidP="2F7B2984" w:rsidRDefault="219DE681" w14:paraId="51006919" w14:textId="0E465772">
      <w:pPr>
        <w:jc w:val="left"/>
      </w:pPr>
      <w:r w:rsidR="219DE681">
        <w:drawing>
          <wp:inline wp14:editId="018DD6CC" wp14:anchorId="7E8A0BDC">
            <wp:extent cx="6525492" cy="2243138"/>
            <wp:effectExtent l="0" t="0" r="0" b="0"/>
            <wp:docPr id="896150324" name="Picture 896150324" title=""/>
            <wp:cNvGraphicFramePr>
              <a:graphicFrameLocks noChangeAspect="1"/>
            </wp:cNvGraphicFramePr>
            <a:graphic>
              <a:graphicData uri="http://schemas.openxmlformats.org/drawingml/2006/picture">
                <pic:pic>
                  <pic:nvPicPr>
                    <pic:cNvPr id="0" name="Picture 896150324"/>
                    <pic:cNvPicPr/>
                  </pic:nvPicPr>
                  <pic:blipFill>
                    <a:blip r:embed="R70d6c21620724d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25492" cy="2243138"/>
                    </a:xfrm>
                    <a:prstGeom prst="rect">
                      <a:avLst/>
                    </a:prstGeom>
                  </pic:spPr>
                </pic:pic>
              </a:graphicData>
            </a:graphic>
          </wp:inline>
        </w:drawing>
      </w:r>
    </w:p>
    <w:p w:rsidR="7F5B6836" w:rsidP="7F5B6836" w:rsidRDefault="7F5B6836" w14:paraId="21C686AA" w14:textId="3086DCEB">
      <w:pPr>
        <w:jc w:val="center"/>
        <w:rPr>
          <w:rFonts w:ascii="Verdana" w:hAnsi="Verdana" w:eastAsia="Verdana" w:cs="Verdana"/>
          <w:sz w:val="24"/>
          <w:szCs w:val="24"/>
          <w:u w:val="single"/>
        </w:rPr>
      </w:pPr>
    </w:p>
    <w:p w:rsidR="00C752E4" w:rsidP="1FEF3D2B" w:rsidRDefault="00C752E4" w14:paraId="17E62FC3" w14:textId="52E1DB9F">
      <w:pPr>
        <w:jc w:val="center"/>
        <w:rPr>
          <w:rFonts w:ascii="Verdana" w:hAnsi="Verdana" w:eastAsia="Verdana" w:cs="Verdana"/>
          <w:sz w:val="24"/>
          <w:szCs w:val="24"/>
          <w:u w:val="single"/>
        </w:rPr>
      </w:pPr>
    </w:p>
    <w:p w:rsidR="00586C05" w:rsidP="7DBB3921" w:rsidRDefault="760FE474" w14:paraId="432AF38B" w14:textId="42D1F93F">
      <w:pPr>
        <w:jc w:val="center"/>
        <w:rPr>
          <w:rFonts w:ascii="Verdana" w:hAnsi="Verdana" w:eastAsia="Verdana" w:cs="Verdana"/>
          <w:sz w:val="24"/>
          <w:szCs w:val="24"/>
          <w:u w:val="single"/>
        </w:rPr>
      </w:pPr>
      <w:r w:rsidRPr="760FE474">
        <w:rPr>
          <w:rFonts w:ascii="Verdana" w:hAnsi="Verdana" w:eastAsia="Verdana" w:cs="Verdana"/>
          <w:sz w:val="24"/>
          <w:szCs w:val="24"/>
          <w:u w:val="single"/>
        </w:rPr>
        <w:t xml:space="preserve">References </w:t>
      </w:r>
    </w:p>
    <w:p w:rsidRPr="00586C05" w:rsidR="00586C05" w:rsidP="5D8E3B6D" w:rsidRDefault="7060F00D" w14:paraId="12DBC3DD" w14:textId="3E81CD00">
      <w:pPr>
        <w:jc w:val="both"/>
        <w:rPr>
          <w:rFonts w:ascii="Verdana" w:hAnsi="Verdana" w:eastAsia="Verdana" w:cs="Verdana"/>
          <w:sz w:val="24"/>
          <w:szCs w:val="24"/>
          <w:u w:val="single"/>
        </w:rPr>
      </w:pPr>
      <w:r w:rsidRPr="7060F00D">
        <w:rPr>
          <w:rFonts w:ascii="Verdana" w:hAnsi="Verdana" w:eastAsia="Verdana" w:cs="Verdana"/>
          <w:sz w:val="24"/>
          <w:szCs w:val="24"/>
          <w:u w:val="single"/>
        </w:rPr>
        <w:t xml:space="preserve">National Literacy Trust. (n.d.). Read On Nottingham. [online] Available at: https://literacytrust.org.uk/communities/nottingham/ [Accessed 8 Feb. 2022]. </w:t>
      </w:r>
    </w:p>
    <w:p w:rsidRPr="00586C05" w:rsidR="00586C05" w:rsidP="5D8E3B6D" w:rsidRDefault="7060F00D" w14:paraId="79A64D63" w14:textId="12836ABC">
      <w:pPr>
        <w:jc w:val="both"/>
        <w:rPr>
          <w:rFonts w:ascii="Verdana" w:hAnsi="Verdana" w:eastAsia="Verdana" w:cs="Verdana"/>
          <w:sz w:val="24"/>
          <w:szCs w:val="24"/>
          <w:u w:val="single"/>
        </w:rPr>
      </w:pPr>
      <w:r w:rsidRPr="7060F00D">
        <w:rPr>
          <w:rFonts w:ascii="Verdana" w:hAnsi="Verdana" w:eastAsia="Verdana" w:cs="Verdana"/>
          <w:sz w:val="24"/>
          <w:szCs w:val="24"/>
          <w:u w:val="single"/>
        </w:rPr>
        <w:t xml:space="preserve">‌Anon, 2021. Festival info. Yorkshire Festival </w:t>
      </w:r>
      <w:r w:rsidRPr="26673583" w:rsidR="26673583">
        <w:rPr>
          <w:rFonts w:ascii="Verdana" w:hAnsi="Verdana" w:eastAsia="Verdana" w:cs="Verdana"/>
          <w:sz w:val="24"/>
          <w:szCs w:val="24"/>
          <w:u w:val="single"/>
        </w:rPr>
        <w:t>of</w:t>
      </w:r>
      <w:r w:rsidRPr="7060F00D">
        <w:rPr>
          <w:rFonts w:ascii="Verdana" w:hAnsi="Verdana" w:eastAsia="Verdana" w:cs="Verdana"/>
          <w:sz w:val="24"/>
          <w:szCs w:val="24"/>
          <w:u w:val="single"/>
        </w:rPr>
        <w:t xml:space="preserve"> Story. Available </w:t>
      </w:r>
      <w:proofErr w:type="spellStart"/>
      <w:proofErr w:type="gramStart"/>
      <w:r w:rsidRPr="7060F00D">
        <w:rPr>
          <w:rFonts w:ascii="Verdana" w:hAnsi="Verdana" w:eastAsia="Verdana" w:cs="Verdana"/>
          <w:sz w:val="24"/>
          <w:szCs w:val="24"/>
          <w:u w:val="single"/>
        </w:rPr>
        <w:t>at:https</w:t>
      </w:r>
      <w:proofErr w:type="spellEnd"/>
      <w:r w:rsidRPr="7060F00D">
        <w:rPr>
          <w:rFonts w:ascii="Verdana" w:hAnsi="Verdana" w:eastAsia="Verdana" w:cs="Verdana"/>
          <w:sz w:val="24"/>
          <w:szCs w:val="24"/>
          <w:u w:val="single"/>
        </w:rPr>
        <w:t>://yorkshirefestivalofstory.com/festival-info</w:t>
      </w:r>
      <w:proofErr w:type="gramEnd"/>
      <w:r w:rsidRPr="7060F00D">
        <w:rPr>
          <w:rFonts w:ascii="Verdana" w:hAnsi="Verdana" w:eastAsia="Verdana" w:cs="Verdana"/>
          <w:sz w:val="24"/>
          <w:szCs w:val="24"/>
          <w:u w:val="single"/>
        </w:rPr>
        <w:t xml:space="preserve"> [Accessed February 8, 2022]. </w:t>
      </w:r>
    </w:p>
    <w:p w:rsidRPr="00586C05" w:rsidR="00586C05" w:rsidP="5D8E3B6D" w:rsidRDefault="00586C05" w14:paraId="62C1D91B" w14:textId="2CF64E14">
      <w:pPr>
        <w:jc w:val="both"/>
        <w:rPr>
          <w:rFonts w:ascii="Verdana" w:hAnsi="Verdana" w:eastAsia="Verdana" w:cs="Verdana"/>
          <w:sz w:val="24"/>
          <w:szCs w:val="24"/>
          <w:u w:val="single"/>
        </w:rPr>
      </w:pPr>
    </w:p>
    <w:p w:rsidRPr="00586C05" w:rsidR="00586C05" w:rsidP="7DBB3921" w:rsidRDefault="00586C05" w14:paraId="33E825D2" w14:textId="37D256AB">
      <w:pPr>
        <w:rPr>
          <w:rFonts w:ascii="Verdana" w:hAnsi="Verdana" w:eastAsia="Verdana" w:cs="Verdana"/>
          <w:sz w:val="24"/>
          <w:szCs w:val="24"/>
          <w:u w:val="single"/>
        </w:rPr>
      </w:pPr>
    </w:p>
    <w:sectPr w:rsidRPr="00586C05" w:rsidR="00586C0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qa0tbBCN" int2:invalidationBookmarkName="" int2:hashCode="Hem1qo7yppzzty" int2:id="ArIkGHFm">
      <int2:state int2:value="Rejected" int2:type="LegacyProofing"/>
    </int2:bookmark>
    <int2:bookmark int2:bookmarkName="_Int_2wTSaClX" int2:invalidationBookmarkName="" int2:hashCode="Q3Sq7iR/sjfObJ" int2:id="BgffGGD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C6677"/>
    <w:multiLevelType w:val="hybridMultilevel"/>
    <w:tmpl w:val="FFFFFFFF"/>
    <w:lvl w:ilvl="0" w:tplc="5AB2DAE4">
      <w:start w:val="1"/>
      <w:numFmt w:val="bullet"/>
      <w:lvlText w:val=""/>
      <w:lvlJc w:val="left"/>
      <w:pPr>
        <w:ind w:left="720" w:hanging="360"/>
      </w:pPr>
      <w:rPr>
        <w:rFonts w:hint="default" w:ascii="Symbol" w:hAnsi="Symbol"/>
      </w:rPr>
    </w:lvl>
    <w:lvl w:ilvl="1" w:tplc="F79EF01C">
      <w:start w:val="1"/>
      <w:numFmt w:val="bullet"/>
      <w:lvlText w:val="o"/>
      <w:lvlJc w:val="left"/>
      <w:pPr>
        <w:ind w:left="1440" w:hanging="360"/>
      </w:pPr>
      <w:rPr>
        <w:rFonts w:hint="default" w:ascii="Courier New" w:hAnsi="Courier New"/>
      </w:rPr>
    </w:lvl>
    <w:lvl w:ilvl="2" w:tplc="E6DAC38E">
      <w:start w:val="1"/>
      <w:numFmt w:val="bullet"/>
      <w:lvlText w:val=""/>
      <w:lvlJc w:val="left"/>
      <w:pPr>
        <w:ind w:left="2160" w:hanging="360"/>
      </w:pPr>
      <w:rPr>
        <w:rFonts w:hint="default" w:ascii="Wingdings" w:hAnsi="Wingdings"/>
      </w:rPr>
    </w:lvl>
    <w:lvl w:ilvl="3" w:tplc="AD6EC528">
      <w:start w:val="1"/>
      <w:numFmt w:val="bullet"/>
      <w:lvlText w:val=""/>
      <w:lvlJc w:val="left"/>
      <w:pPr>
        <w:ind w:left="2880" w:hanging="360"/>
      </w:pPr>
      <w:rPr>
        <w:rFonts w:hint="default" w:ascii="Symbol" w:hAnsi="Symbol"/>
      </w:rPr>
    </w:lvl>
    <w:lvl w:ilvl="4" w:tplc="239EF09A">
      <w:start w:val="1"/>
      <w:numFmt w:val="bullet"/>
      <w:lvlText w:val="o"/>
      <w:lvlJc w:val="left"/>
      <w:pPr>
        <w:ind w:left="3600" w:hanging="360"/>
      </w:pPr>
      <w:rPr>
        <w:rFonts w:hint="default" w:ascii="Courier New" w:hAnsi="Courier New"/>
      </w:rPr>
    </w:lvl>
    <w:lvl w:ilvl="5" w:tplc="D646CF06">
      <w:start w:val="1"/>
      <w:numFmt w:val="bullet"/>
      <w:lvlText w:val=""/>
      <w:lvlJc w:val="left"/>
      <w:pPr>
        <w:ind w:left="4320" w:hanging="360"/>
      </w:pPr>
      <w:rPr>
        <w:rFonts w:hint="default" w:ascii="Wingdings" w:hAnsi="Wingdings"/>
      </w:rPr>
    </w:lvl>
    <w:lvl w:ilvl="6" w:tplc="A65EF3DA">
      <w:start w:val="1"/>
      <w:numFmt w:val="bullet"/>
      <w:lvlText w:val=""/>
      <w:lvlJc w:val="left"/>
      <w:pPr>
        <w:ind w:left="5040" w:hanging="360"/>
      </w:pPr>
      <w:rPr>
        <w:rFonts w:hint="default" w:ascii="Symbol" w:hAnsi="Symbol"/>
      </w:rPr>
    </w:lvl>
    <w:lvl w:ilvl="7" w:tplc="BC26A4CA">
      <w:start w:val="1"/>
      <w:numFmt w:val="bullet"/>
      <w:lvlText w:val="o"/>
      <w:lvlJc w:val="left"/>
      <w:pPr>
        <w:ind w:left="5760" w:hanging="360"/>
      </w:pPr>
      <w:rPr>
        <w:rFonts w:hint="default" w:ascii="Courier New" w:hAnsi="Courier New"/>
      </w:rPr>
    </w:lvl>
    <w:lvl w:ilvl="8" w:tplc="7800FC8A">
      <w:start w:val="1"/>
      <w:numFmt w:val="bullet"/>
      <w:lvlText w:val=""/>
      <w:lvlJc w:val="left"/>
      <w:pPr>
        <w:ind w:left="6480" w:hanging="360"/>
      </w:pPr>
      <w:rPr>
        <w:rFonts w:hint="default" w:ascii="Wingdings" w:hAnsi="Wingdings"/>
      </w:rPr>
    </w:lvl>
  </w:abstractNum>
  <w:abstractNum w:abstractNumId="1" w15:restartNumberingAfterBreak="0">
    <w:nsid w:val="020532BF"/>
    <w:multiLevelType w:val="hybridMultilevel"/>
    <w:tmpl w:val="FFFFFFFF"/>
    <w:lvl w:ilvl="0" w:tplc="E8CA2D7C">
      <w:start w:val="1"/>
      <w:numFmt w:val="bullet"/>
      <w:lvlText w:val=""/>
      <w:lvlJc w:val="left"/>
      <w:pPr>
        <w:ind w:left="720" w:hanging="360"/>
      </w:pPr>
      <w:rPr>
        <w:rFonts w:hint="default" w:ascii="Symbol" w:hAnsi="Symbol"/>
      </w:rPr>
    </w:lvl>
    <w:lvl w:ilvl="1" w:tplc="41189E42">
      <w:start w:val="1"/>
      <w:numFmt w:val="bullet"/>
      <w:lvlText w:val="o"/>
      <w:lvlJc w:val="left"/>
      <w:pPr>
        <w:ind w:left="1440" w:hanging="360"/>
      </w:pPr>
      <w:rPr>
        <w:rFonts w:hint="default" w:ascii="Courier New" w:hAnsi="Courier New"/>
      </w:rPr>
    </w:lvl>
    <w:lvl w:ilvl="2" w:tplc="D97C22A0">
      <w:start w:val="1"/>
      <w:numFmt w:val="bullet"/>
      <w:lvlText w:val=""/>
      <w:lvlJc w:val="left"/>
      <w:pPr>
        <w:ind w:left="2160" w:hanging="360"/>
      </w:pPr>
      <w:rPr>
        <w:rFonts w:hint="default" w:ascii="Wingdings" w:hAnsi="Wingdings"/>
      </w:rPr>
    </w:lvl>
    <w:lvl w:ilvl="3" w:tplc="BB1CCD70">
      <w:start w:val="1"/>
      <w:numFmt w:val="bullet"/>
      <w:lvlText w:val=""/>
      <w:lvlJc w:val="left"/>
      <w:pPr>
        <w:ind w:left="2880" w:hanging="360"/>
      </w:pPr>
      <w:rPr>
        <w:rFonts w:hint="default" w:ascii="Symbol" w:hAnsi="Symbol"/>
      </w:rPr>
    </w:lvl>
    <w:lvl w:ilvl="4" w:tplc="E356E7BE">
      <w:start w:val="1"/>
      <w:numFmt w:val="bullet"/>
      <w:lvlText w:val="o"/>
      <w:lvlJc w:val="left"/>
      <w:pPr>
        <w:ind w:left="3600" w:hanging="360"/>
      </w:pPr>
      <w:rPr>
        <w:rFonts w:hint="default" w:ascii="Courier New" w:hAnsi="Courier New"/>
      </w:rPr>
    </w:lvl>
    <w:lvl w:ilvl="5" w:tplc="0152264A">
      <w:start w:val="1"/>
      <w:numFmt w:val="bullet"/>
      <w:lvlText w:val=""/>
      <w:lvlJc w:val="left"/>
      <w:pPr>
        <w:ind w:left="4320" w:hanging="360"/>
      </w:pPr>
      <w:rPr>
        <w:rFonts w:hint="default" w:ascii="Wingdings" w:hAnsi="Wingdings"/>
      </w:rPr>
    </w:lvl>
    <w:lvl w:ilvl="6" w:tplc="5794270C">
      <w:start w:val="1"/>
      <w:numFmt w:val="bullet"/>
      <w:lvlText w:val=""/>
      <w:lvlJc w:val="left"/>
      <w:pPr>
        <w:ind w:left="5040" w:hanging="360"/>
      </w:pPr>
      <w:rPr>
        <w:rFonts w:hint="default" w:ascii="Symbol" w:hAnsi="Symbol"/>
      </w:rPr>
    </w:lvl>
    <w:lvl w:ilvl="7" w:tplc="585C3DD2">
      <w:start w:val="1"/>
      <w:numFmt w:val="bullet"/>
      <w:lvlText w:val="o"/>
      <w:lvlJc w:val="left"/>
      <w:pPr>
        <w:ind w:left="5760" w:hanging="360"/>
      </w:pPr>
      <w:rPr>
        <w:rFonts w:hint="default" w:ascii="Courier New" w:hAnsi="Courier New"/>
      </w:rPr>
    </w:lvl>
    <w:lvl w:ilvl="8" w:tplc="264EE5DC">
      <w:start w:val="1"/>
      <w:numFmt w:val="bullet"/>
      <w:lvlText w:val=""/>
      <w:lvlJc w:val="left"/>
      <w:pPr>
        <w:ind w:left="6480" w:hanging="360"/>
      </w:pPr>
      <w:rPr>
        <w:rFonts w:hint="default" w:ascii="Wingdings" w:hAnsi="Wingdings"/>
      </w:rPr>
    </w:lvl>
  </w:abstractNum>
  <w:abstractNum w:abstractNumId="2" w15:restartNumberingAfterBreak="0">
    <w:nsid w:val="02505E75"/>
    <w:multiLevelType w:val="hybridMultilevel"/>
    <w:tmpl w:val="FFFFFFFF"/>
    <w:lvl w:ilvl="0" w:tplc="03D4466E">
      <w:start w:val="1"/>
      <w:numFmt w:val="bullet"/>
      <w:lvlText w:val=""/>
      <w:lvlJc w:val="left"/>
      <w:pPr>
        <w:ind w:left="720" w:hanging="360"/>
      </w:pPr>
      <w:rPr>
        <w:rFonts w:hint="default" w:ascii="Symbol" w:hAnsi="Symbol"/>
      </w:rPr>
    </w:lvl>
    <w:lvl w:ilvl="1" w:tplc="7F3823AC">
      <w:start w:val="1"/>
      <w:numFmt w:val="bullet"/>
      <w:lvlText w:val="o"/>
      <w:lvlJc w:val="left"/>
      <w:pPr>
        <w:ind w:left="1440" w:hanging="360"/>
      </w:pPr>
      <w:rPr>
        <w:rFonts w:hint="default" w:ascii="Courier New" w:hAnsi="Courier New"/>
      </w:rPr>
    </w:lvl>
    <w:lvl w:ilvl="2" w:tplc="029C856E">
      <w:start w:val="1"/>
      <w:numFmt w:val="bullet"/>
      <w:lvlText w:val=""/>
      <w:lvlJc w:val="left"/>
      <w:pPr>
        <w:ind w:left="2160" w:hanging="360"/>
      </w:pPr>
      <w:rPr>
        <w:rFonts w:hint="default" w:ascii="Wingdings" w:hAnsi="Wingdings"/>
      </w:rPr>
    </w:lvl>
    <w:lvl w:ilvl="3" w:tplc="58449764">
      <w:start w:val="1"/>
      <w:numFmt w:val="bullet"/>
      <w:lvlText w:val=""/>
      <w:lvlJc w:val="left"/>
      <w:pPr>
        <w:ind w:left="2880" w:hanging="360"/>
      </w:pPr>
      <w:rPr>
        <w:rFonts w:hint="default" w:ascii="Symbol" w:hAnsi="Symbol"/>
      </w:rPr>
    </w:lvl>
    <w:lvl w:ilvl="4" w:tplc="84B243C2">
      <w:start w:val="1"/>
      <w:numFmt w:val="bullet"/>
      <w:lvlText w:val="o"/>
      <w:lvlJc w:val="left"/>
      <w:pPr>
        <w:ind w:left="3600" w:hanging="360"/>
      </w:pPr>
      <w:rPr>
        <w:rFonts w:hint="default" w:ascii="Courier New" w:hAnsi="Courier New"/>
      </w:rPr>
    </w:lvl>
    <w:lvl w:ilvl="5" w:tplc="F5383116">
      <w:start w:val="1"/>
      <w:numFmt w:val="bullet"/>
      <w:lvlText w:val=""/>
      <w:lvlJc w:val="left"/>
      <w:pPr>
        <w:ind w:left="4320" w:hanging="360"/>
      </w:pPr>
      <w:rPr>
        <w:rFonts w:hint="default" w:ascii="Wingdings" w:hAnsi="Wingdings"/>
      </w:rPr>
    </w:lvl>
    <w:lvl w:ilvl="6" w:tplc="7FE044B4">
      <w:start w:val="1"/>
      <w:numFmt w:val="bullet"/>
      <w:lvlText w:val=""/>
      <w:lvlJc w:val="left"/>
      <w:pPr>
        <w:ind w:left="5040" w:hanging="360"/>
      </w:pPr>
      <w:rPr>
        <w:rFonts w:hint="default" w:ascii="Symbol" w:hAnsi="Symbol"/>
      </w:rPr>
    </w:lvl>
    <w:lvl w:ilvl="7" w:tplc="2DC8B1B2">
      <w:start w:val="1"/>
      <w:numFmt w:val="bullet"/>
      <w:lvlText w:val="o"/>
      <w:lvlJc w:val="left"/>
      <w:pPr>
        <w:ind w:left="5760" w:hanging="360"/>
      </w:pPr>
      <w:rPr>
        <w:rFonts w:hint="default" w:ascii="Courier New" w:hAnsi="Courier New"/>
      </w:rPr>
    </w:lvl>
    <w:lvl w:ilvl="8" w:tplc="9D763146">
      <w:start w:val="1"/>
      <w:numFmt w:val="bullet"/>
      <w:lvlText w:val=""/>
      <w:lvlJc w:val="left"/>
      <w:pPr>
        <w:ind w:left="6480" w:hanging="360"/>
      </w:pPr>
      <w:rPr>
        <w:rFonts w:hint="default" w:ascii="Wingdings" w:hAnsi="Wingdings"/>
      </w:rPr>
    </w:lvl>
  </w:abstractNum>
  <w:abstractNum w:abstractNumId="3" w15:restartNumberingAfterBreak="0">
    <w:nsid w:val="2587788D"/>
    <w:multiLevelType w:val="hybridMultilevel"/>
    <w:tmpl w:val="FFFFFFFF"/>
    <w:lvl w:ilvl="0" w:tplc="3B7205D2">
      <w:start w:val="1"/>
      <w:numFmt w:val="bullet"/>
      <w:lvlText w:val="·"/>
      <w:lvlJc w:val="left"/>
      <w:pPr>
        <w:ind w:left="720" w:hanging="360"/>
      </w:pPr>
      <w:rPr>
        <w:rFonts w:hint="default" w:ascii="Symbol" w:hAnsi="Symbol"/>
      </w:rPr>
    </w:lvl>
    <w:lvl w:ilvl="1" w:tplc="8B3C243E">
      <w:start w:val="1"/>
      <w:numFmt w:val="bullet"/>
      <w:lvlText w:val="o"/>
      <w:lvlJc w:val="left"/>
      <w:pPr>
        <w:ind w:left="1440" w:hanging="360"/>
      </w:pPr>
      <w:rPr>
        <w:rFonts w:hint="default" w:ascii="Courier New" w:hAnsi="Courier New"/>
      </w:rPr>
    </w:lvl>
    <w:lvl w:ilvl="2" w:tplc="E76844D6">
      <w:start w:val="1"/>
      <w:numFmt w:val="bullet"/>
      <w:lvlText w:val=""/>
      <w:lvlJc w:val="left"/>
      <w:pPr>
        <w:ind w:left="2160" w:hanging="360"/>
      </w:pPr>
      <w:rPr>
        <w:rFonts w:hint="default" w:ascii="Wingdings" w:hAnsi="Wingdings"/>
      </w:rPr>
    </w:lvl>
    <w:lvl w:ilvl="3" w:tplc="37285B4E">
      <w:start w:val="1"/>
      <w:numFmt w:val="bullet"/>
      <w:lvlText w:val=""/>
      <w:lvlJc w:val="left"/>
      <w:pPr>
        <w:ind w:left="2880" w:hanging="360"/>
      </w:pPr>
      <w:rPr>
        <w:rFonts w:hint="default" w:ascii="Symbol" w:hAnsi="Symbol"/>
      </w:rPr>
    </w:lvl>
    <w:lvl w:ilvl="4" w:tplc="1220C774">
      <w:start w:val="1"/>
      <w:numFmt w:val="bullet"/>
      <w:lvlText w:val="o"/>
      <w:lvlJc w:val="left"/>
      <w:pPr>
        <w:ind w:left="3600" w:hanging="360"/>
      </w:pPr>
      <w:rPr>
        <w:rFonts w:hint="default" w:ascii="Courier New" w:hAnsi="Courier New"/>
      </w:rPr>
    </w:lvl>
    <w:lvl w:ilvl="5" w:tplc="62EC97CE">
      <w:start w:val="1"/>
      <w:numFmt w:val="bullet"/>
      <w:lvlText w:val=""/>
      <w:lvlJc w:val="left"/>
      <w:pPr>
        <w:ind w:left="4320" w:hanging="360"/>
      </w:pPr>
      <w:rPr>
        <w:rFonts w:hint="default" w:ascii="Wingdings" w:hAnsi="Wingdings"/>
      </w:rPr>
    </w:lvl>
    <w:lvl w:ilvl="6" w:tplc="52B6756E">
      <w:start w:val="1"/>
      <w:numFmt w:val="bullet"/>
      <w:lvlText w:val=""/>
      <w:lvlJc w:val="left"/>
      <w:pPr>
        <w:ind w:left="5040" w:hanging="360"/>
      </w:pPr>
      <w:rPr>
        <w:rFonts w:hint="default" w:ascii="Symbol" w:hAnsi="Symbol"/>
      </w:rPr>
    </w:lvl>
    <w:lvl w:ilvl="7" w:tplc="5CA477DE">
      <w:start w:val="1"/>
      <w:numFmt w:val="bullet"/>
      <w:lvlText w:val="o"/>
      <w:lvlJc w:val="left"/>
      <w:pPr>
        <w:ind w:left="5760" w:hanging="360"/>
      </w:pPr>
      <w:rPr>
        <w:rFonts w:hint="default" w:ascii="Courier New" w:hAnsi="Courier New"/>
      </w:rPr>
    </w:lvl>
    <w:lvl w:ilvl="8" w:tplc="F90271FE">
      <w:start w:val="1"/>
      <w:numFmt w:val="bullet"/>
      <w:lvlText w:val=""/>
      <w:lvlJc w:val="left"/>
      <w:pPr>
        <w:ind w:left="6480" w:hanging="360"/>
      </w:pPr>
      <w:rPr>
        <w:rFonts w:hint="default" w:ascii="Wingdings" w:hAnsi="Wingdings"/>
      </w:rPr>
    </w:lvl>
  </w:abstractNum>
  <w:abstractNum w:abstractNumId="4" w15:restartNumberingAfterBreak="0">
    <w:nsid w:val="3A1B6BD4"/>
    <w:multiLevelType w:val="hybridMultilevel"/>
    <w:tmpl w:val="46CED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C3162F"/>
    <w:multiLevelType w:val="hybridMultilevel"/>
    <w:tmpl w:val="FFFFFFFF"/>
    <w:lvl w:ilvl="0" w:tplc="9DC4D8C2">
      <w:start w:val="1"/>
      <w:numFmt w:val="bullet"/>
      <w:lvlText w:val=""/>
      <w:lvlJc w:val="left"/>
      <w:pPr>
        <w:ind w:left="720" w:hanging="360"/>
      </w:pPr>
      <w:rPr>
        <w:rFonts w:hint="default" w:ascii="Symbol" w:hAnsi="Symbol"/>
      </w:rPr>
    </w:lvl>
    <w:lvl w:ilvl="1" w:tplc="115EC7C2">
      <w:start w:val="1"/>
      <w:numFmt w:val="bullet"/>
      <w:lvlText w:val="o"/>
      <w:lvlJc w:val="left"/>
      <w:pPr>
        <w:ind w:left="1440" w:hanging="360"/>
      </w:pPr>
      <w:rPr>
        <w:rFonts w:hint="default" w:ascii="Courier New" w:hAnsi="Courier New"/>
      </w:rPr>
    </w:lvl>
    <w:lvl w:ilvl="2" w:tplc="0CC0604C">
      <w:start w:val="1"/>
      <w:numFmt w:val="bullet"/>
      <w:lvlText w:val=""/>
      <w:lvlJc w:val="left"/>
      <w:pPr>
        <w:ind w:left="2160" w:hanging="360"/>
      </w:pPr>
      <w:rPr>
        <w:rFonts w:hint="default" w:ascii="Wingdings" w:hAnsi="Wingdings"/>
      </w:rPr>
    </w:lvl>
    <w:lvl w:ilvl="3" w:tplc="A88A4CC6">
      <w:start w:val="1"/>
      <w:numFmt w:val="bullet"/>
      <w:lvlText w:val=""/>
      <w:lvlJc w:val="left"/>
      <w:pPr>
        <w:ind w:left="2880" w:hanging="360"/>
      </w:pPr>
      <w:rPr>
        <w:rFonts w:hint="default" w:ascii="Symbol" w:hAnsi="Symbol"/>
      </w:rPr>
    </w:lvl>
    <w:lvl w:ilvl="4" w:tplc="C6ECD624">
      <w:start w:val="1"/>
      <w:numFmt w:val="bullet"/>
      <w:lvlText w:val="o"/>
      <w:lvlJc w:val="left"/>
      <w:pPr>
        <w:ind w:left="3600" w:hanging="360"/>
      </w:pPr>
      <w:rPr>
        <w:rFonts w:hint="default" w:ascii="Courier New" w:hAnsi="Courier New"/>
      </w:rPr>
    </w:lvl>
    <w:lvl w:ilvl="5" w:tplc="AA1CA33C">
      <w:start w:val="1"/>
      <w:numFmt w:val="bullet"/>
      <w:lvlText w:val=""/>
      <w:lvlJc w:val="left"/>
      <w:pPr>
        <w:ind w:left="4320" w:hanging="360"/>
      </w:pPr>
      <w:rPr>
        <w:rFonts w:hint="default" w:ascii="Wingdings" w:hAnsi="Wingdings"/>
      </w:rPr>
    </w:lvl>
    <w:lvl w:ilvl="6" w:tplc="B262D638">
      <w:start w:val="1"/>
      <w:numFmt w:val="bullet"/>
      <w:lvlText w:val=""/>
      <w:lvlJc w:val="left"/>
      <w:pPr>
        <w:ind w:left="5040" w:hanging="360"/>
      </w:pPr>
      <w:rPr>
        <w:rFonts w:hint="default" w:ascii="Symbol" w:hAnsi="Symbol"/>
      </w:rPr>
    </w:lvl>
    <w:lvl w:ilvl="7" w:tplc="BBBEDB22">
      <w:start w:val="1"/>
      <w:numFmt w:val="bullet"/>
      <w:lvlText w:val="o"/>
      <w:lvlJc w:val="left"/>
      <w:pPr>
        <w:ind w:left="5760" w:hanging="360"/>
      </w:pPr>
      <w:rPr>
        <w:rFonts w:hint="default" w:ascii="Courier New" w:hAnsi="Courier New"/>
      </w:rPr>
    </w:lvl>
    <w:lvl w:ilvl="8" w:tplc="610227DA">
      <w:start w:val="1"/>
      <w:numFmt w:val="bullet"/>
      <w:lvlText w:val=""/>
      <w:lvlJc w:val="left"/>
      <w:pPr>
        <w:ind w:left="6480" w:hanging="360"/>
      </w:pPr>
      <w:rPr>
        <w:rFonts w:hint="default" w:ascii="Wingdings" w:hAnsi="Wingdings"/>
      </w:rPr>
    </w:lvl>
  </w:abstractNum>
  <w:abstractNum w:abstractNumId="6" w15:restartNumberingAfterBreak="0">
    <w:nsid w:val="79341E4B"/>
    <w:multiLevelType w:val="hybridMultilevel"/>
    <w:tmpl w:val="BD9C8F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8">
    <w:abstractNumId w:val="7"/>
  </w: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05"/>
    <w:rsid w:val="00004248"/>
    <w:rsid w:val="000059F1"/>
    <w:rsid w:val="00012B48"/>
    <w:rsid w:val="0001591C"/>
    <w:rsid w:val="000171D8"/>
    <w:rsid w:val="000244AF"/>
    <w:rsid w:val="00026155"/>
    <w:rsid w:val="00027F18"/>
    <w:rsid w:val="000307CA"/>
    <w:rsid w:val="00043240"/>
    <w:rsid w:val="00051F09"/>
    <w:rsid w:val="00054295"/>
    <w:rsid w:val="0005609E"/>
    <w:rsid w:val="000623CB"/>
    <w:rsid w:val="00070EED"/>
    <w:rsid w:val="00075D50"/>
    <w:rsid w:val="000831C5"/>
    <w:rsid w:val="0009619B"/>
    <w:rsid w:val="000970DA"/>
    <w:rsid w:val="00097CAE"/>
    <w:rsid w:val="000A4711"/>
    <w:rsid w:val="000A7941"/>
    <w:rsid w:val="000B134A"/>
    <w:rsid w:val="000B4FFD"/>
    <w:rsid w:val="000B508A"/>
    <w:rsid w:val="000C0FC9"/>
    <w:rsid w:val="000C1420"/>
    <w:rsid w:val="000C1977"/>
    <w:rsid w:val="000C47D6"/>
    <w:rsid w:val="000C4E95"/>
    <w:rsid w:val="000C56F9"/>
    <w:rsid w:val="000D1730"/>
    <w:rsid w:val="000D2E5F"/>
    <w:rsid w:val="000E2C16"/>
    <w:rsid w:val="000E6259"/>
    <w:rsid w:val="000E7D37"/>
    <w:rsid w:val="000F4C1E"/>
    <w:rsid w:val="000F7309"/>
    <w:rsid w:val="00100D9A"/>
    <w:rsid w:val="00101F73"/>
    <w:rsid w:val="0010704B"/>
    <w:rsid w:val="001103F3"/>
    <w:rsid w:val="00110740"/>
    <w:rsid w:val="00110E27"/>
    <w:rsid w:val="00111090"/>
    <w:rsid w:val="0011310D"/>
    <w:rsid w:val="00114DA5"/>
    <w:rsid w:val="0011559F"/>
    <w:rsid w:val="00120041"/>
    <w:rsid w:val="001277AE"/>
    <w:rsid w:val="00127DAE"/>
    <w:rsid w:val="001318DD"/>
    <w:rsid w:val="00137FDB"/>
    <w:rsid w:val="0014046F"/>
    <w:rsid w:val="00146ADE"/>
    <w:rsid w:val="00170A1E"/>
    <w:rsid w:val="00170FB4"/>
    <w:rsid w:val="001737B1"/>
    <w:rsid w:val="00174A8D"/>
    <w:rsid w:val="00184C75"/>
    <w:rsid w:val="00192105"/>
    <w:rsid w:val="00193EBA"/>
    <w:rsid w:val="001A0338"/>
    <w:rsid w:val="001A35DC"/>
    <w:rsid w:val="001C11E0"/>
    <w:rsid w:val="001C2F12"/>
    <w:rsid w:val="001C3AA0"/>
    <w:rsid w:val="001D2158"/>
    <w:rsid w:val="001E645F"/>
    <w:rsid w:val="001F30B0"/>
    <w:rsid w:val="001F50ED"/>
    <w:rsid w:val="001F5E61"/>
    <w:rsid w:val="00201789"/>
    <w:rsid w:val="00210434"/>
    <w:rsid w:val="002105B8"/>
    <w:rsid w:val="002123B2"/>
    <w:rsid w:val="00223B9A"/>
    <w:rsid w:val="00227C1A"/>
    <w:rsid w:val="00234524"/>
    <w:rsid w:val="0024026C"/>
    <w:rsid w:val="0024450C"/>
    <w:rsid w:val="00254BE5"/>
    <w:rsid w:val="0026592E"/>
    <w:rsid w:val="0027645D"/>
    <w:rsid w:val="00277445"/>
    <w:rsid w:val="00283236"/>
    <w:rsid w:val="00290AA3"/>
    <w:rsid w:val="002951B5"/>
    <w:rsid w:val="00296397"/>
    <w:rsid w:val="002A42AF"/>
    <w:rsid w:val="002A7BCA"/>
    <w:rsid w:val="002B7534"/>
    <w:rsid w:val="002C2B22"/>
    <w:rsid w:val="002C738F"/>
    <w:rsid w:val="002E5BB3"/>
    <w:rsid w:val="002E73DE"/>
    <w:rsid w:val="002F42F6"/>
    <w:rsid w:val="00301E0A"/>
    <w:rsid w:val="00306CFA"/>
    <w:rsid w:val="00310938"/>
    <w:rsid w:val="0031205A"/>
    <w:rsid w:val="00323C14"/>
    <w:rsid w:val="0033143F"/>
    <w:rsid w:val="003327AD"/>
    <w:rsid w:val="003368BA"/>
    <w:rsid w:val="00346A7E"/>
    <w:rsid w:val="003522F0"/>
    <w:rsid w:val="00352364"/>
    <w:rsid w:val="00354A97"/>
    <w:rsid w:val="003621CC"/>
    <w:rsid w:val="00377D77"/>
    <w:rsid w:val="0038047D"/>
    <w:rsid w:val="00387120"/>
    <w:rsid w:val="0039162C"/>
    <w:rsid w:val="00395E6A"/>
    <w:rsid w:val="003A04D3"/>
    <w:rsid w:val="003A130B"/>
    <w:rsid w:val="003A58BA"/>
    <w:rsid w:val="003A6EE5"/>
    <w:rsid w:val="003B00D1"/>
    <w:rsid w:val="003B6282"/>
    <w:rsid w:val="003C2954"/>
    <w:rsid w:val="003C38CC"/>
    <w:rsid w:val="003D3B3C"/>
    <w:rsid w:val="003E1DD5"/>
    <w:rsid w:val="003F70A3"/>
    <w:rsid w:val="00401B58"/>
    <w:rsid w:val="00413251"/>
    <w:rsid w:val="00414583"/>
    <w:rsid w:val="004149D9"/>
    <w:rsid w:val="00422975"/>
    <w:rsid w:val="00424048"/>
    <w:rsid w:val="0042576C"/>
    <w:rsid w:val="0042690A"/>
    <w:rsid w:val="00440357"/>
    <w:rsid w:val="00441C14"/>
    <w:rsid w:val="00442777"/>
    <w:rsid w:val="00445420"/>
    <w:rsid w:val="0045073D"/>
    <w:rsid w:val="00450912"/>
    <w:rsid w:val="00453656"/>
    <w:rsid w:val="004612F8"/>
    <w:rsid w:val="00464226"/>
    <w:rsid w:val="0046517E"/>
    <w:rsid w:val="00480153"/>
    <w:rsid w:val="004825F8"/>
    <w:rsid w:val="00483693"/>
    <w:rsid w:val="0048558E"/>
    <w:rsid w:val="00494BDA"/>
    <w:rsid w:val="004A0F60"/>
    <w:rsid w:val="004A1B7E"/>
    <w:rsid w:val="004A2BA6"/>
    <w:rsid w:val="004A2ECE"/>
    <w:rsid w:val="004A67FA"/>
    <w:rsid w:val="004A73FC"/>
    <w:rsid w:val="004B1C17"/>
    <w:rsid w:val="004E04E4"/>
    <w:rsid w:val="005008FB"/>
    <w:rsid w:val="00501597"/>
    <w:rsid w:val="0050596B"/>
    <w:rsid w:val="005059B3"/>
    <w:rsid w:val="00512B47"/>
    <w:rsid w:val="005250C9"/>
    <w:rsid w:val="005359D1"/>
    <w:rsid w:val="00535A16"/>
    <w:rsid w:val="00535D00"/>
    <w:rsid w:val="00536E1E"/>
    <w:rsid w:val="00545A8E"/>
    <w:rsid w:val="005473EB"/>
    <w:rsid w:val="00551D06"/>
    <w:rsid w:val="00551E7A"/>
    <w:rsid w:val="00553B36"/>
    <w:rsid w:val="00553BB6"/>
    <w:rsid w:val="0055411E"/>
    <w:rsid w:val="00572948"/>
    <w:rsid w:val="00575198"/>
    <w:rsid w:val="00577188"/>
    <w:rsid w:val="00577EF4"/>
    <w:rsid w:val="005829CA"/>
    <w:rsid w:val="00584CEA"/>
    <w:rsid w:val="00586C05"/>
    <w:rsid w:val="005915F1"/>
    <w:rsid w:val="00596370"/>
    <w:rsid w:val="00596BCF"/>
    <w:rsid w:val="005A62E7"/>
    <w:rsid w:val="005B0808"/>
    <w:rsid w:val="005B2011"/>
    <w:rsid w:val="005B64A4"/>
    <w:rsid w:val="005C1858"/>
    <w:rsid w:val="005C208E"/>
    <w:rsid w:val="005D18CC"/>
    <w:rsid w:val="005E1320"/>
    <w:rsid w:val="005E6BD1"/>
    <w:rsid w:val="005F0DEC"/>
    <w:rsid w:val="00604AC3"/>
    <w:rsid w:val="00612AB0"/>
    <w:rsid w:val="00613950"/>
    <w:rsid w:val="00613B95"/>
    <w:rsid w:val="00615D36"/>
    <w:rsid w:val="00616AD9"/>
    <w:rsid w:val="00620B9C"/>
    <w:rsid w:val="0062333D"/>
    <w:rsid w:val="006262B6"/>
    <w:rsid w:val="00626F9E"/>
    <w:rsid w:val="0063219C"/>
    <w:rsid w:val="0063542A"/>
    <w:rsid w:val="00636A98"/>
    <w:rsid w:val="006514AB"/>
    <w:rsid w:val="00652E48"/>
    <w:rsid w:val="006549FA"/>
    <w:rsid w:val="0065571F"/>
    <w:rsid w:val="006605F4"/>
    <w:rsid w:val="0066132D"/>
    <w:rsid w:val="00662A66"/>
    <w:rsid w:val="0066759F"/>
    <w:rsid w:val="006704DA"/>
    <w:rsid w:val="0067359A"/>
    <w:rsid w:val="006754DA"/>
    <w:rsid w:val="0068342E"/>
    <w:rsid w:val="00683F23"/>
    <w:rsid w:val="00683FE4"/>
    <w:rsid w:val="006853DD"/>
    <w:rsid w:val="006869FE"/>
    <w:rsid w:val="00686FE2"/>
    <w:rsid w:val="00696982"/>
    <w:rsid w:val="00697A27"/>
    <w:rsid w:val="006A067F"/>
    <w:rsid w:val="006A3CA5"/>
    <w:rsid w:val="006C0642"/>
    <w:rsid w:val="006C2EF3"/>
    <w:rsid w:val="006C52C5"/>
    <w:rsid w:val="006C585D"/>
    <w:rsid w:val="006C5B62"/>
    <w:rsid w:val="006D15B5"/>
    <w:rsid w:val="006E094C"/>
    <w:rsid w:val="006E1C07"/>
    <w:rsid w:val="006E7104"/>
    <w:rsid w:val="006F5B47"/>
    <w:rsid w:val="006F72A7"/>
    <w:rsid w:val="0070002C"/>
    <w:rsid w:val="00700D14"/>
    <w:rsid w:val="00700DBF"/>
    <w:rsid w:val="00707F2C"/>
    <w:rsid w:val="00714709"/>
    <w:rsid w:val="0071548A"/>
    <w:rsid w:val="00722794"/>
    <w:rsid w:val="00722BA1"/>
    <w:rsid w:val="00734A99"/>
    <w:rsid w:val="00735037"/>
    <w:rsid w:val="00736F37"/>
    <w:rsid w:val="00737553"/>
    <w:rsid w:val="0075797F"/>
    <w:rsid w:val="00760541"/>
    <w:rsid w:val="007624AF"/>
    <w:rsid w:val="007638D9"/>
    <w:rsid w:val="007646E5"/>
    <w:rsid w:val="007659D8"/>
    <w:rsid w:val="007732F1"/>
    <w:rsid w:val="00773D62"/>
    <w:rsid w:val="00783B3F"/>
    <w:rsid w:val="00790E6F"/>
    <w:rsid w:val="007A3445"/>
    <w:rsid w:val="007A72BD"/>
    <w:rsid w:val="007B3906"/>
    <w:rsid w:val="007B437F"/>
    <w:rsid w:val="007B511D"/>
    <w:rsid w:val="007D0450"/>
    <w:rsid w:val="007D1F46"/>
    <w:rsid w:val="007E45AC"/>
    <w:rsid w:val="007E5079"/>
    <w:rsid w:val="007F3C66"/>
    <w:rsid w:val="00801B4B"/>
    <w:rsid w:val="00804E34"/>
    <w:rsid w:val="00810A39"/>
    <w:rsid w:val="00811A09"/>
    <w:rsid w:val="008227AB"/>
    <w:rsid w:val="00831F6A"/>
    <w:rsid w:val="00832510"/>
    <w:rsid w:val="00857D4E"/>
    <w:rsid w:val="008618A7"/>
    <w:rsid w:val="00861958"/>
    <w:rsid w:val="00865478"/>
    <w:rsid w:val="008674D3"/>
    <w:rsid w:val="00872799"/>
    <w:rsid w:val="0087680D"/>
    <w:rsid w:val="00877A57"/>
    <w:rsid w:val="00883716"/>
    <w:rsid w:val="00891A25"/>
    <w:rsid w:val="008929F0"/>
    <w:rsid w:val="008B13CF"/>
    <w:rsid w:val="008B5281"/>
    <w:rsid w:val="008C0705"/>
    <w:rsid w:val="008C5695"/>
    <w:rsid w:val="008C5B9A"/>
    <w:rsid w:val="008D0103"/>
    <w:rsid w:val="008D2DDC"/>
    <w:rsid w:val="008D4231"/>
    <w:rsid w:val="008D57C9"/>
    <w:rsid w:val="008E0BF0"/>
    <w:rsid w:val="008F1BB4"/>
    <w:rsid w:val="009050F8"/>
    <w:rsid w:val="00911D32"/>
    <w:rsid w:val="0091252D"/>
    <w:rsid w:val="00912542"/>
    <w:rsid w:val="009130ED"/>
    <w:rsid w:val="00914E81"/>
    <w:rsid w:val="009160DF"/>
    <w:rsid w:val="009246F6"/>
    <w:rsid w:val="0092718B"/>
    <w:rsid w:val="009301DA"/>
    <w:rsid w:val="009349C1"/>
    <w:rsid w:val="00935D72"/>
    <w:rsid w:val="00942196"/>
    <w:rsid w:val="00943CF3"/>
    <w:rsid w:val="00944C9D"/>
    <w:rsid w:val="009464A3"/>
    <w:rsid w:val="00947122"/>
    <w:rsid w:val="0095271F"/>
    <w:rsid w:val="009607E3"/>
    <w:rsid w:val="00962695"/>
    <w:rsid w:val="00963140"/>
    <w:rsid w:val="009723EE"/>
    <w:rsid w:val="00972FD3"/>
    <w:rsid w:val="0097341F"/>
    <w:rsid w:val="009825E7"/>
    <w:rsid w:val="0098393D"/>
    <w:rsid w:val="009846EB"/>
    <w:rsid w:val="00992204"/>
    <w:rsid w:val="0099546A"/>
    <w:rsid w:val="009B43AA"/>
    <w:rsid w:val="009B7D2E"/>
    <w:rsid w:val="009C6AF4"/>
    <w:rsid w:val="009D122D"/>
    <w:rsid w:val="009D4B8F"/>
    <w:rsid w:val="009D695C"/>
    <w:rsid w:val="009F521F"/>
    <w:rsid w:val="009F5229"/>
    <w:rsid w:val="009F701C"/>
    <w:rsid w:val="00A06DBF"/>
    <w:rsid w:val="00A118DE"/>
    <w:rsid w:val="00A15FD3"/>
    <w:rsid w:val="00A17A0A"/>
    <w:rsid w:val="00A17B1D"/>
    <w:rsid w:val="00A2191C"/>
    <w:rsid w:val="00A23459"/>
    <w:rsid w:val="00A27DC7"/>
    <w:rsid w:val="00A27EA6"/>
    <w:rsid w:val="00A34C3B"/>
    <w:rsid w:val="00A35255"/>
    <w:rsid w:val="00A40B63"/>
    <w:rsid w:val="00A41D93"/>
    <w:rsid w:val="00A41F78"/>
    <w:rsid w:val="00A439C2"/>
    <w:rsid w:val="00A4515D"/>
    <w:rsid w:val="00A7141B"/>
    <w:rsid w:val="00A7730A"/>
    <w:rsid w:val="00A80E86"/>
    <w:rsid w:val="00A82DE0"/>
    <w:rsid w:val="00AB5333"/>
    <w:rsid w:val="00AC0E48"/>
    <w:rsid w:val="00AC2557"/>
    <w:rsid w:val="00AC3027"/>
    <w:rsid w:val="00AC4A99"/>
    <w:rsid w:val="00AD3D7C"/>
    <w:rsid w:val="00AD5076"/>
    <w:rsid w:val="00AD557D"/>
    <w:rsid w:val="00AE074D"/>
    <w:rsid w:val="00AE0A4A"/>
    <w:rsid w:val="00AE1357"/>
    <w:rsid w:val="00AE348A"/>
    <w:rsid w:val="00AE5C2C"/>
    <w:rsid w:val="00AF0984"/>
    <w:rsid w:val="00AF3527"/>
    <w:rsid w:val="00AF6F67"/>
    <w:rsid w:val="00B037BD"/>
    <w:rsid w:val="00B07BB0"/>
    <w:rsid w:val="00B16653"/>
    <w:rsid w:val="00B2725F"/>
    <w:rsid w:val="00B3524B"/>
    <w:rsid w:val="00B4091F"/>
    <w:rsid w:val="00B42C9F"/>
    <w:rsid w:val="00B42FC0"/>
    <w:rsid w:val="00B43B81"/>
    <w:rsid w:val="00B53F6A"/>
    <w:rsid w:val="00B5463A"/>
    <w:rsid w:val="00B60FB2"/>
    <w:rsid w:val="00B64186"/>
    <w:rsid w:val="00B64491"/>
    <w:rsid w:val="00B65D12"/>
    <w:rsid w:val="00B6602D"/>
    <w:rsid w:val="00B67A81"/>
    <w:rsid w:val="00B77470"/>
    <w:rsid w:val="00B80D02"/>
    <w:rsid w:val="00B84B60"/>
    <w:rsid w:val="00B90F5D"/>
    <w:rsid w:val="00B91BF6"/>
    <w:rsid w:val="00B95CEE"/>
    <w:rsid w:val="00BA1289"/>
    <w:rsid w:val="00BA680D"/>
    <w:rsid w:val="00BB4DAB"/>
    <w:rsid w:val="00BB70FA"/>
    <w:rsid w:val="00BC18C2"/>
    <w:rsid w:val="00BC2926"/>
    <w:rsid w:val="00BC407C"/>
    <w:rsid w:val="00BE2F85"/>
    <w:rsid w:val="00C1152D"/>
    <w:rsid w:val="00C13BF2"/>
    <w:rsid w:val="00C15019"/>
    <w:rsid w:val="00C25D64"/>
    <w:rsid w:val="00C408F8"/>
    <w:rsid w:val="00C4782F"/>
    <w:rsid w:val="00C542D8"/>
    <w:rsid w:val="00C56DD7"/>
    <w:rsid w:val="00C63277"/>
    <w:rsid w:val="00C64B59"/>
    <w:rsid w:val="00C752E4"/>
    <w:rsid w:val="00C84769"/>
    <w:rsid w:val="00C907C8"/>
    <w:rsid w:val="00C9362E"/>
    <w:rsid w:val="00CA41E2"/>
    <w:rsid w:val="00CA5A12"/>
    <w:rsid w:val="00CA7173"/>
    <w:rsid w:val="00CB33D6"/>
    <w:rsid w:val="00CB4C30"/>
    <w:rsid w:val="00CC649E"/>
    <w:rsid w:val="00CD7B16"/>
    <w:rsid w:val="00CE0CCB"/>
    <w:rsid w:val="00CE406C"/>
    <w:rsid w:val="00CE5702"/>
    <w:rsid w:val="00CE7B41"/>
    <w:rsid w:val="00CE7FF6"/>
    <w:rsid w:val="00D14B0E"/>
    <w:rsid w:val="00D1751D"/>
    <w:rsid w:val="00D21AAA"/>
    <w:rsid w:val="00D30771"/>
    <w:rsid w:val="00D35DD7"/>
    <w:rsid w:val="00D35EE3"/>
    <w:rsid w:val="00D3636C"/>
    <w:rsid w:val="00D42C94"/>
    <w:rsid w:val="00D42CC7"/>
    <w:rsid w:val="00D43B55"/>
    <w:rsid w:val="00D45AD9"/>
    <w:rsid w:val="00D5267A"/>
    <w:rsid w:val="00D54725"/>
    <w:rsid w:val="00D61606"/>
    <w:rsid w:val="00D622FC"/>
    <w:rsid w:val="00D807C8"/>
    <w:rsid w:val="00D81053"/>
    <w:rsid w:val="00D81159"/>
    <w:rsid w:val="00D814C4"/>
    <w:rsid w:val="00D8248C"/>
    <w:rsid w:val="00D8300E"/>
    <w:rsid w:val="00D838FE"/>
    <w:rsid w:val="00D84DE7"/>
    <w:rsid w:val="00D869C7"/>
    <w:rsid w:val="00D9293D"/>
    <w:rsid w:val="00D92F91"/>
    <w:rsid w:val="00D940C5"/>
    <w:rsid w:val="00DB048B"/>
    <w:rsid w:val="00DC5493"/>
    <w:rsid w:val="00DD297A"/>
    <w:rsid w:val="00DE7213"/>
    <w:rsid w:val="00DF19AC"/>
    <w:rsid w:val="00DF485B"/>
    <w:rsid w:val="00DF518C"/>
    <w:rsid w:val="00DF6775"/>
    <w:rsid w:val="00DF77E3"/>
    <w:rsid w:val="00E10152"/>
    <w:rsid w:val="00E113F1"/>
    <w:rsid w:val="00E16E30"/>
    <w:rsid w:val="00E17D1D"/>
    <w:rsid w:val="00E24020"/>
    <w:rsid w:val="00E240AF"/>
    <w:rsid w:val="00E35BFD"/>
    <w:rsid w:val="00E373DB"/>
    <w:rsid w:val="00E3743F"/>
    <w:rsid w:val="00E478D4"/>
    <w:rsid w:val="00E51355"/>
    <w:rsid w:val="00E51D36"/>
    <w:rsid w:val="00E52991"/>
    <w:rsid w:val="00E548FE"/>
    <w:rsid w:val="00E558D0"/>
    <w:rsid w:val="00E6111A"/>
    <w:rsid w:val="00E61571"/>
    <w:rsid w:val="00E61D27"/>
    <w:rsid w:val="00E62534"/>
    <w:rsid w:val="00E64346"/>
    <w:rsid w:val="00E64635"/>
    <w:rsid w:val="00E672F2"/>
    <w:rsid w:val="00E70378"/>
    <w:rsid w:val="00E75663"/>
    <w:rsid w:val="00E81246"/>
    <w:rsid w:val="00E829A8"/>
    <w:rsid w:val="00E846C6"/>
    <w:rsid w:val="00E85F21"/>
    <w:rsid w:val="00E86577"/>
    <w:rsid w:val="00E87EA7"/>
    <w:rsid w:val="00E92297"/>
    <w:rsid w:val="00E96E1D"/>
    <w:rsid w:val="00EA2B09"/>
    <w:rsid w:val="00EB2A83"/>
    <w:rsid w:val="00EB5758"/>
    <w:rsid w:val="00EC2A3C"/>
    <w:rsid w:val="00EC73E3"/>
    <w:rsid w:val="00ED064D"/>
    <w:rsid w:val="00ED5DC8"/>
    <w:rsid w:val="00EE1371"/>
    <w:rsid w:val="00F05A77"/>
    <w:rsid w:val="00F06BDF"/>
    <w:rsid w:val="00F06CDE"/>
    <w:rsid w:val="00F113C4"/>
    <w:rsid w:val="00F1319A"/>
    <w:rsid w:val="00F13615"/>
    <w:rsid w:val="00F17118"/>
    <w:rsid w:val="00F34B26"/>
    <w:rsid w:val="00F40D58"/>
    <w:rsid w:val="00F5185A"/>
    <w:rsid w:val="00F51F58"/>
    <w:rsid w:val="00F52F69"/>
    <w:rsid w:val="00F53087"/>
    <w:rsid w:val="00F5645A"/>
    <w:rsid w:val="00F56A9E"/>
    <w:rsid w:val="00F63BE5"/>
    <w:rsid w:val="00F6403A"/>
    <w:rsid w:val="00F82998"/>
    <w:rsid w:val="00F940C6"/>
    <w:rsid w:val="00FA4E04"/>
    <w:rsid w:val="00FA4F59"/>
    <w:rsid w:val="00FA7F07"/>
    <w:rsid w:val="00FB24F6"/>
    <w:rsid w:val="00FC2E1A"/>
    <w:rsid w:val="00FD6328"/>
    <w:rsid w:val="00FE6505"/>
    <w:rsid w:val="00FE6FA4"/>
    <w:rsid w:val="00FF1D96"/>
    <w:rsid w:val="00FF72DD"/>
    <w:rsid w:val="01625D60"/>
    <w:rsid w:val="01D0C5FC"/>
    <w:rsid w:val="02AFAB1D"/>
    <w:rsid w:val="0377984E"/>
    <w:rsid w:val="044BE025"/>
    <w:rsid w:val="045A269F"/>
    <w:rsid w:val="04D3A2F4"/>
    <w:rsid w:val="058A026F"/>
    <w:rsid w:val="05F43C2B"/>
    <w:rsid w:val="06F270C7"/>
    <w:rsid w:val="08478F64"/>
    <w:rsid w:val="08BE0131"/>
    <w:rsid w:val="093A880E"/>
    <w:rsid w:val="096656A0"/>
    <w:rsid w:val="0A1051B4"/>
    <w:rsid w:val="0A4D34DA"/>
    <w:rsid w:val="0A58D573"/>
    <w:rsid w:val="0C5D1928"/>
    <w:rsid w:val="0D3F4735"/>
    <w:rsid w:val="0DEAD5E0"/>
    <w:rsid w:val="0E2E3938"/>
    <w:rsid w:val="0EE620B7"/>
    <w:rsid w:val="0EF56350"/>
    <w:rsid w:val="10B7A56E"/>
    <w:rsid w:val="113973F0"/>
    <w:rsid w:val="12A9EF96"/>
    <w:rsid w:val="12FA2277"/>
    <w:rsid w:val="13BB95AB"/>
    <w:rsid w:val="1572B87D"/>
    <w:rsid w:val="15838EAD"/>
    <w:rsid w:val="15C756AC"/>
    <w:rsid w:val="16739D92"/>
    <w:rsid w:val="1758A9D1"/>
    <w:rsid w:val="179DA0C0"/>
    <w:rsid w:val="1863045F"/>
    <w:rsid w:val="18F2BF5D"/>
    <w:rsid w:val="1970EBDF"/>
    <w:rsid w:val="19815D68"/>
    <w:rsid w:val="199FBA61"/>
    <w:rsid w:val="1B67B363"/>
    <w:rsid w:val="1C380489"/>
    <w:rsid w:val="1DC9BC55"/>
    <w:rsid w:val="1EC7BF1B"/>
    <w:rsid w:val="1F1F032B"/>
    <w:rsid w:val="1F8BC205"/>
    <w:rsid w:val="1F9A0784"/>
    <w:rsid w:val="1FEF3D2B"/>
    <w:rsid w:val="1FF247B3"/>
    <w:rsid w:val="20066C4F"/>
    <w:rsid w:val="206BC408"/>
    <w:rsid w:val="2150A7E9"/>
    <w:rsid w:val="219DE681"/>
    <w:rsid w:val="21DEF79D"/>
    <w:rsid w:val="21F3E682"/>
    <w:rsid w:val="22E05367"/>
    <w:rsid w:val="23348CEF"/>
    <w:rsid w:val="237B1775"/>
    <w:rsid w:val="240C2890"/>
    <w:rsid w:val="24F66A66"/>
    <w:rsid w:val="2601C124"/>
    <w:rsid w:val="26673583"/>
    <w:rsid w:val="27527473"/>
    <w:rsid w:val="279CFA0D"/>
    <w:rsid w:val="28BEE972"/>
    <w:rsid w:val="29465232"/>
    <w:rsid w:val="29C65A4C"/>
    <w:rsid w:val="2A8D8464"/>
    <w:rsid w:val="2B177242"/>
    <w:rsid w:val="2BB0FBCD"/>
    <w:rsid w:val="2BEAB6CA"/>
    <w:rsid w:val="2CAED65A"/>
    <w:rsid w:val="2CB86CA7"/>
    <w:rsid w:val="2CBD1CD4"/>
    <w:rsid w:val="2D7D103E"/>
    <w:rsid w:val="2D9F4AE1"/>
    <w:rsid w:val="2DE5C9D4"/>
    <w:rsid w:val="2EE80517"/>
    <w:rsid w:val="2F2CFC06"/>
    <w:rsid w:val="2F7B2984"/>
    <w:rsid w:val="2FC91AA5"/>
    <w:rsid w:val="306DA273"/>
    <w:rsid w:val="30915D3C"/>
    <w:rsid w:val="313CEBE7"/>
    <w:rsid w:val="31F33FCF"/>
    <w:rsid w:val="3241C273"/>
    <w:rsid w:val="32E63879"/>
    <w:rsid w:val="3350405F"/>
    <w:rsid w:val="3500561F"/>
    <w:rsid w:val="35398BB2"/>
    <w:rsid w:val="35AD5123"/>
    <w:rsid w:val="367A8355"/>
    <w:rsid w:val="36D3A13E"/>
    <w:rsid w:val="38429B5B"/>
    <w:rsid w:val="38A4C14E"/>
    <w:rsid w:val="38E45A6D"/>
    <w:rsid w:val="3B3D648A"/>
    <w:rsid w:val="3C9DBF19"/>
    <w:rsid w:val="3CA98075"/>
    <w:rsid w:val="3CB49EC6"/>
    <w:rsid w:val="3CF1D068"/>
    <w:rsid w:val="3D37CE0E"/>
    <w:rsid w:val="3D61C108"/>
    <w:rsid w:val="3DB043AC"/>
    <w:rsid w:val="3E19DB58"/>
    <w:rsid w:val="3E2853A8"/>
    <w:rsid w:val="3EC2FB10"/>
    <w:rsid w:val="3F8FD174"/>
    <w:rsid w:val="4129E700"/>
    <w:rsid w:val="41D7E8BB"/>
    <w:rsid w:val="41DA6DD9"/>
    <w:rsid w:val="4394909B"/>
    <w:rsid w:val="43BDDA0F"/>
    <w:rsid w:val="447C4D53"/>
    <w:rsid w:val="449F39B6"/>
    <w:rsid w:val="450AEB5E"/>
    <w:rsid w:val="456E3F46"/>
    <w:rsid w:val="4632696E"/>
    <w:rsid w:val="4662F3C0"/>
    <w:rsid w:val="4841F4A8"/>
    <w:rsid w:val="48AAFF74"/>
    <w:rsid w:val="48CEBA3D"/>
    <w:rsid w:val="4AA48A7A"/>
    <w:rsid w:val="4AF89BC9"/>
    <w:rsid w:val="4BED5043"/>
    <w:rsid w:val="4CD10654"/>
    <w:rsid w:val="4DBBDFA2"/>
    <w:rsid w:val="4DEAAE24"/>
    <w:rsid w:val="4F373E26"/>
    <w:rsid w:val="5114C81D"/>
    <w:rsid w:val="517BA7DA"/>
    <w:rsid w:val="519CEF93"/>
    <w:rsid w:val="51E45992"/>
    <w:rsid w:val="5267BBAB"/>
    <w:rsid w:val="53F43DE0"/>
    <w:rsid w:val="556059CB"/>
    <w:rsid w:val="55BED22B"/>
    <w:rsid w:val="560A54DF"/>
    <w:rsid w:val="5683D134"/>
    <w:rsid w:val="577AF8BE"/>
    <w:rsid w:val="57811449"/>
    <w:rsid w:val="59445E19"/>
    <w:rsid w:val="59BADA7E"/>
    <w:rsid w:val="59C797F9"/>
    <w:rsid w:val="5B1E34FD"/>
    <w:rsid w:val="5C3D2377"/>
    <w:rsid w:val="5CA4D910"/>
    <w:rsid w:val="5D84ED21"/>
    <w:rsid w:val="5D8E3B6D"/>
    <w:rsid w:val="5E938138"/>
    <w:rsid w:val="5FC76A2A"/>
    <w:rsid w:val="60835850"/>
    <w:rsid w:val="618ADB38"/>
    <w:rsid w:val="63222E3D"/>
    <w:rsid w:val="6433DEEA"/>
    <w:rsid w:val="64FC0521"/>
    <w:rsid w:val="65072372"/>
    <w:rsid w:val="650E6355"/>
    <w:rsid w:val="656AEF0A"/>
    <w:rsid w:val="6587DFAA"/>
    <w:rsid w:val="6594387E"/>
    <w:rsid w:val="65A793CC"/>
    <w:rsid w:val="66926D1A"/>
    <w:rsid w:val="66B2213C"/>
    <w:rsid w:val="66BE3BAC"/>
    <w:rsid w:val="66E0FA56"/>
    <w:rsid w:val="6761B68E"/>
    <w:rsid w:val="685DFD84"/>
    <w:rsid w:val="697EC891"/>
    <w:rsid w:val="69B509C7"/>
    <w:rsid w:val="69ED312D"/>
    <w:rsid w:val="69F8D1C6"/>
    <w:rsid w:val="6A737D0B"/>
    <w:rsid w:val="6B9E9D1B"/>
    <w:rsid w:val="6D7873FF"/>
    <w:rsid w:val="6E6363BE"/>
    <w:rsid w:val="6E8FA8BF"/>
    <w:rsid w:val="6FA9A006"/>
    <w:rsid w:val="702488B4"/>
    <w:rsid w:val="7060F00D"/>
    <w:rsid w:val="709B0519"/>
    <w:rsid w:val="70F27BFA"/>
    <w:rsid w:val="717C3707"/>
    <w:rsid w:val="7181BB1A"/>
    <w:rsid w:val="71FCF33F"/>
    <w:rsid w:val="7294727E"/>
    <w:rsid w:val="72D037C7"/>
    <w:rsid w:val="73169B0F"/>
    <w:rsid w:val="744F1788"/>
    <w:rsid w:val="745EFC31"/>
    <w:rsid w:val="7473CD75"/>
    <w:rsid w:val="749D3F22"/>
    <w:rsid w:val="75EB4C90"/>
    <w:rsid w:val="75F4E2DD"/>
    <w:rsid w:val="75FE2596"/>
    <w:rsid w:val="760FE474"/>
    <w:rsid w:val="764DA459"/>
    <w:rsid w:val="766BEC22"/>
    <w:rsid w:val="7693A1FF"/>
    <w:rsid w:val="76B0E311"/>
    <w:rsid w:val="77E117F5"/>
    <w:rsid w:val="789DF7A2"/>
    <w:rsid w:val="789F8B39"/>
    <w:rsid w:val="7A67C1A4"/>
    <w:rsid w:val="7B18213F"/>
    <w:rsid w:val="7B2FB605"/>
    <w:rsid w:val="7B9C1AD0"/>
    <w:rsid w:val="7C017289"/>
    <w:rsid w:val="7CDB6B0F"/>
    <w:rsid w:val="7D2061FE"/>
    <w:rsid w:val="7DBB3921"/>
    <w:rsid w:val="7EABB63E"/>
    <w:rsid w:val="7F5B6836"/>
    <w:rsid w:val="7FBD98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E78"/>
  <w15:chartTrackingRefBased/>
  <w15:docId w15:val="{E6330761-C137-409C-95EE-6251F24D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96982"/>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3B0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yorkshirefestivalofstory.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70d6c21620724d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A0C2215C304EABBFB70D2B01AAF6" ma:contentTypeVersion="12" ma:contentTypeDescription="Create a new document." ma:contentTypeScope="" ma:versionID="8ebe0eaac362ca20768c5ee391b98aee">
  <xsd:schema xmlns:xsd="http://www.w3.org/2001/XMLSchema" xmlns:xs="http://www.w3.org/2001/XMLSchema" xmlns:p="http://schemas.microsoft.com/office/2006/metadata/properties" xmlns:ns3="8164f07d-5fe9-4ce4-bbee-2b9dae7d9437" xmlns:ns4="684274bd-8bf1-40b3-b88e-5de85b7aea59" targetNamespace="http://schemas.microsoft.com/office/2006/metadata/properties" ma:root="true" ma:fieldsID="78175c54c72ec75c3fd26ff48791ee47" ns3:_="" ns4:_="">
    <xsd:import namespace="8164f07d-5fe9-4ce4-bbee-2b9dae7d9437"/>
    <xsd:import namespace="684274bd-8bf1-40b3-b88e-5de85b7aea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4f07d-5fe9-4ce4-bbee-2b9dae7d94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274bd-8bf1-40b3-b88e-5de85b7aea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C3C15-B657-4553-AA3B-07C6947AF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4f07d-5fe9-4ce4-bbee-2b9dae7d9437"/>
    <ds:schemaRef ds:uri="684274bd-8bf1-40b3-b88e-5de85b7ae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855ABB-1452-448C-9085-9AC62408F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79C2C0-6FA4-4BFC-92CF-8938734ABF4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Mason Ireland 2020 (N0935168)</dc:creator>
  <keywords/>
  <dc:description/>
  <lastModifiedBy>Aidyn Temirkhanov 2020 (T0296159)</lastModifiedBy>
  <revision>331</revision>
  <dcterms:created xsi:type="dcterms:W3CDTF">2022-02-07T07:43:00.0000000Z</dcterms:created>
  <dcterms:modified xsi:type="dcterms:W3CDTF">2022-02-22T13:13:54.3841201Z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0x0101002039A0C2215C304EABBFB70D2B01AAF6</vt:lpwstr>
  </property>
</Properties>
</file>