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428C197F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45169A">
        <w:rPr>
          <w:noProof/>
          <w:sz w:val="40"/>
          <w:szCs w:val="40"/>
        </w:rPr>
        <w:t xml:space="preserve">FreeETarget </w:t>
      </w:r>
      <w:r w:rsidR="00321B1D">
        <w:rPr>
          <w:noProof/>
          <w:sz w:val="40"/>
          <w:szCs w:val="40"/>
        </w:rPr>
        <w:t>Competition Target Product Description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76898737" w14:textId="66486473" w:rsidR="00321B1D" w:rsidRDefault="00321B1D" w:rsidP="00321B1D">
      <w:pPr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noProof/>
          <w:sz w:val="28"/>
          <w:szCs w:val="28"/>
        </w:rPr>
        <w:drawing>
          <wp:inline distT="0" distB="0" distL="0" distR="0" wp14:anchorId="4F984057" wp14:editId="02427995">
            <wp:extent cx="2098245" cy="2976168"/>
            <wp:effectExtent l="0" t="0" r="0" b="0"/>
            <wp:docPr id="142192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7842" name="Picture 1421927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521" cy="30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14C0" w14:textId="08531642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1E6559EB" w14:textId="3CDDCE8A" w:rsidR="00321B1D" w:rsidRDefault="0045169A" w:rsidP="00BB3C68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is an </w:t>
      </w:r>
      <w:r w:rsidR="00321B1D">
        <w:rPr>
          <w:rFonts w:eastAsia="Times New Roman" w:cstheme="minorHAnsi"/>
        </w:rPr>
        <w:t>open-source</w:t>
      </w:r>
      <w:r>
        <w:rPr>
          <w:rFonts w:eastAsia="Times New Roman" w:cstheme="minorHAnsi"/>
        </w:rPr>
        <w:t xml:space="preserve"> project to make an affordable electronic target. </w:t>
      </w:r>
      <w:proofErr w:type="spellStart"/>
      <w:r w:rsidR="00321B1D">
        <w:rPr>
          <w:rFonts w:eastAsia="Times New Roman" w:cstheme="minorHAnsi"/>
        </w:rPr>
        <w:t>FreeETarget</w:t>
      </w:r>
      <w:proofErr w:type="spellEnd"/>
      <w:r w:rsidR="00321B1D">
        <w:rPr>
          <w:rFonts w:eastAsia="Times New Roman" w:cstheme="minorHAnsi"/>
        </w:rPr>
        <w:t xml:space="preserve"> is used by </w:t>
      </w:r>
      <w:proofErr w:type="gramStart"/>
      <w:r w:rsidR="00321B1D">
        <w:rPr>
          <w:rFonts w:eastAsia="Times New Roman" w:cstheme="minorHAnsi"/>
        </w:rPr>
        <w:t>a number of</w:t>
      </w:r>
      <w:proofErr w:type="gramEnd"/>
      <w:r w:rsidR="00321B1D">
        <w:rPr>
          <w:rFonts w:eastAsia="Times New Roman" w:cstheme="minorHAnsi"/>
        </w:rPr>
        <w:t xml:space="preserve"> international athletes around the world.  To make it </w:t>
      </w:r>
      <w:r w:rsidR="009F578C">
        <w:rPr>
          <w:rFonts w:eastAsia="Times New Roman" w:cstheme="minorHAnsi"/>
        </w:rPr>
        <w:t>accessible</w:t>
      </w:r>
      <w:r w:rsidR="00321B1D">
        <w:rPr>
          <w:rFonts w:eastAsia="Times New Roman" w:cstheme="minorHAnsi"/>
        </w:rPr>
        <w:t xml:space="preserve"> </w:t>
      </w:r>
      <w:proofErr w:type="spellStart"/>
      <w:r w:rsidR="00321B1D">
        <w:rPr>
          <w:rFonts w:eastAsia="Times New Roman" w:cstheme="minorHAnsi"/>
        </w:rPr>
        <w:t>FreeETarget</w:t>
      </w:r>
      <w:proofErr w:type="spellEnd"/>
      <w:r w:rsidR="00321B1D">
        <w:rPr>
          <w:rFonts w:eastAsia="Times New Roman" w:cstheme="minorHAnsi"/>
        </w:rPr>
        <w:t xml:space="preserve"> is offered as a Competition Target, a complete kit that can be assembled locally.  Note: region specific parts such as power supplies are not include and must be purchased locally.</w:t>
      </w:r>
    </w:p>
    <w:p w14:paraId="015FC1D0" w14:textId="45A55F5F" w:rsidR="00BB3C68" w:rsidRDefault="009F578C" w:rsidP="00BB3C68">
      <w:pPr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works by the electronics ‘listening’ for the sound of the pellet tearing the paper.  This sound is analyzed and a pellet location computed.  The shot is then sent to the PC client which presents the user with a target image and score.</w:t>
      </w:r>
    </w:p>
    <w:p w14:paraId="33867A9A" w14:textId="7069B8CE" w:rsidR="00BB3C68" w:rsidRDefault="00321B1D" w:rsidP="00BB3C68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CONTENTS</w:t>
      </w:r>
    </w:p>
    <w:p w14:paraId="1568601C" w14:textId="77777777" w:rsidR="00321B1D" w:rsidRDefault="00321B1D" w:rsidP="00630024">
      <w:pPr>
        <w:rPr>
          <w:rFonts w:eastAsia="Times New Roman" w:cstheme="minorHAnsi"/>
        </w:rPr>
      </w:pPr>
      <w:r>
        <w:rPr>
          <w:rFonts w:eastAsia="Times New Roman" w:cstheme="minorHAnsi"/>
        </w:rPr>
        <w:t>The kit is made up of the following parts:</w:t>
      </w:r>
    </w:p>
    <w:p w14:paraId="3820E0BC" w14:textId="74C7E65D" w:rsidR="00321B1D" w:rsidRDefault="00321B1D" w:rsidP="00321B1D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>
        <w:rPr>
          <w:rFonts w:eastAsia="Times New Roman" w:cstheme="minorHAnsi"/>
        </w:rPr>
        <w:t>Housing - Six plywood parts that assemble into the housing</w:t>
      </w:r>
    </w:p>
    <w:p w14:paraId="5A51E44C" w14:textId="77777777" w:rsidR="00321B1D" w:rsidRDefault="00321B1D" w:rsidP="00321B1D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>
        <w:rPr>
          <w:rFonts w:eastAsia="Times New Roman" w:cstheme="minorHAnsi"/>
        </w:rPr>
        <w:t>Circuit – The electronics consisting of the main circuit, four sensors, and a cable harness</w:t>
      </w:r>
    </w:p>
    <w:p w14:paraId="0DB7E62C" w14:textId="51031E3B" w:rsidR="0045169A" w:rsidRDefault="00321B1D" w:rsidP="00321B1D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>
        <w:rPr>
          <w:rFonts w:eastAsia="Times New Roman" w:cstheme="minorHAnsi"/>
        </w:rPr>
        <w:t>Piece parts – Including screws, nuts, and plastic parts</w:t>
      </w:r>
    </w:p>
    <w:p w14:paraId="761EDB5B" w14:textId="40131A46" w:rsidR="00321B1D" w:rsidRDefault="00321B1D" w:rsidP="00321B1D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>
        <w:rPr>
          <w:rFonts w:eastAsia="Times New Roman" w:cstheme="minorHAnsi"/>
        </w:rPr>
        <w:t>Witness paper drive – Electric motor and frame to pull the witness paper</w:t>
      </w:r>
    </w:p>
    <w:p w14:paraId="38AD2DBD" w14:textId="2D269C47" w:rsidR="00321B1D" w:rsidRDefault="00321B1D" w:rsidP="00321B1D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>
        <w:rPr>
          <w:rFonts w:eastAsia="Times New Roman" w:cstheme="minorHAnsi"/>
        </w:rPr>
        <w:t>Target face plate – Steel plate used to hold the target in place.</w:t>
      </w:r>
    </w:p>
    <w:p w14:paraId="2821C32E" w14:textId="40A68F7E" w:rsidR="00321B1D" w:rsidRPr="00321B1D" w:rsidRDefault="00321B1D" w:rsidP="00321B1D">
      <w:pPr>
        <w:rPr>
          <w:rFonts w:eastAsia="Times New Roman" w:cstheme="minorHAnsi"/>
          <w:b/>
          <w:bCs/>
          <w:sz w:val="28"/>
          <w:szCs w:val="28"/>
        </w:rPr>
      </w:pPr>
      <w:r w:rsidRPr="00321B1D">
        <w:rPr>
          <w:rFonts w:eastAsia="Times New Roman" w:cstheme="minorHAnsi"/>
          <w:b/>
          <w:bCs/>
          <w:sz w:val="28"/>
          <w:szCs w:val="28"/>
        </w:rPr>
        <w:lastRenderedPageBreak/>
        <w:t>NOT INCLUDED</w:t>
      </w:r>
    </w:p>
    <w:p w14:paraId="185BDC7A" w14:textId="6E210B01" w:rsidR="00321B1D" w:rsidRDefault="00321B1D" w:rsidP="00321B1D">
      <w:pPr>
        <w:rPr>
          <w:rFonts w:eastAsia="Times New Roman" w:cstheme="minorHAnsi"/>
        </w:rPr>
      </w:pPr>
      <w:r>
        <w:rPr>
          <w:rFonts w:eastAsia="Times New Roman" w:cstheme="minorHAnsi"/>
        </w:rPr>
        <w:t>Region specific or heavy parts are not included</w:t>
      </w:r>
    </w:p>
    <w:p w14:paraId="7305CFC9" w14:textId="75FD30E8" w:rsidR="00321B1D" w:rsidRDefault="00321B1D" w:rsidP="00321B1D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12Volt supply for LEDs and motor</w:t>
      </w:r>
    </w:p>
    <w:p w14:paraId="7176487E" w14:textId="6D74F12E" w:rsidR="00321B1D" w:rsidRDefault="00321B1D" w:rsidP="00321B1D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Illumination LEDs</w:t>
      </w:r>
    </w:p>
    <w:p w14:paraId="78DAE861" w14:textId="4C46B6B9" w:rsidR="00321B1D" w:rsidRDefault="00321B1D" w:rsidP="00321B1D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USB or similar cable</w:t>
      </w:r>
    </w:p>
    <w:p w14:paraId="63BFA5A7" w14:textId="07FA8D21" w:rsidR="00321B1D" w:rsidRDefault="00321B1D" w:rsidP="00321B1D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Pellet trap</w:t>
      </w:r>
    </w:p>
    <w:p w14:paraId="1BF980ED" w14:textId="5C46EFC7" w:rsidR="009F578C" w:rsidRDefault="009F578C" w:rsidP="00321B1D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PC client.  Free download at </w:t>
      </w:r>
      <w:hyperlink r:id="rId6" w:anchor="PCClient" w:history="1">
        <w:r w:rsidRPr="00B80EFB">
          <w:rPr>
            <w:rStyle w:val="Hyperlink"/>
            <w:rFonts w:eastAsia="Times New Roman" w:cstheme="minorHAnsi"/>
          </w:rPr>
          <w:t>https://free-e-target.com/downloads/#PCClient</w:t>
        </w:r>
      </w:hyperlink>
    </w:p>
    <w:p w14:paraId="3F62BA10" w14:textId="77777777" w:rsidR="00704048" w:rsidRDefault="00704048" w:rsidP="001C40F5">
      <w:pPr>
        <w:rPr>
          <w:rFonts w:eastAsia="Times New Roman" w:cstheme="minorHAnsi"/>
        </w:rPr>
      </w:pPr>
    </w:p>
    <w:p w14:paraId="2815C1DE" w14:textId="07744336" w:rsidR="009F578C" w:rsidRPr="00321B1D" w:rsidRDefault="009F578C" w:rsidP="009F578C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ASSEMBLY</w:t>
      </w:r>
    </w:p>
    <w:p w14:paraId="65BB1E30" w14:textId="1869CD06" w:rsidR="009F578C" w:rsidRDefault="009F578C" w:rsidP="009F578C">
      <w:pPr>
        <w:rPr>
          <w:rFonts w:eastAsia="Times New Roman" w:cstheme="minorHAnsi"/>
        </w:rPr>
      </w:pPr>
      <w:r>
        <w:rPr>
          <w:rFonts w:eastAsia="Times New Roman" w:cstheme="minorHAnsi"/>
        </w:rPr>
        <w:t>The kit is assembled at home using standard hand tools that are in the athlete’s toolbox.</w:t>
      </w:r>
    </w:p>
    <w:p w14:paraId="56820EA6" w14:textId="094E3BF4" w:rsidR="009F578C" w:rsidRDefault="009F578C" w:rsidP="009F578C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Assemble the housing</w:t>
      </w:r>
    </w:p>
    <w:p w14:paraId="5678CFC5" w14:textId="0A0F033D" w:rsidR="009F578C" w:rsidRDefault="009F578C" w:rsidP="009F578C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Install the circuit</w:t>
      </w:r>
    </w:p>
    <w:p w14:paraId="20C7B274" w14:textId="4A3098CE" w:rsidR="009F578C" w:rsidRDefault="009F578C" w:rsidP="001C40F5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Attach the wiring</w:t>
      </w:r>
    </w:p>
    <w:p w14:paraId="7D81A7FE" w14:textId="0DE68255" w:rsidR="009F578C" w:rsidRDefault="009F578C" w:rsidP="001C40F5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>Install at the location</w:t>
      </w:r>
    </w:p>
    <w:p w14:paraId="50D9EC20" w14:textId="75192C2C" w:rsidR="009F578C" w:rsidRDefault="009F578C" w:rsidP="001C40F5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Download and install the PC software </w:t>
      </w:r>
    </w:p>
    <w:p w14:paraId="5C4F78B8" w14:textId="77777777" w:rsidR="009F578C" w:rsidRDefault="009F578C" w:rsidP="009F578C">
      <w:pPr>
        <w:rPr>
          <w:rFonts w:eastAsia="Times New Roman" w:cstheme="minorHAnsi"/>
        </w:rPr>
      </w:pPr>
    </w:p>
    <w:p w14:paraId="725BE037" w14:textId="4F74278D" w:rsidR="009F578C" w:rsidRPr="00321B1D" w:rsidRDefault="009F578C" w:rsidP="009F578C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OPERATION</w:t>
      </w:r>
    </w:p>
    <w:p w14:paraId="75E63E1E" w14:textId="5BF83898" w:rsidR="009F578C" w:rsidRPr="009F578C" w:rsidRDefault="009F578C" w:rsidP="009F578C">
      <w:pPr>
        <w:rPr>
          <w:rFonts w:eastAsia="Times New Roman" w:cstheme="minorHAnsi"/>
          <w:color w:val="EE0000"/>
        </w:rPr>
      </w:pPr>
      <w:r w:rsidRPr="009F578C">
        <w:rPr>
          <w:rFonts w:eastAsia="Times New Roman" w:cstheme="minorHAnsi"/>
          <w:color w:val="EE0000"/>
        </w:rPr>
        <w:t>IMPORTANT. The target must be used in a safe manner, consistent with any other shooting sport.</w:t>
      </w:r>
    </w:p>
    <w:p w14:paraId="639C854D" w14:textId="16EB44C0" w:rsidR="009F578C" w:rsidRDefault="009F578C" w:rsidP="009F578C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target is set at </w:t>
      </w:r>
      <w:proofErr w:type="spellStart"/>
      <w:r>
        <w:rPr>
          <w:rFonts w:eastAsia="Times New Roman" w:cstheme="minorHAnsi"/>
        </w:rPr>
        <w:t>at</w:t>
      </w:r>
      <w:proofErr w:type="spellEnd"/>
      <w:r>
        <w:rPr>
          <w:rFonts w:eastAsia="Times New Roman" w:cstheme="minorHAnsi"/>
        </w:rPr>
        <w:t xml:space="preserve"> </w:t>
      </w:r>
      <w:proofErr w:type="gramStart"/>
      <w:r>
        <w:rPr>
          <w:rFonts w:eastAsia="Times New Roman" w:cstheme="minorHAnsi"/>
        </w:rPr>
        <w:t>a distance of ten</w:t>
      </w:r>
      <w:proofErr w:type="gramEnd"/>
      <w:r>
        <w:rPr>
          <w:rFonts w:eastAsia="Times New Roman" w:cstheme="minorHAnsi"/>
        </w:rPr>
        <w:t xml:space="preserve"> (10) meters and connected to the PC client either by USB cable or </w:t>
      </w:r>
      <w:proofErr w:type="spellStart"/>
      <w:r>
        <w:rPr>
          <w:rFonts w:eastAsia="Times New Roman" w:cstheme="minorHAnsi"/>
        </w:rPr>
        <w:t>WiFi</w:t>
      </w:r>
      <w:proofErr w:type="spellEnd"/>
      <w:r>
        <w:rPr>
          <w:rFonts w:eastAsia="Times New Roman" w:cstheme="minorHAnsi"/>
        </w:rPr>
        <w:t>.  Launch the PC client and connect to the target.</w:t>
      </w:r>
    </w:p>
    <w:p w14:paraId="3E07333D" w14:textId="0C16984D" w:rsidR="009F578C" w:rsidRDefault="009F578C" w:rsidP="009F578C">
      <w:pPr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>There is no direct connection to the firearm in the sense of any technical interference. The product has no relevance under firearms law and</w:t>
      </w:r>
      <w:proofErr w:type="gramStart"/>
      <w:r>
        <w:rPr>
          <w:rFonts w:ascii="Helvetica" w:hAnsi="Helvetica"/>
          <w:color w:val="000000"/>
          <w:sz w:val="18"/>
          <w:szCs w:val="18"/>
        </w:rPr>
        <w:t>, in particular, is</w:t>
      </w:r>
      <w:proofErr w:type="gramEnd"/>
      <w:r>
        <w:rPr>
          <w:rFonts w:ascii="Helvetica" w:hAnsi="Helvetica"/>
          <w:color w:val="000000"/>
          <w:sz w:val="18"/>
          <w:szCs w:val="18"/>
        </w:rPr>
        <w:t xml:space="preserve"> neither an essential part nor an accessory that can influence or alter the function, performance, or dangerousness of a firearm.</w:t>
      </w:r>
      <w:r>
        <w:rPr>
          <w:rFonts w:ascii="Helvetica" w:hAnsi="Helvetica"/>
          <w:color w:val="000000"/>
          <w:sz w:val="18"/>
          <w:szCs w:val="18"/>
        </w:rPr>
        <w:br/>
      </w:r>
      <w:r>
        <w:rPr>
          <w:rFonts w:ascii="Helvetica" w:hAnsi="Helvetica"/>
          <w:color w:val="000000"/>
          <w:sz w:val="18"/>
          <w:szCs w:val="18"/>
        </w:rPr>
        <w:br/>
        <w:t>It is used exclusively for sport training.</w:t>
      </w:r>
    </w:p>
    <w:p w14:paraId="5C9081C7" w14:textId="77777777" w:rsidR="009F578C" w:rsidRDefault="009F578C" w:rsidP="009F578C">
      <w:pPr>
        <w:rPr>
          <w:rFonts w:ascii="Helvetica" w:hAnsi="Helvetica"/>
          <w:color w:val="000000"/>
          <w:sz w:val="18"/>
          <w:szCs w:val="18"/>
        </w:rPr>
      </w:pPr>
    </w:p>
    <w:p w14:paraId="49A41ADC" w14:textId="6528E86C" w:rsidR="009F578C" w:rsidRPr="00321B1D" w:rsidRDefault="009F578C" w:rsidP="009F578C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MORE INFORMATION</w:t>
      </w:r>
    </w:p>
    <w:p w14:paraId="6BE94238" w14:textId="76250C29" w:rsidR="009F578C" w:rsidRDefault="009F578C" w:rsidP="009F578C">
      <w:p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More information can be found on the website free-e-target.com</w:t>
      </w:r>
    </w:p>
    <w:p w14:paraId="5A6F8280" w14:textId="554528D9" w:rsidR="009F578C" w:rsidRPr="009F578C" w:rsidRDefault="009F578C" w:rsidP="009F578C">
      <w:pPr>
        <w:pStyle w:val="ListParagraph"/>
        <w:numPr>
          <w:ilvl w:val="0"/>
          <w:numId w:val="38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Technical Support -Detailed technical information</w:t>
      </w:r>
      <w:r w:rsidRPr="009F578C">
        <w:rPr>
          <w:rFonts w:eastAsia="Times New Roman" w:cstheme="minorHAnsi"/>
          <w:color w:val="000000" w:themeColor="text1"/>
        </w:rPr>
        <w:t xml:space="preserve"> </w:t>
      </w:r>
      <w:hyperlink r:id="rId7" w:history="1">
        <w:r w:rsidRPr="009F578C">
          <w:rPr>
            <w:rStyle w:val="Hyperlink"/>
            <w:rFonts w:eastAsia="Times New Roman" w:cstheme="minorHAnsi"/>
          </w:rPr>
          <w:t>https://free-e-target.com/service-documents/</w:t>
        </w:r>
      </w:hyperlink>
    </w:p>
    <w:p w14:paraId="703E39CB" w14:textId="4F2A2B00" w:rsidR="009F578C" w:rsidRDefault="009F578C" w:rsidP="009F578C">
      <w:pPr>
        <w:pStyle w:val="ListParagraph"/>
        <w:numPr>
          <w:ilvl w:val="0"/>
          <w:numId w:val="38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Community Made Parts – Drawings, CAD files and other information needed to make </w:t>
      </w:r>
      <w:proofErr w:type="spellStart"/>
      <w:r>
        <w:rPr>
          <w:rFonts w:eastAsia="Times New Roman" w:cstheme="minorHAnsi"/>
          <w:color w:val="000000" w:themeColor="text1"/>
        </w:rPr>
        <w:t>FreeETarget</w:t>
      </w:r>
      <w:proofErr w:type="spellEnd"/>
      <w:r>
        <w:rPr>
          <w:rFonts w:eastAsia="Times New Roman" w:cstheme="minorHAnsi"/>
          <w:color w:val="000000" w:themeColor="text1"/>
        </w:rPr>
        <w:t xml:space="preserve"> locally</w:t>
      </w:r>
    </w:p>
    <w:p w14:paraId="36221F31" w14:textId="78189E4E" w:rsidR="009F578C" w:rsidRPr="009F578C" w:rsidRDefault="009F578C" w:rsidP="009F578C">
      <w:pPr>
        <w:pStyle w:val="ListParagraph"/>
        <w:numPr>
          <w:ilvl w:val="0"/>
          <w:numId w:val="38"/>
        </w:numPr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User Stories – How people build and use </w:t>
      </w:r>
      <w:proofErr w:type="spellStart"/>
      <w:r>
        <w:rPr>
          <w:rFonts w:eastAsia="Times New Roman" w:cstheme="minorHAnsi"/>
          <w:color w:val="000000" w:themeColor="text1"/>
        </w:rPr>
        <w:t>FreeETarget</w:t>
      </w:r>
      <w:proofErr w:type="spellEnd"/>
      <w:r>
        <w:rPr>
          <w:rFonts w:eastAsia="Times New Roman" w:cstheme="minorHAnsi"/>
          <w:color w:val="000000" w:themeColor="text1"/>
        </w:rPr>
        <w:t xml:space="preserve"> in their country</w:t>
      </w:r>
    </w:p>
    <w:sectPr w:rsidR="009F578C" w:rsidRPr="009F578C" w:rsidSect="003F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16DB"/>
    <w:multiLevelType w:val="hybridMultilevel"/>
    <w:tmpl w:val="D402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53AC1"/>
    <w:multiLevelType w:val="hybridMultilevel"/>
    <w:tmpl w:val="9FEC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21264"/>
    <w:multiLevelType w:val="hybridMultilevel"/>
    <w:tmpl w:val="912E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A1AEE"/>
    <w:multiLevelType w:val="hybridMultilevel"/>
    <w:tmpl w:val="A940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56BB0"/>
    <w:multiLevelType w:val="hybridMultilevel"/>
    <w:tmpl w:val="4F66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6663E"/>
    <w:multiLevelType w:val="hybridMultilevel"/>
    <w:tmpl w:val="47B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E44C9"/>
    <w:multiLevelType w:val="hybridMultilevel"/>
    <w:tmpl w:val="4158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22756"/>
    <w:multiLevelType w:val="hybridMultilevel"/>
    <w:tmpl w:val="A0740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33389"/>
    <w:multiLevelType w:val="hybridMultilevel"/>
    <w:tmpl w:val="ADAE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547A7"/>
    <w:multiLevelType w:val="hybridMultilevel"/>
    <w:tmpl w:val="3176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47D12"/>
    <w:multiLevelType w:val="hybridMultilevel"/>
    <w:tmpl w:val="EB2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B42AC"/>
    <w:multiLevelType w:val="hybridMultilevel"/>
    <w:tmpl w:val="F91E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3066E"/>
    <w:multiLevelType w:val="hybridMultilevel"/>
    <w:tmpl w:val="9DF2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84FB9"/>
    <w:multiLevelType w:val="hybridMultilevel"/>
    <w:tmpl w:val="5A92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44327"/>
    <w:multiLevelType w:val="hybridMultilevel"/>
    <w:tmpl w:val="7A5A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D36D5C"/>
    <w:multiLevelType w:val="hybridMultilevel"/>
    <w:tmpl w:val="6C22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A0165"/>
    <w:multiLevelType w:val="hybridMultilevel"/>
    <w:tmpl w:val="5A607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22"/>
  </w:num>
  <w:num w:numId="4" w16cid:durableId="739181411">
    <w:abstractNumId w:val="32"/>
  </w:num>
  <w:num w:numId="5" w16cid:durableId="175849068">
    <w:abstractNumId w:val="34"/>
  </w:num>
  <w:num w:numId="6" w16cid:durableId="78142064">
    <w:abstractNumId w:val="31"/>
  </w:num>
  <w:num w:numId="7" w16cid:durableId="310065399">
    <w:abstractNumId w:val="7"/>
  </w:num>
  <w:num w:numId="8" w16cid:durableId="2035497142">
    <w:abstractNumId w:val="23"/>
  </w:num>
  <w:num w:numId="9" w16cid:durableId="1021587933">
    <w:abstractNumId w:val="2"/>
  </w:num>
  <w:num w:numId="10" w16cid:durableId="1184319450">
    <w:abstractNumId w:val="8"/>
  </w:num>
  <w:num w:numId="11" w16cid:durableId="1747652643">
    <w:abstractNumId w:val="15"/>
  </w:num>
  <w:num w:numId="12" w16cid:durableId="1141386775">
    <w:abstractNumId w:val="16"/>
  </w:num>
  <w:num w:numId="13" w16cid:durableId="2080327059">
    <w:abstractNumId w:val="5"/>
  </w:num>
  <w:num w:numId="14" w16cid:durableId="283119349">
    <w:abstractNumId w:val="37"/>
  </w:num>
  <w:num w:numId="15" w16cid:durableId="1699087411">
    <w:abstractNumId w:val="18"/>
  </w:num>
  <w:num w:numId="16" w16cid:durableId="407581427">
    <w:abstractNumId w:val="24"/>
  </w:num>
  <w:num w:numId="17" w16cid:durableId="989022093">
    <w:abstractNumId w:val="13"/>
  </w:num>
  <w:num w:numId="18" w16cid:durableId="2009865032">
    <w:abstractNumId w:val="17"/>
  </w:num>
  <w:num w:numId="19" w16cid:durableId="1094981953">
    <w:abstractNumId w:val="4"/>
  </w:num>
  <w:num w:numId="20" w16cid:durableId="1080520436">
    <w:abstractNumId w:val="25"/>
  </w:num>
  <w:num w:numId="21" w16cid:durableId="140469043">
    <w:abstractNumId w:val="26"/>
  </w:num>
  <w:num w:numId="22" w16cid:durableId="1743719894">
    <w:abstractNumId w:val="3"/>
  </w:num>
  <w:num w:numId="23" w16cid:durableId="270671559">
    <w:abstractNumId w:val="29"/>
  </w:num>
  <w:num w:numId="24" w16cid:durableId="1214391273">
    <w:abstractNumId w:val="28"/>
  </w:num>
  <w:num w:numId="25" w16cid:durableId="1102066265">
    <w:abstractNumId w:val="9"/>
  </w:num>
  <w:num w:numId="26" w16cid:durableId="1565215099">
    <w:abstractNumId w:val="12"/>
  </w:num>
  <w:num w:numId="27" w16cid:durableId="274024959">
    <w:abstractNumId w:val="36"/>
  </w:num>
  <w:num w:numId="28" w16cid:durableId="1239946620">
    <w:abstractNumId w:val="27"/>
  </w:num>
  <w:num w:numId="29" w16cid:durableId="1067414717">
    <w:abstractNumId w:val="21"/>
  </w:num>
  <w:num w:numId="30" w16cid:durableId="1181359636">
    <w:abstractNumId w:val="10"/>
  </w:num>
  <w:num w:numId="31" w16cid:durableId="1592347393">
    <w:abstractNumId w:val="14"/>
  </w:num>
  <w:num w:numId="32" w16cid:durableId="1240604544">
    <w:abstractNumId w:val="11"/>
  </w:num>
  <w:num w:numId="33" w16cid:durableId="1443306383">
    <w:abstractNumId w:val="33"/>
  </w:num>
  <w:num w:numId="34" w16cid:durableId="1915816849">
    <w:abstractNumId w:val="35"/>
  </w:num>
  <w:num w:numId="35" w16cid:durableId="125321692">
    <w:abstractNumId w:val="20"/>
  </w:num>
  <w:num w:numId="36" w16cid:durableId="1337270836">
    <w:abstractNumId w:val="19"/>
  </w:num>
  <w:num w:numId="37" w16cid:durableId="2023164854">
    <w:abstractNumId w:val="30"/>
  </w:num>
  <w:num w:numId="38" w16cid:durableId="1032148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16477"/>
    <w:rsid w:val="0001715A"/>
    <w:rsid w:val="00030677"/>
    <w:rsid w:val="0004010B"/>
    <w:rsid w:val="0005351E"/>
    <w:rsid w:val="00070319"/>
    <w:rsid w:val="000A5A34"/>
    <w:rsid w:val="000B1EDE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A336A"/>
    <w:rsid w:val="001C40F5"/>
    <w:rsid w:val="001F57FB"/>
    <w:rsid w:val="0020162B"/>
    <w:rsid w:val="00214EE4"/>
    <w:rsid w:val="00231C76"/>
    <w:rsid w:val="00231ECD"/>
    <w:rsid w:val="00273EAC"/>
    <w:rsid w:val="002B6610"/>
    <w:rsid w:val="002D5006"/>
    <w:rsid w:val="003001B2"/>
    <w:rsid w:val="00304BF9"/>
    <w:rsid w:val="00321B1D"/>
    <w:rsid w:val="00330062"/>
    <w:rsid w:val="00365756"/>
    <w:rsid w:val="003767CC"/>
    <w:rsid w:val="0038250B"/>
    <w:rsid w:val="00386DF5"/>
    <w:rsid w:val="00390C0E"/>
    <w:rsid w:val="00396625"/>
    <w:rsid w:val="003A6042"/>
    <w:rsid w:val="003A61D5"/>
    <w:rsid w:val="003B4DE3"/>
    <w:rsid w:val="003C532F"/>
    <w:rsid w:val="003D78F9"/>
    <w:rsid w:val="003F5A59"/>
    <w:rsid w:val="003F753B"/>
    <w:rsid w:val="004361DF"/>
    <w:rsid w:val="004473FE"/>
    <w:rsid w:val="00447BA9"/>
    <w:rsid w:val="0045169A"/>
    <w:rsid w:val="00453524"/>
    <w:rsid w:val="00453FB1"/>
    <w:rsid w:val="00481810"/>
    <w:rsid w:val="004977F8"/>
    <w:rsid w:val="004C2996"/>
    <w:rsid w:val="004C5855"/>
    <w:rsid w:val="004E70B5"/>
    <w:rsid w:val="00507660"/>
    <w:rsid w:val="005158FA"/>
    <w:rsid w:val="005329FD"/>
    <w:rsid w:val="00533AAB"/>
    <w:rsid w:val="00547FAF"/>
    <w:rsid w:val="0055420D"/>
    <w:rsid w:val="00564899"/>
    <w:rsid w:val="0056759F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053CF"/>
    <w:rsid w:val="006114DE"/>
    <w:rsid w:val="00623DC1"/>
    <w:rsid w:val="00626047"/>
    <w:rsid w:val="00630024"/>
    <w:rsid w:val="00640A2B"/>
    <w:rsid w:val="006525E4"/>
    <w:rsid w:val="006C38F2"/>
    <w:rsid w:val="006D6D5E"/>
    <w:rsid w:val="00704048"/>
    <w:rsid w:val="00727DC5"/>
    <w:rsid w:val="0073406F"/>
    <w:rsid w:val="00737BC6"/>
    <w:rsid w:val="007702FF"/>
    <w:rsid w:val="00772DAC"/>
    <w:rsid w:val="00775E89"/>
    <w:rsid w:val="00776FF3"/>
    <w:rsid w:val="007A3DE4"/>
    <w:rsid w:val="007B7BB7"/>
    <w:rsid w:val="007C44D4"/>
    <w:rsid w:val="007E49F0"/>
    <w:rsid w:val="007F305B"/>
    <w:rsid w:val="00811420"/>
    <w:rsid w:val="00823F7F"/>
    <w:rsid w:val="00866CD6"/>
    <w:rsid w:val="008839E3"/>
    <w:rsid w:val="0088707D"/>
    <w:rsid w:val="00890F2C"/>
    <w:rsid w:val="008B15CE"/>
    <w:rsid w:val="008C0C9E"/>
    <w:rsid w:val="008D4831"/>
    <w:rsid w:val="008E2FF6"/>
    <w:rsid w:val="0090338F"/>
    <w:rsid w:val="00915593"/>
    <w:rsid w:val="0094507D"/>
    <w:rsid w:val="00965A95"/>
    <w:rsid w:val="00981082"/>
    <w:rsid w:val="009851D8"/>
    <w:rsid w:val="00986B62"/>
    <w:rsid w:val="00992B89"/>
    <w:rsid w:val="00995EA3"/>
    <w:rsid w:val="009A0150"/>
    <w:rsid w:val="009D4364"/>
    <w:rsid w:val="009F1490"/>
    <w:rsid w:val="009F47B4"/>
    <w:rsid w:val="009F578C"/>
    <w:rsid w:val="00AC122E"/>
    <w:rsid w:val="00AC2BEC"/>
    <w:rsid w:val="00AC6118"/>
    <w:rsid w:val="00AE3505"/>
    <w:rsid w:val="00AF3054"/>
    <w:rsid w:val="00B26DA0"/>
    <w:rsid w:val="00B3334B"/>
    <w:rsid w:val="00B40CBF"/>
    <w:rsid w:val="00B55DFC"/>
    <w:rsid w:val="00B621F9"/>
    <w:rsid w:val="00B70D03"/>
    <w:rsid w:val="00B92B92"/>
    <w:rsid w:val="00B931B8"/>
    <w:rsid w:val="00BA32BB"/>
    <w:rsid w:val="00BB3C68"/>
    <w:rsid w:val="00BD5DEF"/>
    <w:rsid w:val="00C0141E"/>
    <w:rsid w:val="00C14C9F"/>
    <w:rsid w:val="00C15E72"/>
    <w:rsid w:val="00C35E08"/>
    <w:rsid w:val="00CA6CAF"/>
    <w:rsid w:val="00CE2ABA"/>
    <w:rsid w:val="00CE438F"/>
    <w:rsid w:val="00CE533A"/>
    <w:rsid w:val="00D11384"/>
    <w:rsid w:val="00D177EA"/>
    <w:rsid w:val="00D24613"/>
    <w:rsid w:val="00D41902"/>
    <w:rsid w:val="00D46ECA"/>
    <w:rsid w:val="00D87C5E"/>
    <w:rsid w:val="00D93B45"/>
    <w:rsid w:val="00D961D1"/>
    <w:rsid w:val="00DB47F0"/>
    <w:rsid w:val="00E061B2"/>
    <w:rsid w:val="00E16C89"/>
    <w:rsid w:val="00E3042D"/>
    <w:rsid w:val="00E30A77"/>
    <w:rsid w:val="00E36F0F"/>
    <w:rsid w:val="00E556B6"/>
    <w:rsid w:val="00E73459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966A2"/>
    <w:rsid w:val="00FA7081"/>
    <w:rsid w:val="00FB323D"/>
    <w:rsid w:val="00FE2C28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-e-target.com/service-docu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-e-target.com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386</Words>
  <Characters>2094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5</cp:revision>
  <cp:lastPrinted>2026-02-11T18:38:00Z</cp:lastPrinted>
  <dcterms:created xsi:type="dcterms:W3CDTF">2026-04-12T15:20:00Z</dcterms:created>
  <dcterms:modified xsi:type="dcterms:W3CDTF">2026-04-12T16:44:00Z</dcterms:modified>
</cp:coreProperties>
</file>