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421F4" w14:textId="440914F1" w:rsidR="002B6610" w:rsidRDefault="002B6610" w:rsidP="002B6610">
      <w:pPr>
        <w:pStyle w:val="Heading1"/>
      </w:pPr>
      <w:r w:rsidRPr="002B6610">
        <w:t>freETarget</w:t>
      </w:r>
    </w:p>
    <w:p w14:paraId="658792AF" w14:textId="4C23CDBD" w:rsidR="002B6610" w:rsidRPr="00965A95" w:rsidRDefault="002B6610" w:rsidP="002B6610">
      <w:pPr>
        <w:rPr>
          <w:sz w:val="40"/>
          <w:szCs w:val="40"/>
        </w:rPr>
      </w:pPr>
      <w:r w:rsidRPr="00965A95"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BFB982" wp14:editId="43943B9A">
                <wp:simplePos x="0" y="0"/>
                <wp:positionH relativeFrom="column">
                  <wp:posOffset>6674</wp:posOffset>
                </wp:positionH>
                <wp:positionV relativeFrom="paragraph">
                  <wp:posOffset>628451</wp:posOffset>
                </wp:positionV>
                <wp:extent cx="5993659" cy="66744"/>
                <wp:effectExtent l="0" t="0" r="13970" b="952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3659" cy="667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D8BA0B" w14:textId="77777777" w:rsidR="002B6610" w:rsidRDefault="002B661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1BFB98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.55pt;margin-top:49.5pt;width:471.95pt;height:5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" fillcolor="white [3201]" strokeweight=".5pt">
                <v:textbox>
                  <w:txbxContent>
                    <w:p w14:paraId="59D8BA0B" w14:textId="77777777" w:rsidR="002B6610" w:rsidRDefault="002B6610"/>
                  </w:txbxContent>
                </v:textbox>
              </v:shape>
            </w:pict>
          </mc:Fallback>
        </mc:AlternateContent>
      </w:r>
      <w:r w:rsidR="00F144FC">
        <w:rPr>
          <w:noProof/>
          <w:sz w:val="40"/>
          <w:szCs w:val="40"/>
        </w:rPr>
        <w:t xml:space="preserve">Application Note: </w:t>
      </w:r>
      <w:r w:rsidR="00BB3C68">
        <w:rPr>
          <w:noProof/>
          <w:sz w:val="40"/>
          <w:szCs w:val="40"/>
        </w:rPr>
        <w:t>RS485</w:t>
      </w:r>
    </w:p>
    <w:p w14:paraId="1AB00343" w14:textId="7845E026" w:rsidR="002B6610" w:rsidRPr="002B6610" w:rsidRDefault="002B6610">
      <w:pPr>
        <w:rPr>
          <w:sz w:val="24"/>
          <w:szCs w:val="24"/>
        </w:rPr>
      </w:pPr>
      <w:r>
        <w:rPr>
          <w:sz w:val="44"/>
          <w:szCs w:val="44"/>
        </w:rPr>
        <w:t xml:space="preserve"> </w:t>
      </w:r>
    </w:p>
    <w:p w14:paraId="10BA14C0" w14:textId="4C62C8FE" w:rsidR="008D4831" w:rsidRDefault="00575B18" w:rsidP="00F237D1">
      <w:pPr>
        <w:rPr>
          <w:rFonts w:ascii="Calibri" w:eastAsia="Times New Roman" w:hAnsi="Calibri" w:cs="Calibri"/>
          <w:b/>
          <w:bCs/>
          <w:sz w:val="28"/>
          <w:szCs w:val="28"/>
        </w:rPr>
      </w:pPr>
      <w:r>
        <w:rPr>
          <w:rFonts w:ascii="Calibri" w:eastAsia="Times New Roman" w:hAnsi="Calibri" w:cs="Calibri"/>
          <w:b/>
          <w:bCs/>
          <w:sz w:val="28"/>
          <w:szCs w:val="28"/>
        </w:rPr>
        <w:t>INTRODUCTION</w:t>
      </w:r>
    </w:p>
    <w:p w14:paraId="230EAC8D" w14:textId="68874C7E" w:rsidR="00170C92" w:rsidRDefault="00F144FC" w:rsidP="00BB3C68">
      <w:pPr>
        <w:rPr>
          <w:rFonts w:eastAsia="Times New Roman" w:cstheme="minorHAnsi"/>
        </w:rPr>
      </w:pPr>
      <w:proofErr w:type="spellStart"/>
      <w:r>
        <w:rPr>
          <w:rFonts w:eastAsia="Times New Roman" w:cstheme="minorHAnsi"/>
        </w:rPr>
        <w:t>FreeETarget</w:t>
      </w:r>
      <w:proofErr w:type="spellEnd"/>
      <w:r>
        <w:rPr>
          <w:rFonts w:eastAsia="Times New Roman" w:cstheme="minorHAnsi"/>
        </w:rPr>
        <w:t xml:space="preserve"> </w:t>
      </w:r>
      <w:r w:rsidR="00170C92">
        <w:rPr>
          <w:rFonts w:eastAsia="Times New Roman" w:cstheme="minorHAnsi"/>
        </w:rPr>
        <w:t xml:space="preserve">Version </w:t>
      </w:r>
      <w:r w:rsidR="00BB3C68">
        <w:rPr>
          <w:rFonts w:eastAsia="Times New Roman" w:cstheme="minorHAnsi"/>
        </w:rPr>
        <w:t xml:space="preserve">6 boards can be adapted to use RS485 communications.  The advantage to this is significantly lower cable costs when using the target at </w:t>
      </w:r>
      <w:proofErr w:type="gramStart"/>
      <w:r w:rsidR="00BB3C68">
        <w:rPr>
          <w:rFonts w:eastAsia="Times New Roman" w:cstheme="minorHAnsi"/>
        </w:rPr>
        <w:t>a distance of two</w:t>
      </w:r>
      <w:proofErr w:type="gramEnd"/>
      <w:r w:rsidR="00BB3C68">
        <w:rPr>
          <w:rFonts w:eastAsia="Times New Roman" w:cstheme="minorHAnsi"/>
        </w:rPr>
        <w:t xml:space="preserve"> meters or more.</w:t>
      </w:r>
    </w:p>
    <w:p w14:paraId="7B2A8D7B" w14:textId="5EB283B8" w:rsidR="00BB3C68" w:rsidRDefault="00BB3C68" w:rsidP="00BB3C68">
      <w:pPr>
        <w:rPr>
          <w:rFonts w:eastAsia="Times New Roman" w:cstheme="minorHAnsi"/>
        </w:rPr>
      </w:pPr>
      <w:r>
        <w:rPr>
          <w:rFonts w:eastAsia="Times New Roman" w:cstheme="minorHAnsi"/>
        </w:rPr>
        <w:t>The conversion requires the addition of an RS485 to logic convertor and a USB to RS485 convertor.  The logic convertor attaches to the main PCB by a small cable harness between the AUX and MFC connector and the convertor.  From there the target and PC are connected by a low cost twisted pair cable.</w:t>
      </w:r>
    </w:p>
    <w:p w14:paraId="015FC1D0" w14:textId="77777777" w:rsidR="00BB3C68" w:rsidRDefault="00BB3C68" w:rsidP="00BB3C68">
      <w:pPr>
        <w:rPr>
          <w:rFonts w:eastAsia="Times New Roman" w:cstheme="minorHAnsi"/>
        </w:rPr>
      </w:pPr>
    </w:p>
    <w:p w14:paraId="33867A9A" w14:textId="457A1994" w:rsidR="00BB3C68" w:rsidRDefault="00BB3C68" w:rsidP="00BB3C68">
      <w:pPr>
        <w:rPr>
          <w:rFonts w:eastAsia="Times New Roman" w:cstheme="minorHAnsi"/>
          <w:b/>
          <w:bCs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t>REQUIRED PARTS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3420"/>
        <w:gridCol w:w="2430"/>
      </w:tblGrid>
      <w:tr w:rsidR="00BB3C68" w14:paraId="44A0FC77" w14:textId="77777777" w:rsidTr="00481810">
        <w:tc>
          <w:tcPr>
            <w:tcW w:w="715" w:type="dxa"/>
          </w:tcPr>
          <w:p w14:paraId="7E9B00E9" w14:textId="382EE385" w:rsidR="00BB3C68" w:rsidRDefault="00BB3C68" w:rsidP="00481810">
            <w:pPr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Item</w:t>
            </w:r>
          </w:p>
        </w:tc>
        <w:tc>
          <w:tcPr>
            <w:tcW w:w="3420" w:type="dxa"/>
          </w:tcPr>
          <w:p w14:paraId="1B7EF3FE" w14:textId="1C8775D0" w:rsidR="00BB3C68" w:rsidRDefault="00BB3C68" w:rsidP="00481810">
            <w:pPr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Description</w:t>
            </w:r>
          </w:p>
        </w:tc>
        <w:tc>
          <w:tcPr>
            <w:tcW w:w="2430" w:type="dxa"/>
          </w:tcPr>
          <w:p w14:paraId="706308CC" w14:textId="5FFCD242" w:rsidR="00BB3C68" w:rsidRDefault="00BB3C68" w:rsidP="00481810">
            <w:pPr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Amazon Code (US)</w:t>
            </w:r>
          </w:p>
        </w:tc>
      </w:tr>
      <w:tr w:rsidR="00390C0E" w14:paraId="7EFD12F1" w14:textId="77777777" w:rsidTr="00481810">
        <w:tc>
          <w:tcPr>
            <w:tcW w:w="715" w:type="dxa"/>
          </w:tcPr>
          <w:p w14:paraId="74B10FF7" w14:textId="4DCCA31B" w:rsidR="00390C0E" w:rsidRDefault="00390C0E" w:rsidP="00481810">
            <w:pPr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1</w:t>
            </w:r>
          </w:p>
        </w:tc>
        <w:tc>
          <w:tcPr>
            <w:tcW w:w="3420" w:type="dxa"/>
          </w:tcPr>
          <w:p w14:paraId="47BE5A76" w14:textId="146528C7" w:rsidR="00390C0E" w:rsidRDefault="00390C0E" w:rsidP="00F237D1">
            <w:pPr>
              <w:rPr>
                <w:rFonts w:eastAsia="Times New Roman" w:cstheme="minorHAnsi"/>
              </w:rPr>
            </w:pPr>
            <w:proofErr w:type="spellStart"/>
            <w:r>
              <w:rPr>
                <w:rFonts w:eastAsia="Times New Roman" w:cstheme="minorHAnsi"/>
              </w:rPr>
              <w:t>FreeETarget</w:t>
            </w:r>
            <w:proofErr w:type="spellEnd"/>
            <w:r>
              <w:rPr>
                <w:rFonts w:eastAsia="Times New Roman" w:cstheme="minorHAnsi"/>
              </w:rPr>
              <w:t xml:space="preserve"> firmware V6.3 or higher</w:t>
            </w:r>
          </w:p>
        </w:tc>
        <w:tc>
          <w:tcPr>
            <w:tcW w:w="2430" w:type="dxa"/>
          </w:tcPr>
          <w:p w14:paraId="6CA131B6" w14:textId="77777777" w:rsidR="00390C0E" w:rsidRDefault="00390C0E" w:rsidP="00481810">
            <w:pPr>
              <w:tabs>
                <w:tab w:val="left" w:pos="1140"/>
              </w:tabs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</w:p>
        </w:tc>
      </w:tr>
      <w:tr w:rsidR="00BB3C68" w14:paraId="1110290D" w14:textId="77777777" w:rsidTr="00481810">
        <w:tc>
          <w:tcPr>
            <w:tcW w:w="715" w:type="dxa"/>
          </w:tcPr>
          <w:p w14:paraId="6F024C13" w14:textId="3C51FB0F" w:rsidR="00BB3C68" w:rsidRDefault="00390C0E" w:rsidP="00481810">
            <w:pPr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2</w:t>
            </w:r>
          </w:p>
        </w:tc>
        <w:tc>
          <w:tcPr>
            <w:tcW w:w="3420" w:type="dxa"/>
          </w:tcPr>
          <w:p w14:paraId="462D75DB" w14:textId="502AC9DC" w:rsidR="00BB3C68" w:rsidRDefault="00BB3C68" w:rsidP="00F237D1">
            <w:pPr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TTL to RS485 </w:t>
            </w:r>
            <w:r w:rsidR="00481810">
              <w:rPr>
                <w:rFonts w:eastAsia="Times New Roman" w:cstheme="minorHAnsi"/>
              </w:rPr>
              <w:t>c</w:t>
            </w:r>
            <w:r>
              <w:rPr>
                <w:rFonts w:eastAsia="Times New Roman" w:cstheme="minorHAnsi"/>
              </w:rPr>
              <w:t>onverter</w:t>
            </w:r>
          </w:p>
        </w:tc>
        <w:tc>
          <w:tcPr>
            <w:tcW w:w="2430" w:type="dxa"/>
          </w:tcPr>
          <w:p w14:paraId="590F1D43" w14:textId="521E9301" w:rsidR="00BB3C68" w:rsidRDefault="00BB3C68" w:rsidP="00481810">
            <w:pPr>
              <w:tabs>
                <w:tab w:val="left" w:pos="1140"/>
              </w:tabs>
              <w:rPr>
                <w:rFonts w:eastAsia="Times New Roman" w:cstheme="minorHAnsi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B0CPFDJZXL</w:t>
            </w:r>
          </w:p>
        </w:tc>
      </w:tr>
      <w:tr w:rsidR="00BB3C68" w14:paraId="2583D94F" w14:textId="77777777" w:rsidTr="00481810">
        <w:tc>
          <w:tcPr>
            <w:tcW w:w="715" w:type="dxa"/>
          </w:tcPr>
          <w:p w14:paraId="340380A2" w14:textId="54E01197" w:rsidR="00BB3C68" w:rsidRDefault="00390C0E" w:rsidP="00481810">
            <w:pPr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3</w:t>
            </w:r>
          </w:p>
        </w:tc>
        <w:tc>
          <w:tcPr>
            <w:tcW w:w="3420" w:type="dxa"/>
          </w:tcPr>
          <w:p w14:paraId="056AA770" w14:textId="06899373" w:rsidR="00BB3C68" w:rsidRDefault="00BB3C68" w:rsidP="00F237D1">
            <w:pPr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USB to RS485 </w:t>
            </w:r>
            <w:r w:rsidR="00481810">
              <w:rPr>
                <w:rFonts w:eastAsia="Times New Roman" w:cstheme="minorHAnsi"/>
              </w:rPr>
              <w:t>s</w:t>
            </w:r>
            <w:r>
              <w:rPr>
                <w:rFonts w:eastAsia="Times New Roman" w:cstheme="minorHAnsi"/>
              </w:rPr>
              <w:t xml:space="preserve">erial </w:t>
            </w:r>
            <w:r w:rsidR="00481810">
              <w:rPr>
                <w:rFonts w:eastAsia="Times New Roman" w:cstheme="minorHAnsi"/>
              </w:rPr>
              <w:t>p</w:t>
            </w:r>
            <w:r>
              <w:rPr>
                <w:rFonts w:eastAsia="Times New Roman" w:cstheme="minorHAnsi"/>
              </w:rPr>
              <w:t xml:space="preserve">ort </w:t>
            </w:r>
            <w:r w:rsidR="00481810">
              <w:rPr>
                <w:rFonts w:eastAsia="Times New Roman" w:cstheme="minorHAnsi"/>
              </w:rPr>
              <w:t>c</w:t>
            </w:r>
            <w:r>
              <w:rPr>
                <w:rFonts w:eastAsia="Times New Roman" w:cstheme="minorHAnsi"/>
              </w:rPr>
              <w:t>onverter</w:t>
            </w:r>
          </w:p>
        </w:tc>
        <w:tc>
          <w:tcPr>
            <w:tcW w:w="2430" w:type="dxa"/>
          </w:tcPr>
          <w:p w14:paraId="67A62C55" w14:textId="0C66210D" w:rsidR="00BB3C68" w:rsidRDefault="00BB3C68" w:rsidP="00481810">
            <w:pPr>
              <w:rPr>
                <w:rFonts w:eastAsia="Times New Roman" w:cstheme="minorHAnsi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B07QSHRXLS</w:t>
            </w:r>
          </w:p>
        </w:tc>
      </w:tr>
      <w:tr w:rsidR="00BB3C68" w14:paraId="2AE0F58C" w14:textId="77777777" w:rsidTr="00481810">
        <w:tc>
          <w:tcPr>
            <w:tcW w:w="715" w:type="dxa"/>
          </w:tcPr>
          <w:p w14:paraId="4E346D69" w14:textId="79C0F36C" w:rsidR="00BB3C68" w:rsidRDefault="00390C0E" w:rsidP="00481810">
            <w:pPr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4</w:t>
            </w:r>
          </w:p>
        </w:tc>
        <w:tc>
          <w:tcPr>
            <w:tcW w:w="3420" w:type="dxa"/>
          </w:tcPr>
          <w:p w14:paraId="4C563A72" w14:textId="67837537" w:rsidR="00BB3C68" w:rsidRDefault="00BB3C68" w:rsidP="00F237D1">
            <w:pPr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Twisted </w:t>
            </w:r>
            <w:r w:rsidR="00481810">
              <w:rPr>
                <w:rFonts w:eastAsia="Times New Roman" w:cstheme="minorHAnsi"/>
              </w:rPr>
              <w:t>p</w:t>
            </w:r>
            <w:r>
              <w:rPr>
                <w:rFonts w:eastAsia="Times New Roman" w:cstheme="minorHAnsi"/>
              </w:rPr>
              <w:t xml:space="preserve">air </w:t>
            </w:r>
            <w:r w:rsidR="00481810">
              <w:rPr>
                <w:rFonts w:eastAsia="Times New Roman" w:cstheme="minorHAnsi"/>
              </w:rPr>
              <w:t>w</w:t>
            </w:r>
            <w:r>
              <w:rPr>
                <w:rFonts w:eastAsia="Times New Roman" w:cstheme="minorHAnsi"/>
              </w:rPr>
              <w:t>ire (24 AWG)</w:t>
            </w:r>
          </w:p>
        </w:tc>
        <w:tc>
          <w:tcPr>
            <w:tcW w:w="2430" w:type="dxa"/>
          </w:tcPr>
          <w:p w14:paraId="230D176F" w14:textId="509F33CE" w:rsidR="00BB3C68" w:rsidRDefault="00481810" w:rsidP="00481810">
            <w:pPr>
              <w:rPr>
                <w:rFonts w:eastAsia="Times New Roman" w:cstheme="minorHAnsi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B0CQMSWVYY</w:t>
            </w:r>
          </w:p>
        </w:tc>
      </w:tr>
      <w:tr w:rsidR="00BB3C68" w14:paraId="1104480E" w14:textId="77777777" w:rsidTr="00481810">
        <w:tc>
          <w:tcPr>
            <w:tcW w:w="715" w:type="dxa"/>
          </w:tcPr>
          <w:p w14:paraId="1338C5E4" w14:textId="1EF42257" w:rsidR="00BB3C68" w:rsidRDefault="00390C0E" w:rsidP="00481810">
            <w:pPr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5</w:t>
            </w:r>
          </w:p>
        </w:tc>
        <w:tc>
          <w:tcPr>
            <w:tcW w:w="3420" w:type="dxa"/>
          </w:tcPr>
          <w:p w14:paraId="040C80FE" w14:textId="0D80C3A8" w:rsidR="00BB3C68" w:rsidRDefault="00481810" w:rsidP="00F237D1">
            <w:pPr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Four conductor interface cable</w:t>
            </w:r>
          </w:p>
        </w:tc>
        <w:tc>
          <w:tcPr>
            <w:tcW w:w="2430" w:type="dxa"/>
          </w:tcPr>
          <w:p w14:paraId="6EBD367C" w14:textId="77777777" w:rsidR="00BB3C68" w:rsidRDefault="00BB3C68" w:rsidP="00481810">
            <w:pPr>
              <w:rPr>
                <w:rFonts w:eastAsia="Times New Roman" w:cstheme="minorHAnsi"/>
              </w:rPr>
            </w:pPr>
          </w:p>
        </w:tc>
      </w:tr>
    </w:tbl>
    <w:p w14:paraId="2ED48D63" w14:textId="77777777" w:rsidR="00170C92" w:rsidRDefault="00170C92" w:rsidP="00F237D1">
      <w:pPr>
        <w:rPr>
          <w:rFonts w:eastAsia="Times New Roman" w:cstheme="minorHAnsi"/>
        </w:rPr>
      </w:pPr>
    </w:p>
    <w:p w14:paraId="346FF83C" w14:textId="77777777" w:rsidR="003F753B" w:rsidRDefault="00481810" w:rsidP="003F753B">
      <w:pPr>
        <w:rPr>
          <w:rFonts w:eastAsia="Times New Roman" w:cstheme="minorHAnsi"/>
          <w:b/>
          <w:bCs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t xml:space="preserve">INTERFACE CABLE </w:t>
      </w:r>
    </w:p>
    <w:p w14:paraId="5DCA0AC4" w14:textId="52A358C8" w:rsidR="009851D8" w:rsidRPr="003F753B" w:rsidRDefault="00992B89" w:rsidP="003F753B">
      <w:pPr>
        <w:rPr>
          <w:rFonts w:eastAsia="Times New Roman" w:cstheme="minorHAnsi"/>
          <w:b/>
          <w:bCs/>
          <w:sz w:val="28"/>
          <w:szCs w:val="28"/>
        </w:rPr>
      </w:pPr>
      <w:r>
        <w:rPr>
          <w:rFonts w:eastAsia="Times New Roman" w:cstheme="minorHAnsi"/>
          <w:b/>
          <w:bCs/>
          <w:noProof/>
          <w:sz w:val="28"/>
          <w:szCs w:val="28"/>
        </w:rPr>
        <w:drawing>
          <wp:inline distT="0" distB="0" distL="0" distR="0" wp14:anchorId="5F91CF97" wp14:editId="2BC13745">
            <wp:extent cx="5943600" cy="1581785"/>
            <wp:effectExtent l="0" t="0" r="0" b="5715"/>
            <wp:docPr id="1838725812" name="Picture 4" descr="A red and yellow rectang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725812" name="Picture 4" descr="A red and yellow rectangles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9990A" w14:textId="77777777" w:rsidR="0094507D" w:rsidRDefault="0094507D" w:rsidP="00170C92">
      <w:pPr>
        <w:pStyle w:val="ListParagraph"/>
        <w:jc w:val="both"/>
        <w:rPr>
          <w:rFonts w:eastAsia="Times New Roman" w:cstheme="minorHAnsi"/>
        </w:rPr>
      </w:pPr>
    </w:p>
    <w:p w14:paraId="065577EA" w14:textId="77777777" w:rsidR="003F753B" w:rsidRDefault="003F753B" w:rsidP="0094507D">
      <w:pPr>
        <w:rPr>
          <w:rFonts w:eastAsia="Times New Roman" w:cstheme="minorHAnsi"/>
          <w:b/>
          <w:bCs/>
          <w:sz w:val="28"/>
          <w:szCs w:val="28"/>
        </w:rPr>
      </w:pPr>
    </w:p>
    <w:p w14:paraId="24405430" w14:textId="77777777" w:rsidR="003F753B" w:rsidRDefault="003F753B" w:rsidP="0094507D">
      <w:pPr>
        <w:rPr>
          <w:rFonts w:eastAsia="Times New Roman" w:cstheme="minorHAnsi"/>
          <w:b/>
          <w:bCs/>
          <w:sz w:val="28"/>
          <w:szCs w:val="28"/>
        </w:rPr>
      </w:pPr>
    </w:p>
    <w:p w14:paraId="2C758699" w14:textId="67438488" w:rsidR="0094507D" w:rsidRDefault="0094507D" w:rsidP="0094507D">
      <w:pPr>
        <w:rPr>
          <w:rFonts w:eastAsia="Times New Roman" w:cstheme="minorHAnsi"/>
          <w:b/>
          <w:bCs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lastRenderedPageBreak/>
        <w:t>ASSEMBLY</w:t>
      </w:r>
    </w:p>
    <w:p w14:paraId="55DF3E69" w14:textId="6EFAF013" w:rsidR="0094507D" w:rsidRPr="003F753B" w:rsidRDefault="00F966A2" w:rsidP="003F753B">
      <w:pPr>
        <w:pStyle w:val="ListParagraph"/>
        <w:numPr>
          <w:ilvl w:val="0"/>
          <w:numId w:val="22"/>
        </w:numPr>
        <w:rPr>
          <w:rFonts w:eastAsia="Times New Roman" w:cstheme="minorHAnsi"/>
        </w:rPr>
      </w:pPr>
      <w:r w:rsidRPr="003F753B">
        <w:rPr>
          <w:rFonts w:eastAsia="Times New Roman" w:cstheme="minorHAnsi"/>
        </w:rPr>
        <w:t>Connect the cable between the RS488 adapter and the target board.  Note the power is provided by the MFS connector.</w:t>
      </w:r>
    </w:p>
    <w:p w14:paraId="628E108F" w14:textId="12EC030D" w:rsidR="00F966A2" w:rsidRPr="003F753B" w:rsidRDefault="00F966A2" w:rsidP="003F753B">
      <w:pPr>
        <w:pStyle w:val="ListParagraph"/>
        <w:numPr>
          <w:ilvl w:val="0"/>
          <w:numId w:val="22"/>
        </w:numPr>
        <w:rPr>
          <w:rFonts w:eastAsia="Times New Roman" w:cstheme="minorHAnsi"/>
        </w:rPr>
      </w:pPr>
      <w:r w:rsidRPr="003F753B">
        <w:rPr>
          <w:rFonts w:eastAsia="Times New Roman" w:cstheme="minorHAnsi"/>
        </w:rPr>
        <w:t xml:space="preserve">Attach the USB to RS485 </w:t>
      </w:r>
      <w:r w:rsidR="00390C0E" w:rsidRPr="003F753B">
        <w:rPr>
          <w:rFonts w:eastAsia="Times New Roman" w:cstheme="minorHAnsi"/>
        </w:rPr>
        <w:t>adapter to the PC</w:t>
      </w:r>
    </w:p>
    <w:p w14:paraId="712E8F1B" w14:textId="1CBA3A0B" w:rsidR="00390C0E" w:rsidRPr="003F753B" w:rsidRDefault="00390C0E" w:rsidP="003F753B">
      <w:pPr>
        <w:pStyle w:val="ListParagraph"/>
        <w:numPr>
          <w:ilvl w:val="0"/>
          <w:numId w:val="22"/>
        </w:numPr>
        <w:rPr>
          <w:rFonts w:eastAsia="Times New Roman" w:cstheme="minorHAnsi"/>
        </w:rPr>
      </w:pPr>
      <w:r w:rsidRPr="003F753B">
        <w:rPr>
          <w:rFonts w:eastAsia="Times New Roman" w:cstheme="minorHAnsi"/>
        </w:rPr>
        <w:t>Connect the PC to the target using the two conductor twisted pair.   White to A, black to B</w:t>
      </w:r>
    </w:p>
    <w:p w14:paraId="66E171CF" w14:textId="77777777" w:rsidR="00630024" w:rsidRDefault="00630024" w:rsidP="0094507D">
      <w:pPr>
        <w:rPr>
          <w:rFonts w:eastAsia="Times New Roman" w:cstheme="minorHAnsi"/>
        </w:rPr>
      </w:pPr>
    </w:p>
    <w:p w14:paraId="29B9771C" w14:textId="562FBDA3" w:rsidR="00630024" w:rsidRDefault="00630024" w:rsidP="00630024">
      <w:pPr>
        <w:rPr>
          <w:rFonts w:eastAsia="Times New Roman" w:cstheme="minorHAnsi"/>
          <w:b/>
          <w:bCs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t>CONFIGURATION</w:t>
      </w:r>
    </w:p>
    <w:p w14:paraId="6D3F19B9" w14:textId="414AF15D" w:rsidR="00630024" w:rsidRDefault="00630024" w:rsidP="00630024">
      <w:pPr>
        <w:rPr>
          <w:rFonts w:eastAsia="Times New Roman" w:cstheme="minorHAnsi"/>
        </w:rPr>
      </w:pPr>
      <w:r>
        <w:rPr>
          <w:rFonts w:eastAsia="Times New Roman" w:cstheme="minorHAnsi"/>
        </w:rPr>
        <w:t>Make sure that you are using target firmware V6.3 or higher.</w:t>
      </w:r>
    </w:p>
    <w:p w14:paraId="07B61470" w14:textId="3814A97E" w:rsidR="003F753B" w:rsidRDefault="003F753B" w:rsidP="00630024">
      <w:pPr>
        <w:rPr>
          <w:rFonts w:eastAsia="Times New Roman" w:cstheme="minorHAnsi"/>
        </w:rPr>
      </w:pPr>
      <w:r>
        <w:rPr>
          <w:rFonts w:eastAsia="Times New Roman" w:cstheme="minorHAnsi"/>
        </w:rPr>
        <w:t>Configure the AUX port to operate as RS485</w:t>
      </w:r>
    </w:p>
    <w:p w14:paraId="08239E79" w14:textId="616C11EF" w:rsidR="003F753B" w:rsidRDefault="003F753B" w:rsidP="00630024">
      <w:pPr>
        <w:rPr>
          <w:rFonts w:eastAsia="Times New Roman" w:cstheme="minorHAnsi"/>
        </w:rPr>
      </w:pPr>
      <w:r>
        <w:rPr>
          <w:rFonts w:eastAsia="Times New Roman" w:cstheme="minorHAnsi"/>
        </w:rPr>
        <w:t>{“AUX_MODE”:6}</w:t>
      </w:r>
    </w:p>
    <w:p w14:paraId="2F5E8DEA" w14:textId="7EC7AF87" w:rsidR="003F753B" w:rsidRDefault="003F753B" w:rsidP="00630024">
      <w:pPr>
        <w:rPr>
          <w:rFonts w:eastAsia="Times New Roman" w:cstheme="minorHAnsi"/>
        </w:rPr>
      </w:pPr>
      <w:r>
        <w:rPr>
          <w:rFonts w:eastAsia="Times New Roman" w:cstheme="minorHAnsi"/>
        </w:rPr>
        <w:t>Restart the target</w:t>
      </w:r>
    </w:p>
    <w:p w14:paraId="6C3C8030" w14:textId="77777777" w:rsidR="003F753B" w:rsidRDefault="003F753B" w:rsidP="00630024">
      <w:pPr>
        <w:rPr>
          <w:rFonts w:eastAsia="Times New Roman" w:cstheme="minorHAnsi"/>
        </w:rPr>
      </w:pPr>
    </w:p>
    <w:p w14:paraId="12E1FEDF" w14:textId="758A1349" w:rsidR="003F753B" w:rsidRPr="003F753B" w:rsidRDefault="003F753B" w:rsidP="00630024">
      <w:pPr>
        <w:rPr>
          <w:rFonts w:eastAsia="Times New Roman" w:cstheme="minorHAnsi"/>
          <w:b/>
          <w:bCs/>
          <w:sz w:val="28"/>
          <w:szCs w:val="28"/>
        </w:rPr>
      </w:pPr>
      <w:r w:rsidRPr="003F753B">
        <w:rPr>
          <w:rFonts w:eastAsia="Times New Roman" w:cstheme="minorHAnsi"/>
          <w:b/>
          <w:bCs/>
          <w:sz w:val="28"/>
          <w:szCs w:val="28"/>
        </w:rPr>
        <w:t>USE</w:t>
      </w:r>
    </w:p>
    <w:p w14:paraId="6446EAB9" w14:textId="54876CEE" w:rsidR="003F753B" w:rsidRDefault="003F753B" w:rsidP="00630024">
      <w:pPr>
        <w:rPr>
          <w:rFonts w:eastAsia="Times New Roman" w:cstheme="minorHAnsi"/>
        </w:rPr>
      </w:pPr>
      <w:r>
        <w:rPr>
          <w:rFonts w:eastAsia="Times New Roman" w:cstheme="minorHAnsi"/>
        </w:rPr>
        <w:t>Using RS485 the target will behave as before using the USB cable.  Just ensure that you are using the COMM port associated with the RS485 USB adapter.</w:t>
      </w:r>
    </w:p>
    <w:p w14:paraId="7D5D6782" w14:textId="77777777" w:rsidR="003F753B" w:rsidRPr="00630024" w:rsidRDefault="003F753B" w:rsidP="00630024">
      <w:pPr>
        <w:rPr>
          <w:rFonts w:eastAsia="Times New Roman" w:cstheme="minorHAnsi"/>
        </w:rPr>
      </w:pPr>
    </w:p>
    <w:p w14:paraId="062A8EEB" w14:textId="77777777" w:rsidR="00630024" w:rsidRDefault="00630024" w:rsidP="0094507D">
      <w:pPr>
        <w:rPr>
          <w:rFonts w:eastAsia="Times New Roman" w:cstheme="minorHAnsi"/>
        </w:rPr>
      </w:pPr>
    </w:p>
    <w:p w14:paraId="61D40FC8" w14:textId="77777777" w:rsidR="00390C0E" w:rsidRPr="00F966A2" w:rsidRDefault="00390C0E" w:rsidP="0094507D">
      <w:pPr>
        <w:rPr>
          <w:rFonts w:eastAsia="Times New Roman" w:cstheme="minorHAnsi"/>
        </w:rPr>
      </w:pPr>
    </w:p>
    <w:sectPr w:rsidR="00390C0E" w:rsidRPr="00F966A2" w:rsidSect="003F75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54FF0"/>
    <w:multiLevelType w:val="hybridMultilevel"/>
    <w:tmpl w:val="85825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371C71"/>
    <w:multiLevelType w:val="hybridMultilevel"/>
    <w:tmpl w:val="8ABE4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74DF0"/>
    <w:multiLevelType w:val="hybridMultilevel"/>
    <w:tmpl w:val="CA0E0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1116DB"/>
    <w:multiLevelType w:val="hybridMultilevel"/>
    <w:tmpl w:val="D402F5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8066A3"/>
    <w:multiLevelType w:val="hybridMultilevel"/>
    <w:tmpl w:val="B24242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CC6A31"/>
    <w:multiLevelType w:val="multilevel"/>
    <w:tmpl w:val="58AE99A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00726B"/>
    <w:multiLevelType w:val="hybridMultilevel"/>
    <w:tmpl w:val="64C0AF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5F3A67"/>
    <w:multiLevelType w:val="hybridMultilevel"/>
    <w:tmpl w:val="A40A9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975E4A"/>
    <w:multiLevelType w:val="hybridMultilevel"/>
    <w:tmpl w:val="2CE6F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0825DA"/>
    <w:multiLevelType w:val="hybridMultilevel"/>
    <w:tmpl w:val="50FEA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0A5326"/>
    <w:multiLevelType w:val="multilevel"/>
    <w:tmpl w:val="610EE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762578"/>
    <w:multiLevelType w:val="hybridMultilevel"/>
    <w:tmpl w:val="4648B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D97BF0"/>
    <w:multiLevelType w:val="hybridMultilevel"/>
    <w:tmpl w:val="197042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681C02"/>
    <w:multiLevelType w:val="hybridMultilevel"/>
    <w:tmpl w:val="514C4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221E70"/>
    <w:multiLevelType w:val="hybridMultilevel"/>
    <w:tmpl w:val="A5C87C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7C0619"/>
    <w:multiLevelType w:val="hybridMultilevel"/>
    <w:tmpl w:val="3BBE5E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A203E4"/>
    <w:multiLevelType w:val="hybridMultilevel"/>
    <w:tmpl w:val="0486F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BF323F"/>
    <w:multiLevelType w:val="hybridMultilevel"/>
    <w:tmpl w:val="A1B65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A64326"/>
    <w:multiLevelType w:val="hybridMultilevel"/>
    <w:tmpl w:val="7EDEA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A26858"/>
    <w:multiLevelType w:val="hybridMultilevel"/>
    <w:tmpl w:val="6C4E52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F567E7"/>
    <w:multiLevelType w:val="hybridMultilevel"/>
    <w:tmpl w:val="6C4E52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A555CBF"/>
    <w:multiLevelType w:val="hybridMultilevel"/>
    <w:tmpl w:val="B6404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9219563">
    <w:abstractNumId w:val="1"/>
  </w:num>
  <w:num w:numId="2" w16cid:durableId="33435156">
    <w:abstractNumId w:val="0"/>
  </w:num>
  <w:num w:numId="3" w16cid:durableId="773787799">
    <w:abstractNumId w:val="13"/>
  </w:num>
  <w:num w:numId="4" w16cid:durableId="739181411">
    <w:abstractNumId w:val="19"/>
  </w:num>
  <w:num w:numId="5" w16cid:durableId="175849068">
    <w:abstractNumId w:val="20"/>
  </w:num>
  <w:num w:numId="6" w16cid:durableId="78142064">
    <w:abstractNumId w:val="18"/>
  </w:num>
  <w:num w:numId="7" w16cid:durableId="310065399">
    <w:abstractNumId w:val="6"/>
  </w:num>
  <w:num w:numId="8" w16cid:durableId="2035497142">
    <w:abstractNumId w:val="14"/>
  </w:num>
  <w:num w:numId="9" w16cid:durableId="1021587933">
    <w:abstractNumId w:val="2"/>
  </w:num>
  <w:num w:numId="10" w16cid:durableId="1184319450">
    <w:abstractNumId w:val="7"/>
  </w:num>
  <w:num w:numId="11" w16cid:durableId="1747652643">
    <w:abstractNumId w:val="9"/>
  </w:num>
  <w:num w:numId="12" w16cid:durableId="1141386775">
    <w:abstractNumId w:val="10"/>
  </w:num>
  <w:num w:numId="13" w16cid:durableId="2080327059">
    <w:abstractNumId w:val="5"/>
  </w:num>
  <w:num w:numId="14" w16cid:durableId="283119349">
    <w:abstractNumId w:val="21"/>
  </w:num>
  <w:num w:numId="15" w16cid:durableId="1699087411">
    <w:abstractNumId w:val="12"/>
  </w:num>
  <w:num w:numId="16" w16cid:durableId="407581427">
    <w:abstractNumId w:val="15"/>
  </w:num>
  <w:num w:numId="17" w16cid:durableId="989022093">
    <w:abstractNumId w:val="8"/>
  </w:num>
  <w:num w:numId="18" w16cid:durableId="2009865032">
    <w:abstractNumId w:val="11"/>
  </w:num>
  <w:num w:numId="19" w16cid:durableId="1094981953">
    <w:abstractNumId w:val="4"/>
  </w:num>
  <w:num w:numId="20" w16cid:durableId="1080520436">
    <w:abstractNumId w:val="16"/>
  </w:num>
  <w:num w:numId="21" w16cid:durableId="140469043">
    <w:abstractNumId w:val="17"/>
  </w:num>
  <w:num w:numId="22" w16cid:durableId="17437198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610"/>
    <w:rsid w:val="00030677"/>
    <w:rsid w:val="0005351E"/>
    <w:rsid w:val="00070319"/>
    <w:rsid w:val="000A5A34"/>
    <w:rsid w:val="000B206E"/>
    <w:rsid w:val="000B408F"/>
    <w:rsid w:val="000E3859"/>
    <w:rsid w:val="00100212"/>
    <w:rsid w:val="00127493"/>
    <w:rsid w:val="00131C2C"/>
    <w:rsid w:val="00131C67"/>
    <w:rsid w:val="00145099"/>
    <w:rsid w:val="0015050A"/>
    <w:rsid w:val="00151815"/>
    <w:rsid w:val="00161360"/>
    <w:rsid w:val="00170C92"/>
    <w:rsid w:val="00171898"/>
    <w:rsid w:val="00181225"/>
    <w:rsid w:val="001F57FB"/>
    <w:rsid w:val="0020162B"/>
    <w:rsid w:val="00214EE4"/>
    <w:rsid w:val="00231ECD"/>
    <w:rsid w:val="00273EAC"/>
    <w:rsid w:val="002B6610"/>
    <w:rsid w:val="003001B2"/>
    <w:rsid w:val="00304BF9"/>
    <w:rsid w:val="00330062"/>
    <w:rsid w:val="003767CC"/>
    <w:rsid w:val="0038250B"/>
    <w:rsid w:val="00390C0E"/>
    <w:rsid w:val="003A6042"/>
    <w:rsid w:val="003D78F9"/>
    <w:rsid w:val="003F5A59"/>
    <w:rsid w:val="003F753B"/>
    <w:rsid w:val="004361DF"/>
    <w:rsid w:val="00447BA9"/>
    <w:rsid w:val="00453524"/>
    <w:rsid w:val="00453FB1"/>
    <w:rsid w:val="00481810"/>
    <w:rsid w:val="004977F8"/>
    <w:rsid w:val="004C2996"/>
    <w:rsid w:val="004C5855"/>
    <w:rsid w:val="004E70B5"/>
    <w:rsid w:val="00507660"/>
    <w:rsid w:val="005158FA"/>
    <w:rsid w:val="00533AAB"/>
    <w:rsid w:val="0055420D"/>
    <w:rsid w:val="00564899"/>
    <w:rsid w:val="00570831"/>
    <w:rsid w:val="00575B18"/>
    <w:rsid w:val="00581039"/>
    <w:rsid w:val="005960B5"/>
    <w:rsid w:val="0059640D"/>
    <w:rsid w:val="005A142E"/>
    <w:rsid w:val="005C339F"/>
    <w:rsid w:val="005C41B2"/>
    <w:rsid w:val="005D74B0"/>
    <w:rsid w:val="005F3054"/>
    <w:rsid w:val="005F3BBF"/>
    <w:rsid w:val="006025A3"/>
    <w:rsid w:val="006114DE"/>
    <w:rsid w:val="00623DC1"/>
    <w:rsid w:val="00626047"/>
    <w:rsid w:val="00630024"/>
    <w:rsid w:val="00640A2B"/>
    <w:rsid w:val="006525E4"/>
    <w:rsid w:val="006D6D5E"/>
    <w:rsid w:val="00727DC5"/>
    <w:rsid w:val="0073406F"/>
    <w:rsid w:val="00737BC6"/>
    <w:rsid w:val="007702FF"/>
    <w:rsid w:val="00775E89"/>
    <w:rsid w:val="00776FF3"/>
    <w:rsid w:val="007B7BB7"/>
    <w:rsid w:val="007C44D4"/>
    <w:rsid w:val="007E49F0"/>
    <w:rsid w:val="007F305B"/>
    <w:rsid w:val="00823F7F"/>
    <w:rsid w:val="008839E3"/>
    <w:rsid w:val="0088707D"/>
    <w:rsid w:val="00890F2C"/>
    <w:rsid w:val="008B15CE"/>
    <w:rsid w:val="008C0C9E"/>
    <w:rsid w:val="008D4831"/>
    <w:rsid w:val="00915593"/>
    <w:rsid w:val="0094507D"/>
    <w:rsid w:val="00965A95"/>
    <w:rsid w:val="00981082"/>
    <w:rsid w:val="009851D8"/>
    <w:rsid w:val="00992B89"/>
    <w:rsid w:val="00995EA3"/>
    <w:rsid w:val="009A0150"/>
    <w:rsid w:val="009D4364"/>
    <w:rsid w:val="009F47B4"/>
    <w:rsid w:val="00AC122E"/>
    <w:rsid w:val="00AC2BEC"/>
    <w:rsid w:val="00AE3505"/>
    <w:rsid w:val="00AF3054"/>
    <w:rsid w:val="00B26DA0"/>
    <w:rsid w:val="00B3334B"/>
    <w:rsid w:val="00B55DFC"/>
    <w:rsid w:val="00B621F9"/>
    <w:rsid w:val="00B92B92"/>
    <w:rsid w:val="00B931B8"/>
    <w:rsid w:val="00BB3C68"/>
    <w:rsid w:val="00BD5DEF"/>
    <w:rsid w:val="00C0141E"/>
    <w:rsid w:val="00C14C9F"/>
    <w:rsid w:val="00C35E08"/>
    <w:rsid w:val="00CA6CAF"/>
    <w:rsid w:val="00CE438F"/>
    <w:rsid w:val="00CE533A"/>
    <w:rsid w:val="00D11384"/>
    <w:rsid w:val="00D177EA"/>
    <w:rsid w:val="00D24613"/>
    <w:rsid w:val="00D41902"/>
    <w:rsid w:val="00DB47F0"/>
    <w:rsid w:val="00E061B2"/>
    <w:rsid w:val="00E16C89"/>
    <w:rsid w:val="00E3042D"/>
    <w:rsid w:val="00E30A77"/>
    <w:rsid w:val="00E36F0F"/>
    <w:rsid w:val="00E556B6"/>
    <w:rsid w:val="00EB4DAA"/>
    <w:rsid w:val="00EC2DC8"/>
    <w:rsid w:val="00ED22E7"/>
    <w:rsid w:val="00F144FC"/>
    <w:rsid w:val="00F2227D"/>
    <w:rsid w:val="00F237D1"/>
    <w:rsid w:val="00F25CBA"/>
    <w:rsid w:val="00F375B2"/>
    <w:rsid w:val="00F42D63"/>
    <w:rsid w:val="00F56BD2"/>
    <w:rsid w:val="00F62BF3"/>
    <w:rsid w:val="00F966A2"/>
    <w:rsid w:val="00FA7081"/>
    <w:rsid w:val="00FB323D"/>
    <w:rsid w:val="00FE2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FE74D"/>
  <w15:chartTrackingRefBased/>
  <w15:docId w15:val="{19166114-B1DF-7246-9F59-915C8BA01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6610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6610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610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610"/>
    <w:pPr>
      <w:pBdr>
        <w:top w:val="single" w:sz="6" w:space="2" w:color="4472C4" w:themeColor="accent1"/>
        <w:left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610"/>
    <w:pPr>
      <w:pBdr>
        <w:top w:val="dotted" w:sz="6" w:space="2" w:color="4472C4" w:themeColor="accent1"/>
        <w:left w:val="dotted" w:sz="6" w:space="2" w:color="4472C4" w:themeColor="accent1"/>
      </w:pBdr>
      <w:spacing w:before="300" w:after="0"/>
      <w:outlineLvl w:val="3"/>
    </w:pPr>
    <w:rPr>
      <w:caps/>
      <w:color w:val="2F5496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610"/>
    <w:pPr>
      <w:pBdr>
        <w:bottom w:val="single" w:sz="6" w:space="1" w:color="4472C4" w:themeColor="accent1"/>
      </w:pBdr>
      <w:spacing w:before="300" w:after="0"/>
      <w:outlineLvl w:val="4"/>
    </w:pPr>
    <w:rPr>
      <w:caps/>
      <w:color w:val="2F5496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610"/>
    <w:pPr>
      <w:pBdr>
        <w:bottom w:val="dotted" w:sz="6" w:space="1" w:color="4472C4" w:themeColor="accent1"/>
      </w:pBdr>
      <w:spacing w:before="300" w:after="0"/>
      <w:outlineLvl w:val="5"/>
    </w:pPr>
    <w:rPr>
      <w:caps/>
      <w:color w:val="2F5496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610"/>
    <w:pPr>
      <w:spacing w:before="300" w:after="0"/>
      <w:outlineLvl w:val="6"/>
    </w:pPr>
    <w:rPr>
      <w:caps/>
      <w:color w:val="2F5496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610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610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610"/>
    <w:rPr>
      <w:b/>
      <w:bCs/>
      <w:caps/>
      <w:color w:val="FFFFFF" w:themeColor="background1"/>
      <w:spacing w:val="15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610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610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610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610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610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610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610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610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B6610"/>
    <w:rPr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2B6610"/>
    <w:pPr>
      <w:spacing w:before="720"/>
    </w:pPr>
    <w:rPr>
      <w:caps/>
      <w:color w:val="4472C4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B6610"/>
    <w:rPr>
      <w:caps/>
      <w:color w:val="4472C4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610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B6610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rsid w:val="002B6610"/>
    <w:rPr>
      <w:b/>
      <w:bCs/>
    </w:rPr>
  </w:style>
  <w:style w:type="character" w:styleId="Emphasis">
    <w:name w:val="Emphasis"/>
    <w:uiPriority w:val="20"/>
    <w:qFormat/>
    <w:rsid w:val="002B6610"/>
    <w:rPr>
      <w:caps/>
      <w:color w:val="1F3763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2B6610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2B6610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2B661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B6610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6610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610"/>
    <w:pPr>
      <w:pBdr>
        <w:top w:val="single" w:sz="4" w:space="10" w:color="4472C4" w:themeColor="accent1"/>
        <w:left w:val="single" w:sz="4" w:space="10" w:color="4472C4" w:themeColor="accent1"/>
      </w:pBdr>
      <w:spacing w:after="0"/>
      <w:ind w:left="1296" w:right="1152"/>
      <w:jc w:val="both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610"/>
    <w:rPr>
      <w:i/>
      <w:iCs/>
      <w:color w:val="4472C4" w:themeColor="accent1"/>
      <w:sz w:val="20"/>
      <w:szCs w:val="20"/>
    </w:rPr>
  </w:style>
  <w:style w:type="character" w:styleId="SubtleEmphasis">
    <w:name w:val="Subtle Emphasis"/>
    <w:uiPriority w:val="19"/>
    <w:qFormat/>
    <w:rsid w:val="002B6610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2B6610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2B6610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2B6610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2B6610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B6610"/>
    <w:pPr>
      <w:outlineLvl w:val="9"/>
    </w:pPr>
  </w:style>
  <w:style w:type="table" w:styleId="TableGrid">
    <w:name w:val="Table Grid"/>
    <w:basedOn w:val="TableNormal"/>
    <w:uiPriority w:val="39"/>
    <w:rsid w:val="004C5855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D78F9"/>
    <w:pPr>
      <w:spacing w:before="0"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78F9"/>
    <w:rPr>
      <w:rFonts w:ascii="Times New Roman" w:hAnsi="Times New Roman" w:cs="Times New Roman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375B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75B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375B2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65A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91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5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9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73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86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122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14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517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0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01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927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2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236</Words>
  <Characters>1152</Characters>
  <Application>Microsoft Office Word</Application>
  <DocSecurity>0</DocSecurity>
  <Lines>52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Brown</dc:creator>
  <cp:keywords/>
  <dc:description/>
  <cp:lastModifiedBy>Allan Brown</cp:lastModifiedBy>
  <cp:revision>6</cp:revision>
  <cp:lastPrinted>2025-12-28T22:29:00Z</cp:lastPrinted>
  <dcterms:created xsi:type="dcterms:W3CDTF">2025-12-28T16:40:00Z</dcterms:created>
  <dcterms:modified xsi:type="dcterms:W3CDTF">2025-12-28T22:34:00Z</dcterms:modified>
</cp:coreProperties>
</file>