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Compact"/>
        <w:numPr>
          <w:numId w:val="1001"/>
          <w:ilvl w:val="0"/>
        </w:numPr>
      </w:pPr>
      <w:r>
        <w:t xml:space="preserve">Let’s investigate some of the per game statistics of NBA teams during the 2021-2022 season!</w:t>
      </w:r>
    </w:p>
    <w:p>
      <w:pPr>
        <w:pStyle w:val="Heading2"/>
      </w:pPr>
      <w:bookmarkStart w:id="20" w:name="offdef-rebounds-xy-plot"/>
      <w:r>
        <w:t xml:space="preserve">Off/Def Rebounds XY Plot</w:t>
      </w:r>
      <w:bookmarkEnd w:id="20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orb,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drb))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(orb)),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(drb)),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ggrepel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team))</w:t>
      </w:r>
    </w:p>
    <w:p>
      <w:pPr>
        <w:pStyle w:val="SourceCode"/>
      </w:pPr>
      <w:r>
        <w:rPr>
          <w:rStyle w:val="VerbatimChar"/>
        </w:rPr>
        <w:t xml:space="preserve">## Warning: ggrepel: 2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Offensive and Defensive Rebounds for each Team" title="" id="1" name="Picture"/>
            <a:graphic>
              <a:graphicData uri="http://schemas.openxmlformats.org/drawingml/2006/picture">
                <pic:pic>
                  <pic:nvPicPr>
                    <pic:cNvPr descr="NBA-Example-wor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Offensive and Defensive Rebounds for each Team</w:t>
      </w:r>
    </w:p>
    <w:p>
      <w:pPr>
        <w:pStyle w:val="Heading2"/>
      </w:pPr>
      <w:bookmarkStart w:id="22" w:name="team-3-point-scoring"/>
      <w:r>
        <w:t xml:space="preserve">Team 3-Point Scoring</w:t>
      </w:r>
      <w:bookmarkEnd w:id="22"/>
    </w:p>
    <w:p>
      <w:pPr>
        <w:pStyle w:val="SourceCode"/>
      </w:pPr>
      <w:r>
        <w:rPr>
          <w:rStyle w:val="NormalTok"/>
        </w:rPr>
        <w:t xml:space="preserve">three_pt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three_z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z_score</w:t>
      </w:r>
      <w:r>
        <w:rPr>
          <w:rStyle w:val="NormalTok"/>
        </w:rPr>
        <w:t xml:space="preserve">(x3p_percent),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three_pt_pct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(x3p_percent, 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three_z,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(team, three_z),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three_pt_pct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x3pa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 Point% t-score"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"2021-2022 Three Point%"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Size = 3 Point Attempts"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(three_pt)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-Example-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</dc:title>
  <dc:creator/>
  <cp:keywords/>
  <dcterms:created xsi:type="dcterms:W3CDTF">2022-02-05T19:34:21Z</dcterms:created>
  <dcterms:modified xsi:type="dcterms:W3CDTF">2022-02-05T19:34:21Z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