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110C" w14:textId="5A6FAA3A" w:rsidR="00C81147" w:rsidRDefault="00067685">
      <w:pPr>
        <w:rPr>
          <w:b/>
          <w:bCs/>
        </w:rPr>
      </w:pPr>
      <w:r w:rsidRPr="00067685">
        <w:rPr>
          <w:b/>
          <w:bCs/>
        </w:rPr>
        <w:t>Unit Testing</w:t>
      </w:r>
    </w:p>
    <w:p w14:paraId="52BBE5A9" w14:textId="77777777" w:rsidR="007E6B85" w:rsidRDefault="007E6B85" w:rsidP="007E6B85">
      <w:hyperlink r:id="rId5" w:history="1">
        <w:r w:rsidRPr="002678A7">
          <w:rPr>
            <w:rStyle w:val="Hyperlink"/>
          </w:rPr>
          <w:t>https://github.com/tenPro4/NetCoreUnitTestBasic</w:t>
        </w:r>
      </w:hyperlink>
    </w:p>
    <w:p w14:paraId="08E261BE" w14:textId="6FCC745C" w:rsidR="00067685" w:rsidRDefault="00067685">
      <w:pPr>
        <w:rPr>
          <w:b/>
          <w:bCs/>
        </w:rPr>
      </w:pPr>
    </w:p>
    <w:p w14:paraId="1198F26C" w14:textId="30116007" w:rsidR="00067685" w:rsidRDefault="0008354B">
      <w:pPr>
        <w:rPr>
          <w:b/>
          <w:bCs/>
          <w:u w:val="single"/>
        </w:rPr>
      </w:pPr>
      <w:r w:rsidRPr="0008354B">
        <w:rPr>
          <w:b/>
          <w:bCs/>
          <w:u w:val="single"/>
        </w:rPr>
        <w:t>Mock</w:t>
      </w:r>
    </w:p>
    <w:p w14:paraId="259DAE55" w14:textId="67B10898" w:rsidR="0008354B" w:rsidRDefault="0008354B">
      <w:r>
        <w:t>Override the provider service for testing purpose. It also provide verify tools for services testing.</w:t>
      </w:r>
    </w:p>
    <w:p w14:paraId="35BB6D5F" w14:textId="0DA39739" w:rsidR="0008354B" w:rsidRDefault="0008354B"/>
    <w:p w14:paraId="63FC0CB9" w14:textId="58AE3456" w:rsidR="0008354B" w:rsidRDefault="0008354B">
      <w:pPr>
        <w:rPr>
          <w:b/>
          <w:bCs/>
          <w:u w:val="single"/>
        </w:rPr>
      </w:pPr>
      <w:r w:rsidRPr="0008354B">
        <w:rPr>
          <w:b/>
          <w:bCs/>
          <w:u w:val="single"/>
        </w:rPr>
        <w:t>Exp1</w:t>
      </w:r>
      <w:r>
        <w:rPr>
          <w:b/>
          <w:bCs/>
          <w:u w:val="single"/>
        </w:rPr>
        <w:t xml:space="preserve"> Simple override</w:t>
      </w:r>
    </w:p>
    <w:p w14:paraId="66CAD280" w14:textId="0C72FD2B" w:rsidR="0008354B" w:rsidRDefault="0008354B">
      <w:r>
        <w:t>1. have a interface class</w:t>
      </w:r>
    </w:p>
    <w:p w14:paraId="32670DE0" w14:textId="5E967533" w:rsidR="0008354B" w:rsidRDefault="0008354B">
      <w:r w:rsidRPr="0008354B">
        <w:rPr>
          <w:noProof/>
        </w:rPr>
        <w:drawing>
          <wp:inline distT="0" distB="0" distL="0" distR="0" wp14:anchorId="2387C313" wp14:editId="2A537404">
            <wp:extent cx="2534004" cy="7906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04C3" w14:textId="374B4FFC" w:rsidR="0008354B" w:rsidRDefault="0008354B">
      <w:r>
        <w:t xml:space="preserve">2. </w:t>
      </w:r>
    </w:p>
    <w:p w14:paraId="5F4857CD" w14:textId="61B11D45" w:rsidR="009D5B5D" w:rsidRDefault="009D5B5D">
      <w:r w:rsidRPr="009D5B5D">
        <w:rPr>
          <w:noProof/>
        </w:rPr>
        <w:drawing>
          <wp:inline distT="0" distB="0" distL="0" distR="0" wp14:anchorId="4BAC4FF4" wp14:editId="2C8411F1">
            <wp:extent cx="3439005" cy="29531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CE49" w14:textId="078FF2CF" w:rsidR="009D5B5D" w:rsidRDefault="009D5B5D">
      <w:r>
        <w:t>3. setup the interface to override the service. In the following case, it just simply return true.</w:t>
      </w:r>
    </w:p>
    <w:p w14:paraId="27194FD7" w14:textId="7A18B085" w:rsidR="009D5B5D" w:rsidRDefault="009D5B5D">
      <w:r w:rsidRPr="009D5B5D">
        <w:rPr>
          <w:noProof/>
        </w:rPr>
        <w:drawing>
          <wp:inline distT="0" distB="0" distL="0" distR="0" wp14:anchorId="5642A95D" wp14:editId="56684B2C">
            <wp:extent cx="4277322" cy="35247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0D8" w14:textId="6769DE83" w:rsidR="009D5B5D" w:rsidRDefault="009D5B5D">
      <w:r>
        <w:t>4. verify result</w:t>
      </w:r>
    </w:p>
    <w:p w14:paraId="2F7C3120" w14:textId="638A3EF3" w:rsidR="009D5B5D" w:rsidRDefault="009D5B5D">
      <w:r w:rsidRPr="009D5B5D">
        <w:rPr>
          <w:noProof/>
        </w:rPr>
        <w:drawing>
          <wp:inline distT="0" distB="0" distL="0" distR="0" wp14:anchorId="06EF013E" wp14:editId="1A0F6E09">
            <wp:extent cx="3858163" cy="24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7AE" w14:textId="73D36F70" w:rsidR="009D5B5D" w:rsidRDefault="009D5B5D">
      <w:r w:rsidRPr="009D5B5D">
        <w:rPr>
          <w:noProof/>
        </w:rPr>
        <w:drawing>
          <wp:inline distT="0" distB="0" distL="0" distR="0" wp14:anchorId="66C96A05" wp14:editId="57F52D30">
            <wp:extent cx="4858428" cy="2381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1633" w14:textId="3862A902" w:rsidR="009D5B5D" w:rsidRDefault="009D5B5D"/>
    <w:p w14:paraId="3BFA7D98" w14:textId="621A669C" w:rsidR="009D5B5D" w:rsidRDefault="009D5B5D">
      <w:pPr>
        <w:rPr>
          <w:b/>
          <w:bCs/>
          <w:u w:val="single"/>
        </w:rPr>
      </w:pPr>
      <w:r w:rsidRPr="009D5B5D">
        <w:rPr>
          <w:b/>
          <w:bCs/>
          <w:u w:val="single"/>
        </w:rPr>
        <w:t>Exp2 Mock I/O Service</w:t>
      </w:r>
    </w:p>
    <w:p w14:paraId="29DF48AA" w14:textId="09E1BE5F" w:rsidR="009D5B5D" w:rsidRDefault="00C14CEF">
      <w:r>
        <w:t>1.</w:t>
      </w:r>
    </w:p>
    <w:p w14:paraId="3450F550" w14:textId="31BCDA4E" w:rsidR="00C14CEF" w:rsidRDefault="00C14CEF">
      <w:r w:rsidRPr="00C14CEF">
        <w:rPr>
          <w:noProof/>
        </w:rPr>
        <w:lastRenderedPageBreak/>
        <w:drawing>
          <wp:inline distT="0" distB="0" distL="0" distR="0" wp14:anchorId="7133DC5B" wp14:editId="6D9978EE">
            <wp:extent cx="3982006" cy="36962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BDF9" w14:textId="2EBD9559" w:rsidR="00F56937" w:rsidRDefault="00F56937">
      <w:r>
        <w:t>2.</w:t>
      </w:r>
    </w:p>
    <w:p w14:paraId="3A173B4B" w14:textId="2469EDBF" w:rsidR="00F56937" w:rsidRDefault="00F56937">
      <w:r w:rsidRPr="00F56937">
        <w:rPr>
          <w:noProof/>
        </w:rPr>
        <w:drawing>
          <wp:inline distT="0" distB="0" distL="0" distR="0" wp14:anchorId="41CED417" wp14:editId="01D6B1A6">
            <wp:extent cx="5731510" cy="2296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3F6" w14:textId="3AB757FE" w:rsidR="00F56937" w:rsidRDefault="00F56937"/>
    <w:p w14:paraId="26B78AE2" w14:textId="640FA7AA" w:rsidR="00F56937" w:rsidRDefault="00F56937">
      <w:pPr>
        <w:rPr>
          <w:b/>
          <w:bCs/>
          <w:u w:val="single"/>
        </w:rPr>
      </w:pPr>
      <w:r w:rsidRPr="00F56937">
        <w:rPr>
          <w:b/>
          <w:bCs/>
          <w:u w:val="single"/>
        </w:rPr>
        <w:t>Class fixture and Async Life Time</w:t>
      </w:r>
    </w:p>
    <w:p w14:paraId="47A02243" w14:textId="414E7E4F" w:rsidR="00F56937" w:rsidRDefault="00F56937">
      <w:r w:rsidRPr="00F56937">
        <w:t>1.</w:t>
      </w:r>
      <w:r>
        <w:t xml:space="preserve"> class fixture is kind of class integrate to testing class so don’t need repeat setup code in every single testing class.</w:t>
      </w:r>
    </w:p>
    <w:p w14:paraId="7B5062D4" w14:textId="1CB7315E" w:rsidR="00DB47E8" w:rsidRDefault="00DB47E8">
      <w:r>
        <w:t xml:space="preserve">2. </w:t>
      </w:r>
      <w:proofErr w:type="spellStart"/>
      <w:r>
        <w:t>IAsyncLife</w:t>
      </w:r>
      <w:proofErr w:type="spellEnd"/>
      <w:r>
        <w:t xml:space="preserve"> time is the service where it provide initialize and dispose function. Tester can ask the what should do once app start and what should do once app is end.</w:t>
      </w:r>
    </w:p>
    <w:p w14:paraId="3AEDB45F" w14:textId="324BF98A" w:rsidR="006A5853" w:rsidRDefault="006A5853">
      <w:r w:rsidRPr="006A5853">
        <w:rPr>
          <w:noProof/>
        </w:rPr>
        <w:lastRenderedPageBreak/>
        <w:drawing>
          <wp:inline distT="0" distB="0" distL="0" distR="0" wp14:anchorId="27B0F9FA" wp14:editId="28195E3A">
            <wp:extent cx="5731510" cy="235013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E9C2" w14:textId="165CDCDF" w:rsidR="006A5853" w:rsidRDefault="006A5853">
      <w:r w:rsidRPr="006A5853">
        <w:rPr>
          <w:noProof/>
        </w:rPr>
        <w:drawing>
          <wp:inline distT="0" distB="0" distL="0" distR="0" wp14:anchorId="42CED019" wp14:editId="1EBB66A0">
            <wp:extent cx="5731510" cy="461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1B33" w14:textId="70408F44" w:rsidR="006A5853" w:rsidRDefault="006A5853">
      <w:r w:rsidRPr="006A5853">
        <w:rPr>
          <w:noProof/>
        </w:rPr>
        <w:drawing>
          <wp:inline distT="0" distB="0" distL="0" distR="0" wp14:anchorId="671E0207" wp14:editId="0540A99A">
            <wp:extent cx="4934639" cy="419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0661" w14:textId="5C92BFFB" w:rsidR="006A5853" w:rsidRDefault="006A5853"/>
    <w:p w14:paraId="04DBED0F" w14:textId="6B9F3612" w:rsidR="006A5853" w:rsidRDefault="007573DE">
      <w:pPr>
        <w:rPr>
          <w:b/>
          <w:bCs/>
          <w:u w:val="single"/>
        </w:rPr>
      </w:pPr>
      <w:r w:rsidRPr="007573DE">
        <w:rPr>
          <w:b/>
          <w:bCs/>
          <w:u w:val="single"/>
        </w:rPr>
        <w:t xml:space="preserve">Mock </w:t>
      </w:r>
      <w:proofErr w:type="spellStart"/>
      <w:r w:rsidRPr="007573DE">
        <w:rPr>
          <w:b/>
          <w:bCs/>
          <w:u w:val="single"/>
        </w:rPr>
        <w:t>AuthenticationHandler</w:t>
      </w:r>
      <w:proofErr w:type="spellEnd"/>
    </w:p>
    <w:p w14:paraId="55EA44FA" w14:textId="5C3ABE97" w:rsidR="007573DE" w:rsidRPr="007573DE" w:rsidRDefault="007573DE">
      <w:r w:rsidRPr="007573DE">
        <w:t>1.</w:t>
      </w:r>
      <w:r>
        <w:t xml:space="preserve"> override handler</w:t>
      </w:r>
    </w:p>
    <w:p w14:paraId="562C6402" w14:textId="10DAB6BE" w:rsidR="007573DE" w:rsidRDefault="007573DE">
      <w:r w:rsidRPr="007573DE">
        <w:rPr>
          <w:noProof/>
        </w:rPr>
        <w:lastRenderedPageBreak/>
        <w:drawing>
          <wp:inline distT="0" distB="0" distL="0" distR="0" wp14:anchorId="5CAA85D8" wp14:editId="6290E49D">
            <wp:extent cx="5731510" cy="4527550"/>
            <wp:effectExtent l="0" t="0" r="254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6420" w14:textId="178AF5F2" w:rsidR="007573DE" w:rsidRDefault="007573DE"/>
    <w:p w14:paraId="33540392" w14:textId="671B4E53" w:rsidR="007573DE" w:rsidRDefault="007573DE">
      <w:r>
        <w:t>2. override provider</w:t>
      </w:r>
    </w:p>
    <w:p w14:paraId="1D98A5D7" w14:textId="4EA68196" w:rsidR="007573DE" w:rsidRDefault="007573DE">
      <w:r w:rsidRPr="007573DE">
        <w:rPr>
          <w:noProof/>
        </w:rPr>
        <w:lastRenderedPageBreak/>
        <w:drawing>
          <wp:inline distT="0" distB="0" distL="0" distR="0" wp14:anchorId="2AF66567" wp14:editId="311D5DDC">
            <wp:extent cx="5731510" cy="393001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7F7" w14:textId="20F80BB8" w:rsidR="007573DE" w:rsidRDefault="007573DE"/>
    <w:p w14:paraId="359DFEFA" w14:textId="6A3C7AEE" w:rsidR="00801942" w:rsidRDefault="007573DE">
      <w:r>
        <w:t xml:space="preserve">3. </w:t>
      </w:r>
      <w:r w:rsidR="00801942">
        <w:t xml:space="preserve"> register provider</w:t>
      </w:r>
    </w:p>
    <w:p w14:paraId="2D44DD0C" w14:textId="09F011E6" w:rsidR="00801942" w:rsidRDefault="00801942">
      <w:r w:rsidRPr="00801942">
        <w:rPr>
          <w:noProof/>
        </w:rPr>
        <w:drawing>
          <wp:inline distT="0" distB="0" distL="0" distR="0" wp14:anchorId="47A24C11" wp14:editId="2044C96D">
            <wp:extent cx="5731510" cy="204025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59FA" w14:textId="38E45907" w:rsidR="00801942" w:rsidRDefault="00801942">
      <w:r>
        <w:t>4.</w:t>
      </w:r>
    </w:p>
    <w:p w14:paraId="2B3844D3" w14:textId="0F4DE796" w:rsidR="00801942" w:rsidRDefault="00801942">
      <w:r w:rsidRPr="00801942">
        <w:rPr>
          <w:noProof/>
        </w:rPr>
        <w:lastRenderedPageBreak/>
        <w:drawing>
          <wp:inline distT="0" distB="0" distL="0" distR="0" wp14:anchorId="3ABA276E" wp14:editId="12877ACF">
            <wp:extent cx="5001323" cy="2695951"/>
            <wp:effectExtent l="0" t="0" r="889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B6C8" w14:textId="415D9F8F" w:rsidR="00801942" w:rsidRDefault="00801942">
      <w:r w:rsidRPr="00801942">
        <w:rPr>
          <w:noProof/>
        </w:rPr>
        <w:drawing>
          <wp:inline distT="0" distB="0" distL="0" distR="0" wp14:anchorId="47E961CA" wp14:editId="3E84999F">
            <wp:extent cx="5731510" cy="449770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064B" w14:textId="1E6140D1" w:rsidR="007E6B85" w:rsidRDefault="007E6B85"/>
    <w:p w14:paraId="559DB12B" w14:textId="77777777" w:rsidR="007E6B85" w:rsidRPr="00AF634F" w:rsidRDefault="007E6B85" w:rsidP="007E6B85">
      <w:pPr>
        <w:rPr>
          <w:b/>
          <w:bCs/>
          <w:u w:val="single"/>
        </w:rPr>
      </w:pPr>
      <w:r w:rsidRPr="00AF634F">
        <w:rPr>
          <w:b/>
          <w:bCs/>
          <w:u w:val="single"/>
        </w:rPr>
        <w:t>Theory</w:t>
      </w:r>
    </w:p>
    <w:p w14:paraId="1DA2A1C1" w14:textId="77777777" w:rsidR="007E6B85" w:rsidRDefault="007E6B85" w:rsidP="007E6B85">
      <w:r w:rsidRPr="00AF634F">
        <w:rPr>
          <w:noProof/>
        </w:rPr>
        <w:lastRenderedPageBreak/>
        <w:drawing>
          <wp:inline distT="0" distB="0" distL="0" distR="0" wp14:anchorId="3CC3733C" wp14:editId="31289BB7">
            <wp:extent cx="5731510" cy="194754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882" w14:textId="77777777" w:rsidR="007E6B85" w:rsidRDefault="007E6B85" w:rsidP="007E6B85"/>
    <w:p w14:paraId="1D32A9F8" w14:textId="77777777" w:rsidR="007E6B85" w:rsidRPr="00CB5D4E" w:rsidRDefault="007E6B85" w:rsidP="007E6B85">
      <w:pPr>
        <w:rPr>
          <w:b/>
          <w:bCs/>
        </w:rPr>
      </w:pPr>
      <w:r w:rsidRPr="00CB5D4E">
        <w:rPr>
          <w:b/>
          <w:bCs/>
        </w:rPr>
        <w:t xml:space="preserve">Test </w:t>
      </w:r>
      <w:proofErr w:type="spellStart"/>
      <w:r w:rsidRPr="00CB5D4E">
        <w:rPr>
          <w:b/>
          <w:bCs/>
        </w:rPr>
        <w:t>Api</w:t>
      </w:r>
      <w:proofErr w:type="spellEnd"/>
    </w:p>
    <w:p w14:paraId="3BAF3F0D" w14:textId="77777777" w:rsidR="007E6B85" w:rsidRDefault="007E6B85" w:rsidP="007E6B85">
      <w:r w:rsidRPr="00CB5D4E">
        <w:rPr>
          <w:noProof/>
        </w:rPr>
        <w:drawing>
          <wp:inline distT="0" distB="0" distL="0" distR="0" wp14:anchorId="7DEA89ED" wp14:editId="29BA501F">
            <wp:extent cx="3591426" cy="1886213"/>
            <wp:effectExtent l="0" t="0" r="952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9CB" w14:textId="77777777" w:rsidR="007E6B85" w:rsidRDefault="007E6B85" w:rsidP="007E6B85">
      <w:r>
        <w:t xml:space="preserve">1. connect the select </w:t>
      </w:r>
      <w:proofErr w:type="spellStart"/>
      <w:r>
        <w:t>startup</w:t>
      </w:r>
      <w:proofErr w:type="spellEnd"/>
    </w:p>
    <w:p w14:paraId="6008A2F1" w14:textId="77777777" w:rsidR="007E6B85" w:rsidRDefault="007E6B85" w:rsidP="007E6B85">
      <w:r>
        <w:t>2. enable dispose the test server once app is done.</w:t>
      </w:r>
    </w:p>
    <w:p w14:paraId="465FDB5B" w14:textId="77777777" w:rsidR="007E6B85" w:rsidRPr="00AF634F" w:rsidRDefault="007E6B85" w:rsidP="007E6B85">
      <w:r>
        <w:t xml:space="preserve">3. to perform </w:t>
      </w:r>
      <w:proofErr w:type="spellStart"/>
      <w:r>
        <w:t>testserver</w:t>
      </w:r>
      <w:proofErr w:type="spellEnd"/>
      <w:r>
        <w:t xml:space="preserve">, need install package </w:t>
      </w:r>
      <w:proofErr w:type="spellStart"/>
      <w:r>
        <w:t>Microsoft.AspNetCore.TestHost</w:t>
      </w:r>
      <w:proofErr w:type="spellEnd"/>
    </w:p>
    <w:p w14:paraId="666F09CC" w14:textId="77777777" w:rsidR="007E6B85" w:rsidRPr="00AF634F" w:rsidRDefault="007E6B85" w:rsidP="007E6B85"/>
    <w:p w14:paraId="4CD7CBD9" w14:textId="77777777" w:rsidR="007E6B85" w:rsidRPr="00AF634F" w:rsidRDefault="007E6B85" w:rsidP="007E6B85"/>
    <w:p w14:paraId="0DB41D86" w14:textId="77777777" w:rsidR="007E6B85" w:rsidRDefault="007E6B85" w:rsidP="007E6B85">
      <w:r w:rsidRPr="008B679E">
        <w:rPr>
          <w:noProof/>
        </w:rPr>
        <w:drawing>
          <wp:inline distT="0" distB="0" distL="0" distR="0" wp14:anchorId="6BA07506" wp14:editId="05B65720">
            <wp:extent cx="5649113" cy="5525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616A" w14:textId="77777777" w:rsidR="007E6B85" w:rsidRDefault="007E6B85" w:rsidP="007E6B85"/>
    <w:p w14:paraId="34EF0124" w14:textId="77777777" w:rsidR="007E6B85" w:rsidRDefault="007E6B85" w:rsidP="007E6B85">
      <w:pPr>
        <w:rPr>
          <w:u w:val="single"/>
        </w:rPr>
      </w:pPr>
      <w:r w:rsidRPr="004D4457">
        <w:rPr>
          <w:u w:val="single"/>
        </w:rPr>
        <w:t>Post request</w:t>
      </w:r>
    </w:p>
    <w:p w14:paraId="500B8F8E" w14:textId="77777777" w:rsidR="007E6B85" w:rsidRDefault="007E6B85" w:rsidP="007E6B85">
      <w:pPr>
        <w:rPr>
          <w:u w:val="single"/>
        </w:rPr>
      </w:pPr>
      <w:r w:rsidRPr="004D4457">
        <w:rPr>
          <w:noProof/>
          <w:u w:val="single"/>
        </w:rPr>
        <w:lastRenderedPageBreak/>
        <w:drawing>
          <wp:inline distT="0" distB="0" distL="0" distR="0" wp14:anchorId="3F39287D" wp14:editId="0ED3104A">
            <wp:extent cx="5731510" cy="2247265"/>
            <wp:effectExtent l="0" t="0" r="254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0D61" w14:textId="77777777" w:rsidR="007E6B85" w:rsidRDefault="007E6B85" w:rsidP="007E6B85">
      <w:pPr>
        <w:rPr>
          <w:u w:val="single"/>
        </w:rPr>
      </w:pPr>
    </w:p>
    <w:p w14:paraId="1901376E" w14:textId="77777777" w:rsidR="007E6B85" w:rsidRDefault="007E6B85" w:rsidP="007E6B85">
      <w:pPr>
        <w:rPr>
          <w:u w:val="single"/>
        </w:rPr>
      </w:pPr>
      <w:r>
        <w:rPr>
          <w:u w:val="single"/>
        </w:rPr>
        <w:t>Make Db as singleton instance</w:t>
      </w:r>
    </w:p>
    <w:p w14:paraId="5EB82DBB" w14:textId="77777777" w:rsidR="007E6B85" w:rsidRDefault="007E6B85" w:rsidP="007E6B85">
      <w:pPr>
        <w:rPr>
          <w:u w:val="single"/>
        </w:rPr>
      </w:pPr>
      <w:r w:rsidRPr="004D4457">
        <w:rPr>
          <w:noProof/>
          <w:u w:val="single"/>
        </w:rPr>
        <w:drawing>
          <wp:inline distT="0" distB="0" distL="0" distR="0" wp14:anchorId="5224A84B" wp14:editId="6359350A">
            <wp:extent cx="4058216" cy="1324160"/>
            <wp:effectExtent l="0" t="0" r="0" b="9525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56AB" w14:textId="77777777" w:rsidR="007E6B85" w:rsidRDefault="007E6B85" w:rsidP="007E6B85">
      <w:pPr>
        <w:rPr>
          <w:u w:val="single"/>
        </w:rPr>
      </w:pPr>
    </w:p>
    <w:p w14:paraId="796CC1FF" w14:textId="77777777" w:rsidR="007E6B85" w:rsidRDefault="007E6B85" w:rsidP="007E6B85">
      <w:pPr>
        <w:rPr>
          <w:u w:val="single"/>
        </w:rPr>
      </w:pPr>
      <w:r>
        <w:rPr>
          <w:u w:val="single"/>
        </w:rPr>
        <w:t xml:space="preserve">Override </w:t>
      </w:r>
      <w:proofErr w:type="spellStart"/>
      <w:r>
        <w:rPr>
          <w:u w:val="single"/>
        </w:rPr>
        <w:t>appsettings</w:t>
      </w:r>
      <w:proofErr w:type="spellEnd"/>
      <w:r>
        <w:rPr>
          <w:u w:val="single"/>
        </w:rPr>
        <w:t xml:space="preserve"> file for test unit</w:t>
      </w:r>
    </w:p>
    <w:p w14:paraId="5C5B58B5" w14:textId="77777777" w:rsidR="007E6B85" w:rsidRDefault="007E6B85" w:rsidP="007E6B85">
      <w:r>
        <w:t xml:space="preserve">1. create </w:t>
      </w:r>
      <w:proofErr w:type="spellStart"/>
      <w:r>
        <w:t>appsettings.json</w:t>
      </w:r>
      <w:proofErr w:type="spellEnd"/>
      <w:r>
        <w:t xml:space="preserve"> file to test project</w:t>
      </w:r>
    </w:p>
    <w:p w14:paraId="3767085F" w14:textId="77777777" w:rsidR="007E6B85" w:rsidRDefault="007E6B85" w:rsidP="007E6B85">
      <w:r>
        <w:t xml:space="preserve">2. Open </w:t>
      </w:r>
      <w:proofErr w:type="spellStart"/>
      <w:r>
        <w:t>appsettings.json</w:t>
      </w:r>
      <w:proofErr w:type="spellEnd"/>
      <w:r>
        <w:t xml:space="preserve"> properties, and change</w:t>
      </w:r>
    </w:p>
    <w:p w14:paraId="06B8FE94" w14:textId="77777777" w:rsidR="007E6B85" w:rsidRDefault="007E6B85" w:rsidP="007E6B85">
      <w:r w:rsidRPr="00E40379">
        <w:rPr>
          <w:noProof/>
        </w:rPr>
        <w:drawing>
          <wp:inline distT="0" distB="0" distL="0" distR="0" wp14:anchorId="70549AC5" wp14:editId="78C2651C">
            <wp:extent cx="3429479" cy="2295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33FC" w14:textId="77777777" w:rsidR="007E6B85" w:rsidRDefault="007E6B85" w:rsidP="007E6B85">
      <w:r>
        <w:t xml:space="preserve">3. register </w:t>
      </w:r>
      <w:proofErr w:type="spellStart"/>
      <w:r>
        <w:t>appsettings</w:t>
      </w:r>
      <w:proofErr w:type="spellEnd"/>
      <w:r>
        <w:t xml:space="preserve"> during the test unit setup</w:t>
      </w:r>
    </w:p>
    <w:p w14:paraId="02D5F137" w14:textId="77777777" w:rsidR="007E6B85" w:rsidRDefault="007E6B85" w:rsidP="007E6B85">
      <w:r w:rsidRPr="00E40379">
        <w:rPr>
          <w:noProof/>
        </w:rPr>
        <w:lastRenderedPageBreak/>
        <w:drawing>
          <wp:inline distT="0" distB="0" distL="0" distR="0" wp14:anchorId="54ADD297" wp14:editId="2B74C898">
            <wp:extent cx="4582164" cy="1562318"/>
            <wp:effectExtent l="0" t="0" r="889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73F7" w14:textId="77777777" w:rsidR="007E6B85" w:rsidRDefault="007E6B85" w:rsidP="007E6B85">
      <w:r>
        <w:t>4. debug app and put breakpoint to watch the data</w:t>
      </w:r>
    </w:p>
    <w:p w14:paraId="07D4C949" w14:textId="77777777" w:rsidR="007E6B85" w:rsidRDefault="007E6B85" w:rsidP="007E6B85">
      <w:r w:rsidRPr="00E40379">
        <w:rPr>
          <w:noProof/>
        </w:rPr>
        <w:drawing>
          <wp:inline distT="0" distB="0" distL="0" distR="0" wp14:anchorId="3A402B9D" wp14:editId="4AD5E8F2">
            <wp:extent cx="5731510" cy="1584960"/>
            <wp:effectExtent l="0" t="0" r="254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9957" w14:textId="77777777" w:rsidR="007E6B85" w:rsidRDefault="007E6B85" w:rsidP="007E6B85"/>
    <w:p w14:paraId="28194B57" w14:textId="77777777" w:rsidR="007E6B85" w:rsidRDefault="007E6B85" w:rsidP="007E6B85"/>
    <w:p w14:paraId="6D6C0CF0" w14:textId="77777777" w:rsidR="007E6B85" w:rsidRPr="008D00B8" w:rsidRDefault="007E6B85" w:rsidP="007E6B85">
      <w:pPr>
        <w:rPr>
          <w:b/>
          <w:bCs/>
          <w:u w:val="single"/>
        </w:rPr>
      </w:pPr>
      <w:r w:rsidRPr="008D00B8">
        <w:rPr>
          <w:b/>
          <w:bCs/>
          <w:u w:val="single"/>
        </w:rPr>
        <w:t xml:space="preserve">Migrate </w:t>
      </w:r>
      <w:proofErr w:type="spellStart"/>
      <w:r w:rsidRPr="008D00B8">
        <w:rPr>
          <w:b/>
          <w:bCs/>
          <w:u w:val="single"/>
        </w:rPr>
        <w:t>db</w:t>
      </w:r>
      <w:proofErr w:type="spellEnd"/>
      <w:r w:rsidRPr="008D00B8">
        <w:rPr>
          <w:b/>
          <w:bCs/>
          <w:u w:val="single"/>
        </w:rPr>
        <w:t xml:space="preserve"> through dotnet </w:t>
      </w:r>
      <w:proofErr w:type="spellStart"/>
      <w:r w:rsidRPr="008D00B8">
        <w:rPr>
          <w:b/>
          <w:bCs/>
          <w:u w:val="single"/>
        </w:rPr>
        <w:t>ef</w:t>
      </w:r>
      <w:proofErr w:type="spellEnd"/>
      <w:r w:rsidRPr="008D00B8">
        <w:rPr>
          <w:b/>
          <w:bCs/>
          <w:u w:val="single"/>
        </w:rPr>
        <w:t xml:space="preserve"> or visual studio tool</w:t>
      </w:r>
    </w:p>
    <w:p w14:paraId="65394633" w14:textId="77777777" w:rsidR="007E6B85" w:rsidRPr="008D00B8" w:rsidRDefault="007E6B85" w:rsidP="007E6B85">
      <w:pPr>
        <w:rPr>
          <w:u w:val="single"/>
        </w:rPr>
      </w:pPr>
      <w:r w:rsidRPr="008D00B8">
        <w:rPr>
          <w:u w:val="single"/>
        </w:rPr>
        <w:t xml:space="preserve">1.Dotnet </w:t>
      </w:r>
      <w:proofErr w:type="spellStart"/>
      <w:r w:rsidRPr="008D00B8">
        <w:rPr>
          <w:u w:val="single"/>
        </w:rPr>
        <w:t>ef</w:t>
      </w:r>
      <w:proofErr w:type="spellEnd"/>
    </w:p>
    <w:p w14:paraId="61470BD6" w14:textId="77777777" w:rsidR="007E6B85" w:rsidRDefault="007E6B85" w:rsidP="007E6B85">
      <w:proofErr w:type="spellStart"/>
      <w:r>
        <w:t>i</w:t>
      </w:r>
      <w:proofErr w:type="spellEnd"/>
      <w:r>
        <w:t xml:space="preserve">. </w:t>
      </w:r>
      <w:r w:rsidRPr="008D00B8">
        <w:t>dotnet tool install --global dotnet-</w:t>
      </w:r>
      <w:proofErr w:type="spellStart"/>
      <w:r w:rsidRPr="008D00B8">
        <w:t>ef</w:t>
      </w:r>
      <w:proofErr w:type="spellEnd"/>
    </w:p>
    <w:p w14:paraId="7D9DED80" w14:textId="77777777" w:rsidR="007E6B85" w:rsidRDefault="007E6B85" w:rsidP="007E6B85">
      <w:r>
        <w:t xml:space="preserve">ii. Execute migrate </w:t>
      </w:r>
      <w:proofErr w:type="spellStart"/>
      <w:r>
        <w:t>command,exp</w:t>
      </w:r>
      <w:proofErr w:type="spellEnd"/>
      <w:r>
        <w:t>:</w:t>
      </w:r>
    </w:p>
    <w:p w14:paraId="2EAD42C2" w14:textId="77777777" w:rsidR="007E6B85" w:rsidRDefault="007E6B85" w:rsidP="007E6B85">
      <w:r w:rsidRPr="00344B55">
        <w:drawing>
          <wp:inline distT="0" distB="0" distL="0" distR="0" wp14:anchorId="0B566DA0" wp14:editId="0DB84136">
            <wp:extent cx="5731510" cy="164211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EAC" w14:textId="77777777" w:rsidR="007E6B85" w:rsidRDefault="007E6B85" w:rsidP="007E6B85"/>
    <w:p w14:paraId="7EF95049" w14:textId="77777777" w:rsidR="007E6B85" w:rsidRDefault="007E6B85" w:rsidP="007E6B85">
      <w:r>
        <w:t>2. Visual Studio tool</w:t>
      </w:r>
    </w:p>
    <w:p w14:paraId="3D89FEA0" w14:textId="77777777" w:rsidR="007E6B85" w:rsidRDefault="007E6B85" w:rsidP="007E6B85">
      <w:r>
        <w:t xml:space="preserve">Reference link: </w:t>
      </w:r>
      <w:r w:rsidRPr="00573D83">
        <w:t>https://www.entityframeworktutorial.net/efcore/pmc-commands-for-ef-core-migration.aspx</w:t>
      </w:r>
    </w:p>
    <w:p w14:paraId="71FA0E92" w14:textId="77777777" w:rsidR="007E6B85" w:rsidRDefault="007E6B85" w:rsidP="007E6B85">
      <w:proofErr w:type="spellStart"/>
      <w:r>
        <w:t>i</w:t>
      </w:r>
      <w:proofErr w:type="spellEnd"/>
      <w:r>
        <w:t>. Install two package:</w:t>
      </w:r>
    </w:p>
    <w:p w14:paraId="210DFE10" w14:textId="77777777" w:rsidR="007E6B85" w:rsidRDefault="007E6B85" w:rsidP="007E6B85">
      <w:proofErr w:type="spellStart"/>
      <w:r w:rsidRPr="00D77760">
        <w:t>Microsoft.EntityFrameworkCore.Tools</w:t>
      </w:r>
      <w:proofErr w:type="spellEnd"/>
    </w:p>
    <w:p w14:paraId="30D86B94" w14:textId="77777777" w:rsidR="007E6B85" w:rsidRDefault="007E6B85" w:rsidP="007E6B85">
      <w:proofErr w:type="spellStart"/>
      <w:r w:rsidRPr="00D77760">
        <w:lastRenderedPageBreak/>
        <w:t>Microsoft.EntityFrameworkCore.Design</w:t>
      </w:r>
      <w:proofErr w:type="spellEnd"/>
    </w:p>
    <w:p w14:paraId="79A3D658" w14:textId="77777777" w:rsidR="007E6B85" w:rsidRDefault="007E6B85" w:rsidP="007E6B85">
      <w:r>
        <w:t>ii. Execute following command:</w:t>
      </w:r>
    </w:p>
    <w:p w14:paraId="1D62D60C" w14:textId="77777777" w:rsidR="007E6B85" w:rsidRDefault="007E6B85" w:rsidP="007E6B85">
      <w:r>
        <w:t xml:space="preserve">add-migration xxx -c </w:t>
      </w:r>
      <w:proofErr w:type="spellStart"/>
      <w:r>
        <w:t>XXXContext</w:t>
      </w:r>
      <w:proofErr w:type="spellEnd"/>
      <w:r>
        <w:t xml:space="preserve"> -s [project path] -o .\Migrations</w:t>
      </w:r>
    </w:p>
    <w:p w14:paraId="73BA495F" w14:textId="77777777" w:rsidR="007E6B85" w:rsidRDefault="007E6B85" w:rsidP="007E6B85">
      <w:r>
        <w:t xml:space="preserve">update-database -Context </w:t>
      </w:r>
      <w:proofErr w:type="spellStart"/>
      <w:r>
        <w:t>XXXContext</w:t>
      </w:r>
      <w:proofErr w:type="spellEnd"/>
    </w:p>
    <w:p w14:paraId="4C9DB87F" w14:textId="77777777" w:rsidR="007E6B85" w:rsidRDefault="007E6B85" w:rsidP="007E6B85"/>
    <w:p w14:paraId="59BBCB0F" w14:textId="77777777" w:rsidR="007E6B85" w:rsidRDefault="007E6B85" w:rsidP="007E6B85">
      <w:r>
        <w:t xml:space="preserve"> </w:t>
      </w:r>
    </w:p>
    <w:p w14:paraId="1469E002" w14:textId="77777777" w:rsidR="007E6B85" w:rsidRPr="00E40379" w:rsidRDefault="007E6B85" w:rsidP="007E6B85"/>
    <w:p w14:paraId="1400560A" w14:textId="77777777" w:rsidR="007E6B85" w:rsidRPr="007573DE" w:rsidRDefault="007E6B85"/>
    <w:sectPr w:rsidR="007E6B85" w:rsidRPr="00757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85"/>
    <w:rsid w:val="00067685"/>
    <w:rsid w:val="0008354B"/>
    <w:rsid w:val="006A5853"/>
    <w:rsid w:val="007573DE"/>
    <w:rsid w:val="007E6B85"/>
    <w:rsid w:val="00801942"/>
    <w:rsid w:val="00906BA5"/>
    <w:rsid w:val="009D5B5D"/>
    <w:rsid w:val="00C14CEF"/>
    <w:rsid w:val="00C81147"/>
    <w:rsid w:val="00DB47E8"/>
    <w:rsid w:val="00F5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1F1B0"/>
  <w15:chartTrackingRefBased/>
  <w15:docId w15:val="{90E65384-9FAC-4AC5-9307-EE71C6144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B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tenPro4/NetCoreUnitTestBasi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995C6-45DC-44FD-8D1D-363C789B1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 Weng Shang</dc:creator>
  <cp:keywords/>
  <dc:description/>
  <cp:lastModifiedBy>Hoo Weng Shang</cp:lastModifiedBy>
  <cp:revision>5</cp:revision>
  <dcterms:created xsi:type="dcterms:W3CDTF">2022-09-06T01:45:00Z</dcterms:created>
  <dcterms:modified xsi:type="dcterms:W3CDTF">2022-09-15T02:20:00Z</dcterms:modified>
</cp:coreProperties>
</file>