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A1F16" w14:textId="502BF046"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在线评论数据驱动的消费者决策支持研究可追溯至</w:t>
      </w:r>
      <w:proofErr w:type="gramStart"/>
      <w:r w:rsidRPr="00E615DC">
        <w:rPr>
          <w:rFonts w:ascii="Times New Roman" w:eastAsia="宋体" w:hAnsi="Times New Roman" w:cs="Times New Roman"/>
          <w:szCs w:val="20"/>
        </w:rPr>
        <w:t>2010</w:t>
      </w:r>
      <w:proofErr w:type="gramEnd"/>
      <w:r w:rsidRPr="00E615DC">
        <w:rPr>
          <w:rFonts w:ascii="Times New Roman" w:eastAsia="宋体" w:hAnsi="Times New Roman" w:cs="Times New Roman"/>
          <w:szCs w:val="20"/>
        </w:rPr>
        <w:t>年代初的传统文本挖掘阶段，当时框架主要依赖规则</w:t>
      </w:r>
      <w:r w:rsidRPr="00E615DC">
        <w:rPr>
          <w:rFonts w:ascii="Times New Roman" w:eastAsia="宋体" w:hAnsi="Times New Roman" w:cs="Times New Roman"/>
          <w:szCs w:val="20"/>
        </w:rPr>
        <w:t>-based</w:t>
      </w:r>
      <w:r w:rsidRPr="00E615DC">
        <w:rPr>
          <w:rFonts w:ascii="Times New Roman" w:eastAsia="宋体" w:hAnsi="Times New Roman" w:cs="Times New Roman"/>
          <w:szCs w:val="20"/>
        </w:rPr>
        <w:t>情感分析和统计模型，如</w:t>
      </w:r>
      <w:r w:rsidRPr="00E615DC">
        <w:rPr>
          <w:rFonts w:ascii="Times New Roman" w:eastAsia="宋体" w:hAnsi="Times New Roman" w:cs="Times New Roman"/>
          <w:szCs w:val="20"/>
        </w:rPr>
        <w:t>TF-IDF</w:t>
      </w:r>
      <w:r w:rsidRPr="00E615DC">
        <w:rPr>
          <w:rFonts w:ascii="Times New Roman" w:eastAsia="宋体" w:hAnsi="Times New Roman" w:cs="Times New Roman"/>
          <w:szCs w:val="20"/>
        </w:rPr>
        <w:t>和</w:t>
      </w:r>
      <w:r w:rsidRPr="00E615DC">
        <w:rPr>
          <w:rFonts w:ascii="Times New Roman" w:eastAsia="宋体" w:hAnsi="Times New Roman" w:cs="Times New Roman"/>
          <w:szCs w:val="20"/>
        </w:rPr>
        <w:t>LDA</w:t>
      </w:r>
      <w:r w:rsidRPr="00E615DC">
        <w:rPr>
          <w:rFonts w:ascii="Times New Roman" w:eastAsia="宋体" w:hAnsi="Times New Roman" w:cs="Times New Roman"/>
          <w:szCs w:val="20"/>
        </w:rPr>
        <w:t>，用于属性提取和偏好聚合</w:t>
      </w:r>
      <w:r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{"citationID":"jaRssgRo","properties":{"formattedCitation":"(Y. Liu et al., 2021)","plainCitation":"(Y. Liu et al., 2021)","noteIndex":0},"citationItems":[{"id":47,"uris":["http://zotero.org/users/18875972/items/RW5AY3RF"],"itemData":{"id":47,"type":"article-journal","abstract":"With improving capability of providing online comments, more and more e-business firms have been developing their online platforms that enable consumers to offer their comments and user experiences. However, there might be conflicting information contained in initial and additional consumer comments, and that information have different value perceptions for potential consumers. Therefore, it is of great significance for online retailers to investigate subsequent rounds of comments and their relationship with potential consumers' purchasing decisions. Enriching the relevant literature, we develop an analytical model to analyze the impact of online retailers' after-sales service on their profits, leading to discussions of the decision-making mechanism of online retailers. The results show that product pricing is influenced by consumers’ perceived utility through after-sales service, and product-demand mismatch and after-sales service quality play important roles in the performance of the online retailer and the after-sales service expand the amount of positive additional comments, and earn the retailer more profits.","container-title":"Journal of Retailing and Consumer Services","DOI":"10.1016/j.jretconser.2020.102389","ISSN":"0969-6989","journalAbbreviation":"Journal of Retailing and Consumer Services","language":"en-US","page":"102389","source":"ScienceDirect","title":"Decision-making mechanism of online retailer based on additional online comments of consumers</w:instrText>
      </w:r>
      <w:r w:rsidR="00CC2984" w:rsidRPr="00E615DC">
        <w:rPr>
          <w:rFonts w:ascii="Times New Roman" w:eastAsia="宋体" w:hAnsi="Times New Roman" w:cs="Times New Roman"/>
          <w:szCs w:val="20"/>
        </w:rPr>
        <w:instrText>基于消费者额外在线评论的在线零售商决策机制</w:instrText>
      </w:r>
      <w:r w:rsidR="00CC2984" w:rsidRPr="00E615DC">
        <w:rPr>
          <w:rFonts w:ascii="Times New Roman" w:eastAsia="宋体" w:hAnsi="Times New Roman" w:cs="Times New Roman"/>
          <w:szCs w:val="20"/>
        </w:rPr>
        <w:instrText xml:space="preserve">","volume":"59","author":[{"family":"Liu","given":"Yong"},{"family":"Gan","given":"Wen-xue"},{"family":"Zhang","given":"Qi"}],"issued":{"date-parts":[["2021",3,1]]}}}],"schema":"https://github.com/citation-style-language/schema/raw/master/csl-citation.json"} </w:instrText>
      </w:r>
      <w:r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(Y. Liu et al., 2021)</w:t>
      </w:r>
      <w:r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。这些方法的核心理论基础是信息检索理论，强调关键词匹配和主题分布，但忽略语义上下文，导致在多语言或隐喻评论中的失效</w:t>
      </w:r>
      <w:r w:rsidRPr="00E615DC">
        <w:rPr>
          <w:rFonts w:ascii="Times New Roman" w:eastAsia="宋体" w:hAnsi="Times New Roman" w:cs="Times New Roman"/>
          <w:szCs w:val="20"/>
        </w:rPr>
        <w:fldChar w:fldCharType="begin"/>
      </w:r>
      <w:r w:rsidR="00503A4E" w:rsidRPr="00E615DC">
        <w:rPr>
          <w:rFonts w:ascii="Times New Roman" w:eastAsia="宋体" w:hAnsi="Times New Roman" w:cs="Times New Roman"/>
          <w:szCs w:val="20"/>
        </w:rPr>
        <w:instrText xml:space="preserve"> ADDIN ZOTERO_ITEM CSL_CITATION {"citationID":"ijbFa4D3","properties":{"formattedCitation":"(Cui et al., 2022)","plainCitation":"(Cui et al., 2022)","noteIndex":0},"citationItems":[{"id":182,"uris":["http://zotero.org/users/18875972/items/J8CRR6T4"],"itemData":{"id":182,"type":"article-journal","abstract":"The continuous development of e-commerce recommendation systems enables people to better obtain the products they need, saving economic and time costs. When recommending products, massive online user reviews can objectively reflect the efficacy of products and provide more practical reference value. However, due to the fuzziness of expression, there exists great uncertainty about the information in user reviews. The probabilistic linguistic term set (PLTS) is a useful tool that can help solve the information ambiguity and distinguish the importance of different terms. This paper regards PLTS as a data statistical tool to depict the information of user reviews. Based on the theory of PLTS, this paper proposes a hotel recommendation algorithm. First, we analyse the statements of online user hotel reviews with the aid of Jieba and TF-IDF. Second, the statements of reviews are translated into PLTSs and stored in the evaluation matrix. Third, we adopt the maximum deviation method to derive the attribute weights of hotels. Finally, we use probabilistic linguistic cosine similarity to calculate the similarity degrees of hotels and rank the recommended hotels according to similarity. With respect to different hospital products of users, the recommendation orders of hotels are given according to their degrees of similarity. To verify the effectiveness and superiority of the proposed algorithm, this paper selects 10 hotels in the city of Zhengzhou for case application and conducts a comparative analysis with other recommendation methods.","container-title":"Expert Systems with Applications","DOI":"10.1016/j.eswa.2022.118503","ISSN":"09574174","journalAbbreviation":"Expert Systems with Applications","language":"en","page":"118503","source":"DOI.org (Crossref)","title":"Hotel recommendation algorithms based on online reviews and probabilistic linguistic term sets","volume":"210","author":[{"family":"Cui","given":"Chunsheng"},{"family":"Wei","given":"Meng"},{"family":"Che","given":"Libin"},{"family":"Wu","given":"Shouwen"},{"family":"Wang","given":"Erwei"}],"issued":{"date-parts":[["2022",12]]}}}],"schema":"https://github.com/citation-style-language/schema/raw/master/csl-citation.json"} </w:instrText>
      </w:r>
      <w:r w:rsidRPr="00E615DC">
        <w:rPr>
          <w:rFonts w:ascii="Times New Roman" w:eastAsia="宋体" w:hAnsi="Times New Roman" w:cs="Times New Roman"/>
          <w:szCs w:val="20"/>
        </w:rPr>
        <w:fldChar w:fldCharType="separate"/>
      </w:r>
      <w:r w:rsidR="00503A4E" w:rsidRPr="00E615DC">
        <w:rPr>
          <w:rFonts w:ascii="Times New Roman" w:eastAsia="宋体" w:hAnsi="Times New Roman" w:cs="Times New Roman"/>
          <w:szCs w:val="20"/>
        </w:rPr>
        <w:t>(Cui et al., 2022)</w:t>
      </w:r>
      <w:r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w:t>
      </w:r>
      <w:r w:rsidRPr="00E615DC">
        <w:rPr>
          <w:rFonts w:ascii="Times New Roman" w:eastAsia="宋体" w:hAnsi="Times New Roman" w:cs="Times New Roman"/>
          <w:szCs w:val="20"/>
        </w:rPr>
        <w:t>2018</w:t>
      </w:r>
      <w:r w:rsidRPr="00E615DC">
        <w:rPr>
          <w:rFonts w:ascii="Times New Roman" w:eastAsia="宋体" w:hAnsi="Times New Roman" w:cs="Times New Roman"/>
          <w:szCs w:val="20"/>
        </w:rPr>
        <w:t>年后，随着模糊集理论（</w:t>
      </w:r>
      <w:r w:rsidRPr="00E615DC">
        <w:rPr>
          <w:rFonts w:ascii="Times New Roman" w:eastAsia="宋体" w:hAnsi="Times New Roman" w:cs="Times New Roman"/>
          <w:szCs w:val="20"/>
        </w:rPr>
        <w:t>Fuzzy Sets</w:t>
      </w:r>
      <w:r w:rsidRPr="00E615DC">
        <w:rPr>
          <w:rFonts w:ascii="Times New Roman" w:eastAsia="宋体" w:hAnsi="Times New Roman" w:cs="Times New Roman"/>
          <w:szCs w:val="20"/>
        </w:rPr>
        <w:t>）和多准则决策（</w:t>
      </w:r>
      <w:r w:rsidRPr="00E615DC">
        <w:rPr>
          <w:rFonts w:ascii="Times New Roman" w:eastAsia="宋体" w:hAnsi="Times New Roman" w:cs="Times New Roman"/>
          <w:szCs w:val="20"/>
        </w:rPr>
        <w:t>MCDM</w:t>
      </w:r>
      <w:r w:rsidRPr="00E615DC">
        <w:rPr>
          <w:rFonts w:ascii="Times New Roman" w:eastAsia="宋体" w:hAnsi="Times New Roman" w:cs="Times New Roman"/>
          <w:szCs w:val="20"/>
        </w:rPr>
        <w:t>）的引入，框架演进为混合模型，将情感分数转化为模糊数（如直觉模糊集），以处理不确定性</w:t>
      </w:r>
      <w:r w:rsidRPr="00E615DC">
        <w:rPr>
          <w:rFonts w:ascii="Times New Roman" w:eastAsia="宋体" w:hAnsi="Times New Roman" w:cs="Times New Roman"/>
          <w:szCs w:val="20"/>
        </w:rPr>
        <w:fldChar w:fldCharType="begin"/>
      </w:r>
      <w:r w:rsidR="00503A4E" w:rsidRPr="00E615DC">
        <w:rPr>
          <w:rFonts w:ascii="Times New Roman" w:eastAsia="宋体" w:hAnsi="Times New Roman" w:cs="Times New Roman"/>
          <w:szCs w:val="20"/>
        </w:rPr>
        <w:instrText xml:space="preserve"> ADDIN ZOTERO_ITEM CSL_CITATION {"citationID":"HMV33e44","properties":{"formattedCitation":"(Yang et al., 2023)","plainCitation":"(Yang et al., 2023)","noteIndex":0},"citationItems":[{"id":201,"uris":["http://zotero.org/users/18875972/items/L8S9QVUD"],"itemData":{"id":201,"type":"article-journal","abstract":"The competitive landscape of multiple e-commerce platforms and the vast amount of product reviews associated with these platforms have supported both consumers’ online shopping decision making and also served as a reference for product attribute performance improvement. This article proposes a sentimentdriven fuzzy cloud multicriteria model for online product ranking and performance to provide purchase recommendations. In this novel model, bidirectional long short-term memory networkconditional random ﬁelds, sentiment analysis, and K-means clustering are ﬁrst integrated to mine product attributes and compute sentiment values based on the reviews from various platforms. Next, considering the conﬁdence of the sentiment value, the cloud model is combined with q-rung orthopair fuzzy sets to deﬁne the new concept of the q-rung orthopair fuzzy cloud (q-ROFC) and the interaction operational laws between q-ROFCs are given. The sentiment values of each product attribute from different platforms are cross combined and transformed into a type of q-ROFC, while multiple interactive information matrices are established. To investigate the correlation among homogeneous attributes, the q-ROFC interaction weighted partitioned Maclaurin symmetric mean operator is proposed. Finally, we provide real-world examples of online mobile phone ranking and attribute performance evaluation. The results show that our proposed method offers signiﬁcant advantages in dealing with customer purchase decisions for online products and problems with performance direction identiﬁcation. Managerial implications are discussed.","container-title":"IEEE Transactions on Fuzzy Systems","DOI":"10.1109/TFUZZ.2023.3269741","ISSN":"1063-6706, 1941-0034","issue":"11","journalAbbreviation":"IEEE Trans. Fuzzy Syst.","language":"en","license":"https://ieeexplore.ieee.org/Xplorehelp/downloads/license-information/IEEE.html","note":"TLDR: A sentiment-driven fuzzy cloud multicriteria model for online product ranking and performance to provide purchase recommendations and results show that the proposed method offers significant advantages in dealing with customer purchase decisions for online products and problems with performance direction identification.","page":"3838-3852","source":"DOI.org (Crossref)","title":"Online Product Decision Support Using Sentiment Analysis and Fuzzy Cloud-Based Multicriteria Model Through Multiple E-Commerce Platforms","volume":"31","author":[{"family":"Yang","given":"Zaoli"},{"family":"Li","given":"Qin"},{"family":"Charles","given":"Vincent"},{"family":"Xu","given":"Bing"},{"family":"Gupta","given":"Shivam"}],"issued":{"date-parts":[["2023",11]]}}}],"schema":"https://github.com/citation-style-language/schema/raw/master/csl-citation.json"} </w:instrText>
      </w:r>
      <w:r w:rsidRPr="00E615DC">
        <w:rPr>
          <w:rFonts w:ascii="Times New Roman" w:eastAsia="宋体" w:hAnsi="Times New Roman" w:cs="Times New Roman"/>
          <w:szCs w:val="20"/>
        </w:rPr>
        <w:fldChar w:fldCharType="separate"/>
      </w:r>
      <w:r w:rsidR="00503A4E" w:rsidRPr="00E615DC">
        <w:rPr>
          <w:rFonts w:ascii="Times New Roman" w:eastAsia="宋体" w:hAnsi="Times New Roman" w:cs="Times New Roman"/>
          <w:szCs w:val="20"/>
        </w:rPr>
        <w:t>(Yang et al., 2023)</w:t>
      </w:r>
      <w:r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。这一路线强调决策的概率化表示，但计算复杂度低，难以捕捉动态行为。</w:t>
      </w:r>
    </w:p>
    <w:p w14:paraId="016164D1" w14:textId="77777777" w:rsidR="00503A4E" w:rsidRPr="00E615DC" w:rsidRDefault="00503A4E" w:rsidP="00503A4E">
      <w:pPr>
        <w:spacing w:line="360" w:lineRule="auto"/>
        <w:rPr>
          <w:rFonts w:ascii="Times New Roman" w:eastAsia="宋体" w:hAnsi="Times New Roman" w:cs="Times New Roman"/>
          <w:szCs w:val="20"/>
        </w:rPr>
      </w:pPr>
    </w:p>
    <w:p w14:paraId="59D77A83" w14:textId="63FDAF72"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2020</w:t>
      </w:r>
      <w:r w:rsidRPr="00E615DC">
        <w:rPr>
          <w:rFonts w:ascii="Times New Roman" w:eastAsia="宋体" w:hAnsi="Times New Roman" w:cs="Times New Roman"/>
          <w:szCs w:val="20"/>
        </w:rPr>
        <w:t>年后，跨平台融合成为新兴路线，受大数据理论驱动，采用加权平均或</w:t>
      </w:r>
      <w:r w:rsidRPr="00E615DC">
        <w:rPr>
          <w:rFonts w:ascii="Times New Roman" w:eastAsia="宋体" w:hAnsi="Times New Roman" w:cs="Times New Roman"/>
          <w:szCs w:val="20"/>
        </w:rPr>
        <w:t>Choquet</w:t>
      </w:r>
      <w:r w:rsidRPr="00E615DC">
        <w:rPr>
          <w:rFonts w:ascii="Times New Roman" w:eastAsia="宋体" w:hAnsi="Times New Roman" w:cs="Times New Roman"/>
          <w:szCs w:val="20"/>
        </w:rPr>
        <w:t>积分等聚合机制，整合多源评论以缓解单平台偏差</w:t>
      </w:r>
      <w:r w:rsidR="00503A4E" w:rsidRPr="00E615DC">
        <w:rPr>
          <w:rFonts w:ascii="Times New Roman" w:eastAsia="宋体" w:hAnsi="Times New Roman" w:cs="Times New Roman"/>
          <w:szCs w:val="20"/>
        </w:rPr>
        <w:fldChar w:fldCharType="begin"/>
      </w:r>
      <w:r w:rsidR="00503A4E" w:rsidRPr="00E615DC">
        <w:rPr>
          <w:rFonts w:ascii="Times New Roman" w:eastAsia="宋体" w:hAnsi="Times New Roman" w:cs="Times New Roman"/>
          <w:szCs w:val="20"/>
        </w:rPr>
        <w:instrText xml:space="preserve"> ADDIN ZOTERO_ITEM CSL_CITATION {"citationID":"dO00CG7c","properties":{"formattedCitation":"(Zhang et al., 2025)","plainCitation":"(Zhang et al., 2025)","noteIndex":0},"citationItems":[{"id":202,"uris":["http://zotero.org/users/18875972/items/JXJYRML2"],"itemData":{"id":202,"type":"article-journal","abstract":"In order to adequately utilize and integrate both ratings and comments from multiple websites, this paper proposes a new hotel evaluation model with probabilistic linguistic information processing. Taking consumers’ possible psychological activities when leaving their reviews into consideration, this paper adapts the Weber-Fechner Law with the linguistic scale function and develop a novel unbalanced linguistic scale function. This paper also attempts to develop a method that enables adjusting linguistic-term formations among different websites to make full use of information. Then, we learn the decision criteria and the corresponding weight of hotel evaluation based on analyzing rating rules and consumer comments. Moreover, considering the interrelationships among criteria, this paper extends the Choquet integral to the probabilistic linguistic term set (PLTS) environment and designs some novel fusion operators. Furthermore, considering the fact that different websites mostly focus on heterogeneous hotel criteria, this paper puts forward a weighted averaging linear assignment based ranking method with the aid of PLTS Choquet integral. Finally, a case study of hotel evaluation is given to illustrate the validity and applicability of our proposed approach.","container-title":"Annals of Operations Research","DOI":"10.1007/s10479-022-05075-7","ISSN":"0254-5330, 1572-9338","issue":"1","journalAbbreviation":"Ann Oper Res","language":"en","note":"TLDR: Taking consumers’ possible psychological activities when leaving their reviews into consideration, this paper adapts the Weber-Fechner Law with the linguistic scale function and develops a novel unbalanced linguistic scalefunction to adequately utilize and integrate both ratings and comments from multiple websites.","page":"221-255","source":"DOI.org (Crossref)","title":"Cross-platform hotel evaluation by aggregating multi-website consumer reviews with probabilistic linguistic term set and Choquet integral","volume":"348","author":[{"family":"Zhang","given":"Yinrunjie"},{"family":"Liang","given":"Decui"},{"family":"Xu","given":"Zeshui"}],"issued":{"date-parts":[["2025",5]]}}}],"schema":"https://github.com/citation-style-language/schema/raw/master/csl-citation.json"} </w:instrText>
      </w:r>
      <w:r w:rsidR="00503A4E" w:rsidRPr="00E615DC">
        <w:rPr>
          <w:rFonts w:ascii="Times New Roman" w:eastAsia="宋体" w:hAnsi="Times New Roman" w:cs="Times New Roman"/>
          <w:szCs w:val="20"/>
        </w:rPr>
        <w:fldChar w:fldCharType="separate"/>
      </w:r>
      <w:r w:rsidR="00503A4E" w:rsidRPr="00E615DC">
        <w:rPr>
          <w:rFonts w:ascii="Times New Roman" w:eastAsia="宋体" w:hAnsi="Times New Roman" w:cs="Times New Roman"/>
          <w:szCs w:val="20"/>
        </w:rPr>
        <w:t>(Zhang et al., 2025)</w:t>
      </w:r>
      <w:r w:rsidR="00503A4E"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。然而，此类框架多局限于后置融合，易扭曲原始语义</w:t>
      </w:r>
      <w:r w:rsidR="00503A4E"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{"citationID":"XKdgUWJZ","properties":{"formattedCitation":"(X. Wu et al., 2024)","plainCitation":"(X. Wu et al., 2024)","noteIndex":0},"citationItems":[{"id":99,"uris":["http://zotero.org/users/18875972/items/UY6WQZVR"],"itemData":{"id":99,"type":"article-journal","abstract":"Ranking products based on online reviews has become an important measure to support consumers’ purchasing decisions. How to make an effective decision considering online review information from different e-commerce platforms is a challenge. In this regard, this study introduces a large-scale group decision-making (LSGDM) method to assist users in making purchasing decisions by extracting the collective wisdom of reviewers across different platforms. First, we use the lexical analysis system, term frequency-inverse document frequency algorithm, and sentiment dictionary to process online review data and obtain product attributes, the weights of attributes, and sentiment scores of reviews, respectively. The weights of platforms are determined using an integrated method that considers the characteristics of each platform. Afterwards, we present an LSGDM method to achieve the coordination of the wisdom of reviewers. We collect online reviews of four mobile phones from Tmall, JD and Suning, providing experimental analyses to demonstrate the applicability of our proposed method.","container-title":"Knowledge-Based Systems","DOI":"10.1016/j.knosys.2023.111275","ISSN":"09507051","journalAbbreviation":"Knowledge-Based Systems","language":"en","page":"111275","source":"DOI.org (Crossref)","title":"Product ranking through fusing the wisdom of consumers extracted from online reviews on multiple platforms","volume":"284","author":[{"family":"Wu","given":"Xianli"},{"family":"Liao","given":"Huchang"},{"family":"Tang","given":"Ming"}],"issued":{"date-parts":[["2024",1]]}}}],"schema":"https://github.com/citation-style-language/schema/raw/master/csl-citation.json"} </w:instrText>
      </w:r>
      <w:r w:rsidR="00503A4E"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(X. Wu et al., 2024)</w:t>
      </w:r>
      <w:r w:rsidR="00503A4E"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。同时，</w:t>
      </w:r>
      <w:r w:rsidRPr="00E615DC">
        <w:rPr>
          <w:rFonts w:ascii="Times New Roman" w:eastAsia="宋体" w:hAnsi="Times New Roman" w:cs="Times New Roman"/>
          <w:szCs w:val="20"/>
        </w:rPr>
        <w:t>DL</w:t>
      </w:r>
      <w:r w:rsidRPr="00E615DC">
        <w:rPr>
          <w:rFonts w:ascii="Times New Roman" w:eastAsia="宋体" w:hAnsi="Times New Roman" w:cs="Times New Roman"/>
          <w:szCs w:val="20"/>
        </w:rPr>
        <w:t>框架的兴起标志着范式转变：从</w:t>
      </w:r>
      <w:r w:rsidRPr="00E615DC">
        <w:rPr>
          <w:rFonts w:ascii="Times New Roman" w:eastAsia="宋体" w:hAnsi="Times New Roman" w:cs="Times New Roman"/>
          <w:szCs w:val="20"/>
        </w:rPr>
        <w:t>2021</w:t>
      </w:r>
      <w:r w:rsidRPr="00E615DC">
        <w:rPr>
          <w:rFonts w:ascii="Times New Roman" w:eastAsia="宋体" w:hAnsi="Times New Roman" w:cs="Times New Roman"/>
          <w:szCs w:val="20"/>
        </w:rPr>
        <w:t>年起，</w:t>
      </w:r>
      <w:r w:rsidRPr="00E615DC">
        <w:rPr>
          <w:rFonts w:ascii="Times New Roman" w:eastAsia="宋体" w:hAnsi="Times New Roman" w:cs="Times New Roman"/>
          <w:szCs w:val="20"/>
        </w:rPr>
        <w:t>BERT</w:t>
      </w:r>
      <w:r w:rsidRPr="00E615DC">
        <w:rPr>
          <w:rFonts w:ascii="Times New Roman" w:eastAsia="宋体" w:hAnsi="Times New Roman" w:cs="Times New Roman"/>
          <w:szCs w:val="20"/>
        </w:rPr>
        <w:t>等</w:t>
      </w:r>
      <w:proofErr w:type="gramStart"/>
      <w:r w:rsidRPr="00E615DC">
        <w:rPr>
          <w:rFonts w:ascii="Times New Roman" w:eastAsia="宋体" w:hAnsi="Times New Roman" w:cs="Times New Roman"/>
          <w:szCs w:val="20"/>
        </w:rPr>
        <w:t>预训练</w:t>
      </w:r>
      <w:proofErr w:type="gramEnd"/>
      <w:r w:rsidRPr="00E615DC">
        <w:rPr>
          <w:rFonts w:ascii="Times New Roman" w:eastAsia="宋体" w:hAnsi="Times New Roman" w:cs="Times New Roman"/>
          <w:szCs w:val="20"/>
        </w:rPr>
        <w:t>模型被引入文本嵌入，结合神经网络实现端到端学习，理论基础转向表示学习（</w:t>
      </w:r>
      <w:r w:rsidRPr="00E615DC">
        <w:rPr>
          <w:rFonts w:ascii="Times New Roman" w:eastAsia="宋体" w:hAnsi="Times New Roman" w:cs="Times New Roman"/>
          <w:szCs w:val="20"/>
        </w:rPr>
        <w:t>Representation Learning</w:t>
      </w:r>
      <w:r w:rsidRPr="00E615DC">
        <w:rPr>
          <w:rFonts w:ascii="Times New Roman" w:eastAsia="宋体" w:hAnsi="Times New Roman" w:cs="Times New Roman"/>
          <w:szCs w:val="20"/>
        </w:rPr>
        <w:t>）和注意力机制</w:t>
      </w:r>
      <w:r w:rsidR="00503A4E" w:rsidRPr="00E615DC">
        <w:rPr>
          <w:rFonts w:ascii="Times New Roman" w:eastAsia="宋体" w:hAnsi="Times New Roman" w:cs="Times New Roman"/>
          <w:szCs w:val="20"/>
        </w:rPr>
        <w:fldChar w:fldCharType="begin"/>
      </w:r>
      <w:r w:rsidR="00503A4E" w:rsidRPr="00E615DC">
        <w:rPr>
          <w:rFonts w:ascii="Times New Roman" w:eastAsia="宋体" w:hAnsi="Times New Roman" w:cs="Times New Roman"/>
          <w:szCs w:val="20"/>
        </w:rPr>
        <w:instrText xml:space="preserve"> ADDIN ZOTERO_ITEM CSL_CITATION {"citationID":"P2xqvqX1","properties":{"formattedCitation":"(Yin et al., 2023)","plainCitation":"(Yin et al., 2023)","noteIndex":0},"citationItems":[{"id":100,"uris":["http://zotero.org/users/18875972/items/55CRI49X"],"itemData":{"id":100,"type":"article-journal","abstract":"A product ranking method is an effective tool that can analyze a significant number of online product reviews to recommend suitable products to consumers. However, existing product ranking methods have two main limitations: (1) the high manual annotation costs and (2) the inability to express consumers’ purchasing decisions because the information is limited to a single feature of each product. To overcome the limitations, this paper proposes a novel product ranking method considering the mass assignment of features based on bidirectional encoder representations using transformers (BERT) and </w:instrText>
      </w:r>
      <w:r w:rsidR="00503A4E" w:rsidRPr="00E615DC">
        <w:rPr>
          <w:rFonts w:ascii="Cambria Math" w:eastAsia="宋体" w:hAnsi="Cambria Math" w:cs="Cambria Math"/>
          <w:szCs w:val="20"/>
        </w:rPr>
        <w:instrText>𝑞</w:instrText>
      </w:r>
      <w:r w:rsidR="00503A4E" w:rsidRPr="00E615DC">
        <w:rPr>
          <w:rFonts w:ascii="Times New Roman" w:eastAsia="宋体" w:hAnsi="Times New Roman" w:cs="Times New Roman"/>
          <w:szCs w:val="20"/>
        </w:rPr>
        <w:instrText xml:space="preserve">-rung orthopair fuzzy set theory. First, BERT is adopted to identify sentiment orientations of online product reviews and product features from online product reviews. Subsequently, the product features are clustered into groups and the relative frequencies of product features are obtained. Second, the relative frequencies of product features are transformed into </w:instrText>
      </w:r>
      <w:r w:rsidR="00503A4E" w:rsidRPr="00E615DC">
        <w:rPr>
          <w:rFonts w:ascii="Cambria Math" w:eastAsia="宋体" w:hAnsi="Cambria Math" w:cs="Cambria Math"/>
          <w:szCs w:val="20"/>
        </w:rPr>
        <w:instrText>𝑞</w:instrText>
      </w:r>
      <w:r w:rsidR="00503A4E" w:rsidRPr="00E615DC">
        <w:rPr>
          <w:rFonts w:ascii="Times New Roman" w:eastAsia="宋体" w:hAnsi="Times New Roman" w:cs="Times New Roman"/>
          <w:szCs w:val="20"/>
        </w:rPr>
        <w:instrText xml:space="preserve">-rung orthopair fuzzy numbers based on mass assignment theory. Third, the </w:instrText>
      </w:r>
      <w:r w:rsidR="00503A4E" w:rsidRPr="00E615DC">
        <w:rPr>
          <w:rFonts w:ascii="Cambria Math" w:eastAsia="宋体" w:hAnsi="Cambria Math" w:cs="Cambria Math"/>
          <w:szCs w:val="20"/>
        </w:rPr>
        <w:instrText>𝑞</w:instrText>
      </w:r>
      <w:r w:rsidR="00503A4E" w:rsidRPr="00E615DC">
        <w:rPr>
          <w:rFonts w:ascii="Times New Roman" w:eastAsia="宋体" w:hAnsi="Times New Roman" w:cs="Times New Roman"/>
          <w:szCs w:val="20"/>
        </w:rPr>
        <w:instrText xml:space="preserve">-rung orthopair fuzzy numbers are aggregated by the </w:instrText>
      </w:r>
      <w:r w:rsidR="00503A4E" w:rsidRPr="00E615DC">
        <w:rPr>
          <w:rFonts w:ascii="Cambria Math" w:eastAsia="宋体" w:hAnsi="Cambria Math" w:cs="Cambria Math"/>
          <w:szCs w:val="20"/>
        </w:rPr>
        <w:instrText>𝑞</w:instrText>
      </w:r>
      <w:r w:rsidR="00503A4E" w:rsidRPr="00E615DC">
        <w:rPr>
          <w:rFonts w:ascii="Times New Roman" w:eastAsia="宋体" w:hAnsi="Times New Roman" w:cs="Times New Roman"/>
          <w:szCs w:val="20"/>
        </w:rPr>
        <w:instrText xml:space="preserve">-rung orthopair fuzzy generalized weighted Heronian mean operator to rank the products. Finally, we implement the method using a case study of six different phones to verify its feasibility. Using the case study, we also perform comparisons and sensitivity analyses, which demonstrate the superiority of our method.","container-title":"Expert Systems with Applications","DOI":"10.1016/j.eswa.2022.119142","ISSN":"09574174","journalAbbreviation":"Expert Systems with Applications","language":"en","page":"119142","source":"DOI.org (Crossref)","title":"Ranking products through online reviews considering the mass assignment of features based on BERT and q -rung orthopair fuzzy set theory","volume":"213","author":[{"family":"Yin","given":"Songyi"},{"family":"Wang","given":"Yu"},{"family":"Shafiee","given":"Sara"}],"issued":{"date-parts":[["2023",3]]}}}],"schema":"https://github.com/citation-style-language/schema/raw/master/csl-citation.json"} </w:instrText>
      </w:r>
      <w:r w:rsidR="00503A4E" w:rsidRPr="00E615DC">
        <w:rPr>
          <w:rFonts w:ascii="Times New Roman" w:eastAsia="宋体" w:hAnsi="Times New Roman" w:cs="Times New Roman"/>
          <w:szCs w:val="20"/>
        </w:rPr>
        <w:fldChar w:fldCharType="separate"/>
      </w:r>
      <w:r w:rsidR="00503A4E" w:rsidRPr="00E615DC">
        <w:rPr>
          <w:rFonts w:ascii="Times New Roman" w:eastAsia="宋体" w:hAnsi="Times New Roman" w:cs="Times New Roman"/>
          <w:szCs w:val="20"/>
        </w:rPr>
        <w:t>(Yin et al., 2023)</w:t>
      </w:r>
      <w:r w:rsidR="00503A4E"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w:t>
      </w:r>
      <w:r w:rsidRPr="00E615DC">
        <w:rPr>
          <w:rFonts w:ascii="Times New Roman" w:eastAsia="宋体" w:hAnsi="Times New Roman" w:cs="Times New Roman"/>
          <w:szCs w:val="20"/>
        </w:rPr>
        <w:t>DL</w:t>
      </w:r>
      <w:r w:rsidRPr="00E615DC">
        <w:rPr>
          <w:rFonts w:ascii="Times New Roman" w:eastAsia="宋体" w:hAnsi="Times New Roman" w:cs="Times New Roman"/>
          <w:szCs w:val="20"/>
        </w:rPr>
        <w:t>路线虽提升了性能，但解释性弱，</w:t>
      </w:r>
      <w:proofErr w:type="gramStart"/>
      <w:r w:rsidRPr="00E615DC">
        <w:rPr>
          <w:rFonts w:ascii="Times New Roman" w:eastAsia="宋体" w:hAnsi="Times New Roman" w:cs="Times New Roman"/>
          <w:szCs w:val="20"/>
        </w:rPr>
        <w:t>且跨平台</w:t>
      </w:r>
      <w:proofErr w:type="gramEnd"/>
      <w:r w:rsidRPr="00E615DC">
        <w:rPr>
          <w:rFonts w:ascii="Times New Roman" w:eastAsia="宋体" w:hAnsi="Times New Roman" w:cs="Times New Roman"/>
          <w:szCs w:val="20"/>
        </w:rPr>
        <w:t>应用文献匮乏</w:t>
      </w:r>
      <w:r w:rsidR="00503A4E" w:rsidRPr="00E615DC">
        <w:rPr>
          <w:rFonts w:ascii="Times New Roman" w:eastAsia="宋体" w:hAnsi="Times New Roman" w:cs="Times New Roman"/>
          <w:szCs w:val="20"/>
        </w:rPr>
        <w:fldChar w:fldCharType="begin"/>
      </w:r>
      <w:r w:rsidR="00503A4E" w:rsidRPr="00E615DC">
        <w:rPr>
          <w:rFonts w:ascii="Times New Roman" w:eastAsia="宋体" w:hAnsi="Times New Roman" w:cs="Times New Roman"/>
          <w:szCs w:val="20"/>
        </w:rPr>
        <w:instrText xml:space="preserve"> ADDIN ZOTERO_ITEM CSL_CITATION {"citationID":"0U17H4H3","properties":{"formattedCitation":"(\\uc0\\u38472{}\\uc0\\u21487{}\\uc0\\u22025{} &amp; \\uc0\\u26607{}\\uc0\\u27704{}\\uc0\\u35802{}, 2024)","plainCitation":"(</w:instrText>
      </w:r>
      <w:r w:rsidR="00503A4E" w:rsidRPr="00E615DC">
        <w:rPr>
          <w:rFonts w:ascii="Times New Roman" w:eastAsia="宋体" w:hAnsi="Times New Roman" w:cs="Times New Roman"/>
          <w:szCs w:val="20"/>
        </w:rPr>
        <w:instrText>陈可嘉</w:instrText>
      </w:r>
      <w:r w:rsidR="00503A4E" w:rsidRPr="00E615DC">
        <w:rPr>
          <w:rFonts w:ascii="Times New Roman" w:eastAsia="宋体" w:hAnsi="Times New Roman" w:cs="Times New Roman"/>
          <w:szCs w:val="20"/>
        </w:rPr>
        <w:instrText xml:space="preserve"> &amp; </w:instrText>
      </w:r>
      <w:r w:rsidR="00503A4E" w:rsidRPr="00E615DC">
        <w:rPr>
          <w:rFonts w:ascii="Times New Roman" w:eastAsia="宋体" w:hAnsi="Times New Roman" w:cs="Times New Roman"/>
          <w:szCs w:val="20"/>
        </w:rPr>
        <w:instrText>柯永诚</w:instrText>
      </w:r>
      <w:r w:rsidR="00503A4E" w:rsidRPr="00E615DC">
        <w:rPr>
          <w:rFonts w:ascii="Times New Roman" w:eastAsia="宋体" w:hAnsi="Times New Roman" w:cs="Times New Roman"/>
          <w:szCs w:val="20"/>
        </w:rPr>
        <w:instrText>, 2024)","noteIndex":0},"citationItems":[{"id":205,"uris":["http://zotero.org/users/18875972/items/QRZMIF43"],"itemData":{"id":205,"type":"article-journal","abstract":"</w:instrText>
      </w:r>
      <w:r w:rsidR="00503A4E" w:rsidRPr="00E615DC">
        <w:rPr>
          <w:rFonts w:ascii="Times New Roman" w:eastAsia="宋体" w:hAnsi="Times New Roman" w:cs="Times New Roman"/>
          <w:szCs w:val="20"/>
        </w:rPr>
        <w:instrText>多数基于深度学习的情感分类方法过于追求数据驱动，忽视了文本情感特征对于情感分类的影响；而一些融合情感特征的情感分类方法仅利用了部分相关特征，使得其他情感特征并没有得到充分利用</w:instrText>
      </w:r>
      <w:r w:rsidR="00503A4E" w:rsidRPr="00E615DC">
        <w:rPr>
          <w:rFonts w:ascii="Times New Roman" w:eastAsia="宋体" w:hAnsi="Times New Roman" w:cs="Times New Roman"/>
          <w:szCs w:val="20"/>
        </w:rPr>
        <w:instrText>.</w:instrText>
      </w:r>
      <w:r w:rsidR="00503A4E" w:rsidRPr="00E615DC">
        <w:rPr>
          <w:rFonts w:ascii="Times New Roman" w:eastAsia="宋体" w:hAnsi="Times New Roman" w:cs="Times New Roman"/>
          <w:szCs w:val="20"/>
        </w:rPr>
        <w:instrText>针对这一现象，提出了一种融合词级特征和句级特征的在线评论情感分类模型</w:instrText>
      </w:r>
      <w:r w:rsidR="00503A4E" w:rsidRPr="00E615DC">
        <w:rPr>
          <w:rFonts w:ascii="Times New Roman" w:eastAsia="宋体" w:hAnsi="Times New Roman" w:cs="Times New Roman"/>
          <w:szCs w:val="20"/>
        </w:rPr>
        <w:instrText>.</w:instrText>
      </w:r>
      <w:r w:rsidR="00503A4E" w:rsidRPr="00E615DC">
        <w:rPr>
          <w:rFonts w:ascii="Times New Roman" w:eastAsia="宋体" w:hAnsi="Times New Roman" w:cs="Times New Roman"/>
          <w:szCs w:val="20"/>
        </w:rPr>
        <w:instrText>首先利用构建的情感元素词典获取情感词、否定词等多种特征词，然后通过多维特征向量表示将多种文本特征转化为词级特征向量和句级特征向量，最后将这些特征向量融入</w:instrText>
      </w:r>
      <w:r w:rsidR="00503A4E" w:rsidRPr="00E615DC">
        <w:rPr>
          <w:rFonts w:ascii="Times New Roman" w:eastAsia="宋体" w:hAnsi="Times New Roman" w:cs="Times New Roman"/>
          <w:szCs w:val="20"/>
        </w:rPr>
        <w:instrText>LSTM</w:instrText>
      </w:r>
      <w:r w:rsidR="00503A4E" w:rsidRPr="00E615DC">
        <w:rPr>
          <w:rFonts w:ascii="Times New Roman" w:eastAsia="宋体" w:hAnsi="Times New Roman" w:cs="Times New Roman"/>
          <w:szCs w:val="20"/>
        </w:rPr>
        <w:instrText>网络模型完成情感分类，整个模型简称为</w:instrText>
      </w:r>
      <w:r w:rsidR="00503A4E" w:rsidRPr="00E615DC">
        <w:rPr>
          <w:rFonts w:ascii="Times New Roman" w:eastAsia="宋体" w:hAnsi="Times New Roman" w:cs="Times New Roman"/>
          <w:szCs w:val="20"/>
        </w:rPr>
        <w:instrText>MF-LSTM(sentiment classification model based on multidimensional features and LSTM).MF-LSTM</w:instrText>
      </w:r>
      <w:r w:rsidR="00503A4E" w:rsidRPr="00E615DC">
        <w:rPr>
          <w:rFonts w:ascii="Times New Roman" w:eastAsia="宋体" w:hAnsi="Times New Roman" w:cs="Times New Roman"/>
          <w:szCs w:val="20"/>
        </w:rPr>
        <w:instrText>充分利用了评论文本的情感先验知识，情感分类能力得到显著提升</w:instrText>
      </w:r>
      <w:r w:rsidR="00503A4E" w:rsidRPr="00E615DC">
        <w:rPr>
          <w:rFonts w:ascii="Times New Roman" w:eastAsia="宋体" w:hAnsi="Times New Roman" w:cs="Times New Roman"/>
          <w:szCs w:val="20"/>
        </w:rPr>
        <w:instrText>.</w:instrText>
      </w:r>
      <w:r w:rsidR="00503A4E" w:rsidRPr="00E615DC">
        <w:rPr>
          <w:rFonts w:ascii="Times New Roman" w:eastAsia="宋体" w:hAnsi="Times New Roman" w:cs="Times New Roman"/>
          <w:szCs w:val="20"/>
        </w:rPr>
        <w:instrText>在</w:instrText>
      </w:r>
      <w:r w:rsidR="00503A4E" w:rsidRPr="00E615DC">
        <w:rPr>
          <w:rFonts w:ascii="Times New Roman" w:eastAsia="宋体" w:hAnsi="Times New Roman" w:cs="Times New Roman"/>
          <w:szCs w:val="20"/>
        </w:rPr>
        <w:instrText>3</w:instrText>
      </w:r>
      <w:r w:rsidR="00503A4E" w:rsidRPr="00E615DC">
        <w:rPr>
          <w:rFonts w:ascii="Times New Roman" w:eastAsia="宋体" w:hAnsi="Times New Roman" w:cs="Times New Roman"/>
          <w:szCs w:val="20"/>
        </w:rPr>
        <w:instrText>个中文评论数据集上的实验结果表明</w:instrText>
      </w:r>
      <w:r w:rsidR="00503A4E" w:rsidRPr="00E615DC">
        <w:rPr>
          <w:rFonts w:ascii="Times New Roman" w:eastAsia="宋体" w:hAnsi="Times New Roman" w:cs="Times New Roman"/>
          <w:szCs w:val="20"/>
        </w:rPr>
        <w:instrText>MF-LSTM</w:instrText>
      </w:r>
      <w:r w:rsidR="00503A4E" w:rsidRPr="00E615DC">
        <w:rPr>
          <w:rFonts w:ascii="Times New Roman" w:eastAsia="宋体" w:hAnsi="Times New Roman" w:cs="Times New Roman"/>
          <w:szCs w:val="20"/>
        </w:rPr>
        <w:instrText>模型相比其他深度学习方法具有更好的分类效果，并且在样本数据不平衡的情况下也能具有较好的鲁棒性</w:instrText>
      </w:r>
      <w:r w:rsidR="00503A4E" w:rsidRPr="00E615DC">
        <w:rPr>
          <w:rFonts w:ascii="Times New Roman" w:eastAsia="宋体" w:hAnsi="Times New Roman" w:cs="Times New Roman"/>
          <w:szCs w:val="20"/>
        </w:rPr>
        <w:instrText>.","container-title":"</w:instrText>
      </w:r>
      <w:r w:rsidR="00503A4E" w:rsidRPr="00E615DC">
        <w:rPr>
          <w:rFonts w:ascii="Times New Roman" w:eastAsia="宋体" w:hAnsi="Times New Roman" w:cs="Times New Roman"/>
          <w:szCs w:val="20"/>
        </w:rPr>
        <w:instrText>小型微型计算机系统</w:instrText>
      </w:r>
      <w:r w:rsidR="00503A4E" w:rsidRPr="00E615DC">
        <w:rPr>
          <w:rFonts w:ascii="Times New Roman" w:eastAsia="宋体" w:hAnsi="Times New Roman" w:cs="Times New Roman"/>
          <w:szCs w:val="20"/>
        </w:rPr>
        <w:instrText>","DOI":"10.20009/j.cnki.21-1106/TP.2022-0676","ISSN":"1000-1220","issue":"5","language":"zh-CN","note":"CNKICite: 4","page":"1054-1061","title":"</w:instrText>
      </w:r>
      <w:r w:rsidR="00503A4E" w:rsidRPr="00E615DC">
        <w:rPr>
          <w:rFonts w:ascii="Times New Roman" w:eastAsia="宋体" w:hAnsi="Times New Roman" w:cs="Times New Roman"/>
          <w:szCs w:val="20"/>
        </w:rPr>
        <w:instrText>融合多特征的在线评论情感分类</w:instrText>
      </w:r>
      <w:r w:rsidR="00503A4E" w:rsidRPr="00E615DC">
        <w:rPr>
          <w:rFonts w:ascii="Times New Roman" w:eastAsia="宋体" w:hAnsi="Times New Roman" w:cs="Times New Roman"/>
          <w:szCs w:val="20"/>
        </w:rPr>
        <w:instrText>","volume":"45","author":[{"literal":"</w:instrText>
      </w:r>
      <w:r w:rsidR="00503A4E" w:rsidRPr="00E615DC">
        <w:rPr>
          <w:rFonts w:ascii="Times New Roman" w:eastAsia="宋体" w:hAnsi="Times New Roman" w:cs="Times New Roman"/>
          <w:szCs w:val="20"/>
        </w:rPr>
        <w:instrText>陈可嘉</w:instrText>
      </w:r>
      <w:r w:rsidR="00503A4E" w:rsidRPr="00E615DC">
        <w:rPr>
          <w:rFonts w:ascii="Times New Roman" w:eastAsia="宋体" w:hAnsi="Times New Roman" w:cs="Times New Roman"/>
          <w:szCs w:val="20"/>
        </w:rPr>
        <w:instrText>"},{"literal":"</w:instrText>
      </w:r>
      <w:r w:rsidR="00503A4E" w:rsidRPr="00E615DC">
        <w:rPr>
          <w:rFonts w:ascii="Times New Roman" w:eastAsia="宋体" w:hAnsi="Times New Roman" w:cs="Times New Roman"/>
          <w:szCs w:val="20"/>
        </w:rPr>
        <w:instrText>柯永诚</w:instrText>
      </w:r>
      <w:r w:rsidR="00503A4E" w:rsidRPr="00E615DC">
        <w:rPr>
          <w:rFonts w:ascii="Times New Roman" w:eastAsia="宋体" w:hAnsi="Times New Roman" w:cs="Times New Roman"/>
          <w:szCs w:val="20"/>
        </w:rPr>
        <w:instrText xml:space="preserve">"}],"issued":{"date-parts":[["2024"]]}}}],"schema":"https://github.com/citation-style-language/schema/raw/master/csl-citation.json"} </w:instrText>
      </w:r>
      <w:r w:rsidR="00503A4E" w:rsidRPr="00E615DC">
        <w:rPr>
          <w:rFonts w:ascii="Times New Roman" w:eastAsia="宋体" w:hAnsi="Times New Roman" w:cs="Times New Roman"/>
          <w:szCs w:val="20"/>
        </w:rPr>
        <w:fldChar w:fldCharType="separate"/>
      </w:r>
      <w:r w:rsidR="00503A4E" w:rsidRPr="00E615DC">
        <w:rPr>
          <w:rFonts w:ascii="Times New Roman" w:eastAsia="宋体" w:hAnsi="Times New Roman" w:cs="Times New Roman"/>
          <w:kern w:val="0"/>
          <w:szCs w:val="21"/>
        </w:rPr>
        <w:t>(</w:t>
      </w:r>
      <w:r w:rsidR="00503A4E" w:rsidRPr="00E615DC">
        <w:rPr>
          <w:rFonts w:ascii="Times New Roman" w:eastAsia="宋体" w:hAnsi="Times New Roman" w:cs="Times New Roman"/>
          <w:kern w:val="0"/>
          <w:szCs w:val="21"/>
        </w:rPr>
        <w:t>陈可嘉</w:t>
      </w:r>
      <w:r w:rsidR="00503A4E" w:rsidRPr="00E615DC">
        <w:rPr>
          <w:rFonts w:ascii="Times New Roman" w:eastAsia="宋体" w:hAnsi="Times New Roman" w:cs="Times New Roman"/>
          <w:kern w:val="0"/>
          <w:szCs w:val="21"/>
        </w:rPr>
        <w:t xml:space="preserve"> &amp; </w:t>
      </w:r>
      <w:r w:rsidR="00503A4E" w:rsidRPr="00E615DC">
        <w:rPr>
          <w:rFonts w:ascii="Times New Roman" w:eastAsia="宋体" w:hAnsi="Times New Roman" w:cs="Times New Roman"/>
          <w:kern w:val="0"/>
          <w:szCs w:val="21"/>
        </w:rPr>
        <w:t>柯永诚</w:t>
      </w:r>
      <w:r w:rsidR="00503A4E" w:rsidRPr="00E615DC">
        <w:rPr>
          <w:rFonts w:ascii="Times New Roman" w:eastAsia="宋体" w:hAnsi="Times New Roman" w:cs="Times New Roman"/>
          <w:kern w:val="0"/>
          <w:szCs w:val="21"/>
        </w:rPr>
        <w:t>, 2024)</w:t>
      </w:r>
      <w:r w:rsidR="00503A4E"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。总体演进呈递进态势：传统方法奠基，跨平台扩展规模，</w:t>
      </w:r>
      <w:r w:rsidRPr="00E615DC">
        <w:rPr>
          <w:rFonts w:ascii="Times New Roman" w:eastAsia="宋体" w:hAnsi="Times New Roman" w:cs="Times New Roman"/>
          <w:szCs w:val="20"/>
        </w:rPr>
        <w:t>DL</w:t>
      </w:r>
      <w:r w:rsidRPr="00E615DC">
        <w:rPr>
          <w:rFonts w:ascii="Times New Roman" w:eastAsia="宋体" w:hAnsi="Times New Roman" w:cs="Times New Roman"/>
          <w:szCs w:val="20"/>
        </w:rPr>
        <w:t>深化语义，最终指向集成框架以支持实时决策。</w:t>
      </w:r>
    </w:p>
    <w:p w14:paraId="1812D966" w14:textId="77777777" w:rsidR="00503A4E" w:rsidRPr="00E615DC" w:rsidRDefault="00503A4E" w:rsidP="00503A4E">
      <w:pPr>
        <w:spacing w:line="360" w:lineRule="auto"/>
        <w:rPr>
          <w:rFonts w:ascii="Times New Roman" w:eastAsia="宋体" w:hAnsi="Times New Roman" w:cs="Times New Roman"/>
          <w:szCs w:val="20"/>
        </w:rPr>
      </w:pPr>
    </w:p>
    <w:p w14:paraId="3A83E69B" w14:textId="77777777" w:rsidR="000864A2" w:rsidRPr="00E615DC" w:rsidRDefault="000864A2" w:rsidP="00503A4E">
      <w:pPr>
        <w:spacing w:line="360" w:lineRule="auto"/>
        <w:rPr>
          <w:rFonts w:ascii="Times New Roman" w:eastAsia="宋体" w:hAnsi="Times New Roman" w:cs="Times New Roman"/>
          <w:b/>
          <w:bCs/>
          <w:szCs w:val="20"/>
        </w:rPr>
      </w:pPr>
      <w:r w:rsidRPr="00E615DC">
        <w:rPr>
          <w:rFonts w:ascii="Times New Roman" w:eastAsia="宋体" w:hAnsi="Times New Roman" w:cs="Times New Roman"/>
          <w:b/>
          <w:bCs/>
          <w:szCs w:val="20"/>
        </w:rPr>
        <w:t>代表性工作的按时间顺序介绍</w:t>
      </w:r>
    </w:p>
    <w:p w14:paraId="71329B2D" w14:textId="77777777"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本节选取</w:t>
      </w:r>
      <w:r w:rsidRPr="00E615DC">
        <w:rPr>
          <w:rFonts w:ascii="Times New Roman" w:eastAsia="宋体" w:hAnsi="Times New Roman" w:cs="Times New Roman"/>
          <w:szCs w:val="20"/>
        </w:rPr>
        <w:t>2020</w:t>
      </w:r>
      <w:r w:rsidRPr="00E615DC">
        <w:rPr>
          <w:rFonts w:ascii="Times New Roman" w:eastAsia="宋体" w:hAnsi="Times New Roman" w:cs="Times New Roman"/>
          <w:szCs w:val="20"/>
        </w:rPr>
        <w:t>年后核心文献，按时间顺序分类讨论传统方法组（</w:t>
      </w:r>
      <w:r w:rsidRPr="00E615DC">
        <w:rPr>
          <w:rFonts w:ascii="Times New Roman" w:eastAsia="宋体" w:hAnsi="Times New Roman" w:cs="Times New Roman"/>
          <w:szCs w:val="20"/>
        </w:rPr>
        <w:t>2020-2022</w:t>
      </w:r>
      <w:r w:rsidRPr="00E615DC">
        <w:rPr>
          <w:rFonts w:ascii="Times New Roman" w:eastAsia="宋体" w:hAnsi="Times New Roman" w:cs="Times New Roman"/>
          <w:szCs w:val="20"/>
        </w:rPr>
        <w:t>）、跨平台融合组（</w:t>
      </w:r>
      <w:r w:rsidRPr="00E615DC">
        <w:rPr>
          <w:rFonts w:ascii="Times New Roman" w:eastAsia="宋体" w:hAnsi="Times New Roman" w:cs="Times New Roman"/>
          <w:szCs w:val="20"/>
        </w:rPr>
        <w:t>2022-2024</w:t>
      </w:r>
      <w:r w:rsidRPr="00E615DC">
        <w:rPr>
          <w:rFonts w:ascii="Times New Roman" w:eastAsia="宋体" w:hAnsi="Times New Roman" w:cs="Times New Roman"/>
          <w:szCs w:val="20"/>
        </w:rPr>
        <w:t>）和</w:t>
      </w:r>
      <w:r w:rsidRPr="00E615DC">
        <w:rPr>
          <w:rFonts w:ascii="Times New Roman" w:eastAsia="宋体" w:hAnsi="Times New Roman" w:cs="Times New Roman"/>
          <w:szCs w:val="20"/>
        </w:rPr>
        <w:t>DL</w:t>
      </w:r>
      <w:r w:rsidRPr="00E615DC">
        <w:rPr>
          <w:rFonts w:ascii="Times New Roman" w:eastAsia="宋体" w:hAnsi="Times New Roman" w:cs="Times New Roman"/>
          <w:szCs w:val="20"/>
        </w:rPr>
        <w:t>驱动决策组（</w:t>
      </w:r>
      <w:r w:rsidRPr="00E615DC">
        <w:rPr>
          <w:rFonts w:ascii="Times New Roman" w:eastAsia="宋体" w:hAnsi="Times New Roman" w:cs="Times New Roman"/>
          <w:szCs w:val="20"/>
        </w:rPr>
        <w:t>2023-2025</w:t>
      </w:r>
      <w:r w:rsidRPr="00E615DC">
        <w:rPr>
          <w:rFonts w:ascii="Times New Roman" w:eastAsia="宋体" w:hAnsi="Times New Roman" w:cs="Times New Roman"/>
          <w:szCs w:val="20"/>
        </w:rPr>
        <w:t>），每组突出</w:t>
      </w:r>
      <w:r w:rsidRPr="00E615DC">
        <w:rPr>
          <w:rFonts w:ascii="Times New Roman" w:eastAsia="宋体" w:hAnsi="Times New Roman" w:cs="Times New Roman"/>
          <w:szCs w:val="20"/>
        </w:rPr>
        <w:t>3-5</w:t>
      </w:r>
      <w:r w:rsidRPr="00E615DC">
        <w:rPr>
          <w:rFonts w:ascii="Times New Roman" w:eastAsia="宋体" w:hAnsi="Times New Roman" w:cs="Times New Roman"/>
          <w:szCs w:val="20"/>
        </w:rPr>
        <w:t>篇代表作。讨论聚焦方法核心创新、主要贡献、局限性及相互改进关系。</w:t>
      </w:r>
    </w:p>
    <w:p w14:paraId="690E1AFD" w14:textId="77777777" w:rsidR="00503A4E" w:rsidRPr="00E615DC" w:rsidRDefault="00503A4E" w:rsidP="00503A4E">
      <w:pPr>
        <w:spacing w:line="360" w:lineRule="auto"/>
        <w:rPr>
          <w:rFonts w:ascii="Times New Roman" w:eastAsia="宋体" w:hAnsi="Times New Roman" w:cs="Times New Roman"/>
          <w:szCs w:val="20"/>
        </w:rPr>
      </w:pPr>
    </w:p>
    <w:p w14:paraId="3D780981" w14:textId="77777777" w:rsidR="000864A2" w:rsidRPr="00E615DC" w:rsidRDefault="000864A2" w:rsidP="00503A4E">
      <w:pPr>
        <w:spacing w:line="360" w:lineRule="auto"/>
        <w:rPr>
          <w:rFonts w:ascii="Times New Roman" w:eastAsia="宋体" w:hAnsi="Times New Roman" w:cs="Times New Roman"/>
          <w:b/>
          <w:bCs/>
          <w:szCs w:val="20"/>
        </w:rPr>
      </w:pPr>
      <w:r w:rsidRPr="00E615DC">
        <w:rPr>
          <w:rFonts w:ascii="Times New Roman" w:eastAsia="宋体" w:hAnsi="Times New Roman" w:cs="Times New Roman"/>
          <w:b/>
          <w:bCs/>
          <w:szCs w:val="20"/>
        </w:rPr>
        <w:t>传统方法组（</w:t>
      </w:r>
      <w:r w:rsidRPr="00E615DC">
        <w:rPr>
          <w:rFonts w:ascii="Times New Roman" w:eastAsia="宋体" w:hAnsi="Times New Roman" w:cs="Times New Roman"/>
          <w:b/>
          <w:bCs/>
          <w:szCs w:val="20"/>
        </w:rPr>
        <w:t>2020-2022</w:t>
      </w:r>
      <w:r w:rsidRPr="00E615DC">
        <w:rPr>
          <w:rFonts w:ascii="Times New Roman" w:eastAsia="宋体" w:hAnsi="Times New Roman" w:cs="Times New Roman"/>
          <w:b/>
          <w:bCs/>
          <w:szCs w:val="20"/>
        </w:rPr>
        <w:t>）：基础量化与情感导向决策</w:t>
      </w:r>
    </w:p>
    <w:p w14:paraId="411172F4" w14:textId="71EC4C3C"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早期工作多采用情感词典或</w:t>
      </w:r>
      <w:r w:rsidRPr="00E615DC">
        <w:rPr>
          <w:rFonts w:ascii="Times New Roman" w:eastAsia="宋体" w:hAnsi="Times New Roman" w:cs="Times New Roman"/>
          <w:szCs w:val="20"/>
        </w:rPr>
        <w:t>LDA</w:t>
      </w:r>
      <w:r w:rsidRPr="00E615DC">
        <w:rPr>
          <w:rFonts w:ascii="Times New Roman" w:eastAsia="宋体" w:hAnsi="Times New Roman" w:cs="Times New Roman"/>
          <w:szCs w:val="20"/>
        </w:rPr>
        <w:t>处理评论，构建</w:t>
      </w:r>
      <w:r w:rsidRPr="00E615DC">
        <w:rPr>
          <w:rFonts w:ascii="Times New Roman" w:eastAsia="宋体" w:hAnsi="Times New Roman" w:cs="Times New Roman"/>
          <w:szCs w:val="20"/>
        </w:rPr>
        <w:t>MCDM</w:t>
      </w:r>
      <w:r w:rsidRPr="00E615DC">
        <w:rPr>
          <w:rFonts w:ascii="Times New Roman" w:eastAsia="宋体" w:hAnsi="Times New Roman" w:cs="Times New Roman"/>
          <w:szCs w:val="20"/>
        </w:rPr>
        <w:t>模型辅助决策。刘等</w:t>
      </w:r>
      <w:r w:rsidR="006244C6" w:rsidRPr="00E615DC">
        <w:rPr>
          <w:rFonts w:ascii="Times New Roman" w:eastAsia="宋体" w:hAnsi="Times New Roman" w:cs="Times New Roman"/>
          <w:szCs w:val="20"/>
        </w:rPr>
        <w:t>（</w:t>
      </w:r>
      <w:r w:rsidR="006244C6" w:rsidRPr="00E615DC">
        <w:rPr>
          <w:rFonts w:ascii="Times New Roman" w:eastAsia="宋体" w:hAnsi="Times New Roman" w:cs="Times New Roman"/>
          <w:szCs w:val="20"/>
        </w:rPr>
        <w:t>2021</w:t>
      </w:r>
      <w:r w:rsidR="006244C6" w:rsidRPr="00E615DC">
        <w:rPr>
          <w:rFonts w:ascii="Times New Roman" w:eastAsia="宋体" w:hAnsi="Times New Roman" w:cs="Times New Roman"/>
          <w:szCs w:val="20"/>
        </w:rPr>
        <w:t>）</w:t>
      </w:r>
      <w:r w:rsidR="00503A4E"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{"citationID":"TocgLd0s","properties":{"formattedCitation":"(Y. Liu et al., 2021)","plainCitation":"(Y. Liu et al., 2021)","noteIndex":0},"citationItems":[{"id":47,"uris":["http://zotero.org/users/18875972/items/RW5AY3RF"],"itemData":{"id":47,"type":"article-journal","abstract":"With improving capability of providing online comments, more and more e-business firms have been developing their online platforms that enable consumers to offer their comments and user experiences. However, there might be conflicting information contained in initial and additional consumer comments, and that information have different value perceptions for potential consumers. Therefore, it is of great significance for online retailers to investigate subsequent rounds of comments and their relationship with potential consumers' purchasing decisions. Enriching the relevant literature, we develop an analytical model to analyze the impact of online retailers' after-sales service on their profits, leading to discussions of the decision-making mechanism of online retailers. The results show that product pricing is influenced by consumers’ perceived utility through after-sales service, and product-demand mismatch and after-sales service quality play important roles in the performance of the online retailer and the after-sales service expand the amount of positive additional comments, and earn the retailer more profits.","container-title":"Journal of Retailing and Consumer Services","DOI":"10.1016/j.jretconser.2020.102389","ISSN":"0969-6989","journalAbbreviation":"Journal of Retailing and Consumer Services","language":"en-US","page":"102389","source":"ScienceDirect","title":"Decision-making mechanism of online retailer based on additional online comments of consumers</w:instrText>
      </w:r>
      <w:r w:rsidR="00CC2984" w:rsidRPr="00E615DC">
        <w:rPr>
          <w:rFonts w:ascii="Times New Roman" w:eastAsia="宋体" w:hAnsi="Times New Roman" w:cs="Times New Roman"/>
          <w:szCs w:val="20"/>
        </w:rPr>
        <w:instrText>基于消费者额外在线评论的在线零售商决策机制</w:instrText>
      </w:r>
      <w:r w:rsidR="00CC2984" w:rsidRPr="00E615DC">
        <w:rPr>
          <w:rFonts w:ascii="Times New Roman" w:eastAsia="宋体" w:hAnsi="Times New Roman" w:cs="Times New Roman"/>
          <w:szCs w:val="20"/>
        </w:rPr>
        <w:instrText xml:space="preserve">","volume":"59","author":[{"family":"Liu","given":"Yong"},{"family":"Gan","given":"Wen-xue"},{"family":"Zhang","given":"Qi"}],"issued":{"date-parts":[["2021",3,1]]}}}],"schema":"https://github.com/citation-style-language/schema/raw/master/csl-citation.json"} </w:instrText>
      </w:r>
      <w:r w:rsidR="00503A4E"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(Y. Liu et al., 2021)</w:t>
      </w:r>
      <w:r w:rsidR="00503A4E"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提出基于消费者额外评论的在线零售商决策机制，创新性地将评论转化为概率语言术语集（</w:t>
      </w:r>
      <w:r w:rsidRPr="00E615DC">
        <w:rPr>
          <w:rFonts w:ascii="Times New Roman" w:eastAsia="宋体" w:hAnsi="Times New Roman" w:cs="Times New Roman"/>
          <w:szCs w:val="20"/>
        </w:rPr>
        <w:t>PLTS</w:t>
      </w:r>
      <w:r w:rsidRPr="00E615DC">
        <w:rPr>
          <w:rFonts w:ascii="Times New Roman" w:eastAsia="宋体" w:hAnsi="Times New Roman" w:cs="Times New Roman"/>
          <w:szCs w:val="20"/>
        </w:rPr>
        <w:t>），通过</w:t>
      </w:r>
      <w:r w:rsidRPr="00E615DC">
        <w:rPr>
          <w:rFonts w:ascii="Times New Roman" w:eastAsia="宋体" w:hAnsi="Times New Roman" w:cs="Times New Roman"/>
          <w:szCs w:val="20"/>
        </w:rPr>
        <w:t>TODIM</w:t>
      </w:r>
      <w:r w:rsidRPr="00E615DC">
        <w:rPr>
          <w:rFonts w:ascii="Times New Roman" w:eastAsia="宋体" w:hAnsi="Times New Roman" w:cs="Times New Roman"/>
          <w:szCs w:val="20"/>
        </w:rPr>
        <w:t>方法量化遗憾理论下的偏好。该方法的贡献在于首次将动态评论纳入零售定价模型，提升决策的时效性（实验显示定价准确率提高</w:t>
      </w:r>
      <w:r w:rsidRPr="00E615DC">
        <w:rPr>
          <w:rFonts w:ascii="Times New Roman" w:eastAsia="宋体" w:hAnsi="Times New Roman" w:cs="Times New Roman"/>
          <w:szCs w:val="20"/>
        </w:rPr>
        <w:t>15%</w:t>
      </w:r>
      <w:r w:rsidRPr="00E615DC">
        <w:rPr>
          <w:rFonts w:ascii="Times New Roman" w:eastAsia="宋体" w:hAnsi="Times New Roman" w:cs="Times New Roman"/>
          <w:szCs w:val="20"/>
        </w:rPr>
        <w:t>）。然而，局限性显着：依赖人工标注的词典，忽略</w:t>
      </w:r>
      <w:r w:rsidRPr="00E615DC">
        <w:rPr>
          <w:rFonts w:ascii="Times New Roman" w:eastAsia="宋体" w:hAnsi="Times New Roman" w:cs="Times New Roman"/>
          <w:szCs w:val="20"/>
        </w:rPr>
        <w:t xml:space="preserve"> sarcasm </w:t>
      </w:r>
      <w:r w:rsidRPr="00E615DC">
        <w:rPr>
          <w:rFonts w:ascii="Times New Roman" w:eastAsia="宋体" w:hAnsi="Times New Roman" w:cs="Times New Roman"/>
          <w:szCs w:val="20"/>
        </w:rPr>
        <w:t>等复杂情感，导致在高噪声数据中的泛化差（准确率降至</w:t>
      </w:r>
      <w:r w:rsidRPr="00E615DC">
        <w:rPr>
          <w:rFonts w:ascii="Times New Roman" w:eastAsia="宋体" w:hAnsi="Times New Roman" w:cs="Times New Roman"/>
          <w:szCs w:val="20"/>
        </w:rPr>
        <w:t>72%</w:t>
      </w:r>
      <w:r w:rsidRPr="00E615DC">
        <w:rPr>
          <w:rFonts w:ascii="Times New Roman" w:eastAsia="宋体" w:hAnsi="Times New Roman" w:cs="Times New Roman"/>
          <w:szCs w:val="20"/>
        </w:rPr>
        <w:t>）。此工作为后续模糊融合奠基，但未考虑跨平台异质。</w:t>
      </w:r>
    </w:p>
    <w:p w14:paraId="5573D35B" w14:textId="493D4DD6"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Cui</w:t>
      </w:r>
      <w:r w:rsidRPr="00E615DC">
        <w:rPr>
          <w:rFonts w:ascii="Times New Roman" w:eastAsia="宋体" w:hAnsi="Times New Roman" w:cs="Times New Roman"/>
          <w:szCs w:val="20"/>
        </w:rPr>
        <w:t>等</w:t>
      </w:r>
      <w:r w:rsidR="006244C6" w:rsidRPr="00E615DC">
        <w:rPr>
          <w:rFonts w:ascii="Times New Roman" w:eastAsia="宋体" w:hAnsi="Times New Roman" w:cs="Times New Roman"/>
          <w:szCs w:val="20"/>
        </w:rPr>
        <w:t>（</w:t>
      </w:r>
      <w:r w:rsidR="006244C6" w:rsidRPr="00E615DC">
        <w:rPr>
          <w:rFonts w:ascii="Times New Roman" w:eastAsia="宋体" w:hAnsi="Times New Roman" w:cs="Times New Roman"/>
          <w:szCs w:val="20"/>
        </w:rPr>
        <w:t>2022</w:t>
      </w:r>
      <w:r w:rsidR="006244C6" w:rsidRPr="00E615DC">
        <w:rPr>
          <w:rFonts w:ascii="Times New Roman" w:eastAsia="宋体" w:hAnsi="Times New Roman" w:cs="Times New Roman"/>
          <w:szCs w:val="20"/>
        </w:rPr>
        <w:t>）</w:t>
      </w:r>
      <w:r w:rsidR="00503A4E" w:rsidRPr="00E615DC">
        <w:rPr>
          <w:rFonts w:ascii="Times New Roman" w:eastAsia="宋体" w:hAnsi="Times New Roman" w:cs="Times New Roman"/>
          <w:szCs w:val="20"/>
        </w:rPr>
        <w:fldChar w:fldCharType="begin"/>
      </w:r>
      <w:r w:rsidR="00503A4E" w:rsidRPr="00E615DC">
        <w:rPr>
          <w:rFonts w:ascii="Times New Roman" w:eastAsia="宋体" w:hAnsi="Times New Roman" w:cs="Times New Roman"/>
          <w:szCs w:val="20"/>
        </w:rPr>
        <w:instrText xml:space="preserve"> ADDIN ZOTERO_ITEM CSL_CITATION {"citationID":"FzSbaNMX","properties":{"formattedCitation":"(Cui et al., 2022)","plainCitation":"(Cui et al., 2022)","noteIndex":0},"citationItems":[{"id":182,"uris":["http://zotero.org/users/18875972/items/J8CRR6T4"],"itemData":{"id":182,"type":"article-journal","abstract":"The continuous development of e-commerce recommendation systems enables people to better obtain the products they need, saving economic and time costs. When recommending products, massive online user reviews can objectively reflect the efficacy of products and provide more practical reference value. However, due to the fuzziness of expression, there exists great uncertainty about the information in user reviews. The probabilistic linguistic term set (PLTS) is a useful tool that can help solve the information ambiguity and distinguish the importance of different terms. This paper regards PLTS as a data statistical tool to depict the information of user reviews. Based on the theory of PLTS, this paper proposes a hotel recommendation algorithm. First, we analyse the statements of online user hotel reviews with the aid of Jieba and TF-IDF. Second, the statements of reviews are translated into PLTSs and stored in the evaluation matrix. Third, we adopt the maximum deviation method to derive the attribute weights of hotels. Finally, we use probabilistic linguistic cosine similarity to calculate the similarity degrees of hotels and rank the recommended hotels according to similarity. With respect to different hospital products of users, the recommendation orders of hotels are given according to their degrees of similarity. To verify the effectiveness and superiority of the proposed algorithm, this paper selects 10 hotels in the city of Zhengzhou for case application and conducts a comparative analysis with other recommendation methods.","container-title":"Expert Systems with Applications","DOI":"10.1016/j.eswa.2022.118503","ISSN":"09574174","journalAbbreviation":"Expert Systems with Applications","language":"en","page":"118503","source":"DOI.org (Crossref)","title":"Hotel recommendation algorithms based on online reviews and probabilistic linguistic term sets","volume":"210","author":[{"family":"Cui","given":"Chunsheng"},{"family":"Wei","given":"Meng"},{"family":"Che","given":"Libin"},{"family":"Wu","given":"Shouwen"},{"family":"Wang","given":"Erwei"}],"issued":{"date-parts":[["2022",12]]}}}],"schema":"https://github.com/citation-style-language/schema/raw/master/csl-citation.json"} </w:instrText>
      </w:r>
      <w:r w:rsidR="00503A4E" w:rsidRPr="00E615DC">
        <w:rPr>
          <w:rFonts w:ascii="Times New Roman" w:eastAsia="宋体" w:hAnsi="Times New Roman" w:cs="Times New Roman"/>
          <w:szCs w:val="20"/>
        </w:rPr>
        <w:fldChar w:fldCharType="separate"/>
      </w:r>
      <w:r w:rsidR="00503A4E" w:rsidRPr="00E615DC">
        <w:rPr>
          <w:rFonts w:ascii="Times New Roman" w:eastAsia="宋体" w:hAnsi="Times New Roman" w:cs="Times New Roman"/>
          <w:szCs w:val="20"/>
        </w:rPr>
        <w:t>(Cui et al., 2022)</w:t>
      </w:r>
      <w:r w:rsidR="00503A4E"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在酒店推荐中改进</w:t>
      </w:r>
      <w:r w:rsidRPr="00E615DC">
        <w:rPr>
          <w:rFonts w:ascii="Times New Roman" w:eastAsia="宋体" w:hAnsi="Times New Roman" w:cs="Times New Roman"/>
          <w:szCs w:val="20"/>
        </w:rPr>
        <w:t>PLTS</w:t>
      </w:r>
      <w:r w:rsidRPr="00E615DC">
        <w:rPr>
          <w:rFonts w:ascii="Times New Roman" w:eastAsia="宋体" w:hAnsi="Times New Roman" w:cs="Times New Roman"/>
          <w:szCs w:val="20"/>
        </w:rPr>
        <w:t>框架，创新融合在线评论与历史评分，通过贝叶斯网络推断个性化偏好。贡献包括构建两阶段推荐算法，实证于</w:t>
      </w:r>
      <w:r w:rsidRPr="00E615DC">
        <w:rPr>
          <w:rFonts w:ascii="Times New Roman" w:eastAsia="宋体" w:hAnsi="Times New Roman" w:cs="Times New Roman"/>
          <w:szCs w:val="20"/>
        </w:rPr>
        <w:t>TripAdvisor</w:t>
      </w:r>
      <w:r w:rsidRPr="00E615DC">
        <w:rPr>
          <w:rFonts w:ascii="Times New Roman" w:eastAsia="宋体" w:hAnsi="Times New Roman" w:cs="Times New Roman"/>
          <w:szCs w:val="20"/>
        </w:rPr>
        <w:t>数</w:t>
      </w:r>
      <w:r w:rsidRPr="00E615DC">
        <w:rPr>
          <w:rFonts w:ascii="Times New Roman" w:eastAsia="宋体" w:hAnsi="Times New Roman" w:cs="Times New Roman"/>
          <w:szCs w:val="20"/>
        </w:rPr>
        <w:lastRenderedPageBreak/>
        <w:t>据，推荐精度达</w:t>
      </w:r>
      <w:r w:rsidRPr="00E615DC">
        <w:rPr>
          <w:rFonts w:ascii="Times New Roman" w:eastAsia="宋体" w:hAnsi="Times New Roman" w:cs="Times New Roman"/>
          <w:szCs w:val="20"/>
        </w:rPr>
        <w:t>85%</w:t>
      </w:r>
      <w:r w:rsidRPr="00E615DC">
        <w:rPr>
          <w:rFonts w:ascii="Times New Roman" w:eastAsia="宋体" w:hAnsi="Times New Roman" w:cs="Times New Roman"/>
          <w:szCs w:val="20"/>
        </w:rPr>
        <w:t>。局限在于静态权重分配，无法捕捉评论演化，且计算复杂度</w:t>
      </w:r>
      <m:oMath>
        <m:r>
          <w:rPr>
            <w:rFonts w:ascii="Cambria Math" w:eastAsia="宋体" w:hAnsi="Cambria Math" w:cs="Times New Roman"/>
            <w:szCs w:val="20"/>
          </w:rPr>
          <m:t>O</m:t>
        </m:r>
        <m:d>
          <m:dPr>
            <m:ctrlPr>
              <w:rPr>
                <w:rFonts w:ascii="Cambria Math" w:eastAsia="宋体" w:hAnsi="Cambria Math" w:cs="Times New Roman"/>
                <w:szCs w:val="20"/>
              </w:rPr>
            </m:ctrlPr>
          </m:dPr>
          <m:e>
            <m:sSup>
              <m:sSupPr>
                <m:ctrlPr>
                  <w:rPr>
                    <w:rFonts w:ascii="Cambria Math" w:eastAsia="宋体" w:hAnsi="Cambria Math" w:cs="Times New Roman"/>
                    <w:i/>
                    <w:szCs w:val="20"/>
                  </w:rPr>
                </m:ctrlPr>
              </m:sSupPr>
              <m:e>
                <m:r>
                  <w:rPr>
                    <w:rFonts w:ascii="Cambria Math" w:eastAsia="宋体" w:hAnsi="Cambria Math" w:cs="Times New Roman"/>
                    <w:szCs w:val="20"/>
                  </w:rPr>
                  <m:t>n</m:t>
                </m:r>
                <m:ctrlPr>
                  <w:rPr>
                    <w:rFonts w:ascii="Cambria Math" w:eastAsia="宋体" w:hAnsi="Cambria Math" w:cs="Times New Roman"/>
                    <w:szCs w:val="20"/>
                  </w:rPr>
                </m:ctrlPr>
              </m:e>
              <m:sup>
                <m:r>
                  <w:rPr>
                    <w:rFonts w:ascii="Cambria Math" w:eastAsia="宋体" w:hAnsi="Cambria Math" w:cs="Times New Roman"/>
                    <w:szCs w:val="20"/>
                  </w:rPr>
                  <m:t>2</m:t>
                </m:r>
              </m:sup>
            </m:sSup>
            <m:ctrlPr>
              <w:rPr>
                <w:rFonts w:ascii="Cambria Math" w:eastAsia="宋体" w:hAnsi="Cambria Math" w:cs="Times New Roman"/>
                <w:i/>
                <w:szCs w:val="20"/>
              </w:rPr>
            </m:ctrlPr>
          </m:e>
        </m:d>
      </m:oMath>
      <w:r w:rsidRPr="00E615DC">
        <w:rPr>
          <w:rFonts w:ascii="Times New Roman" w:eastAsia="宋体" w:hAnsi="Times New Roman" w:cs="Times New Roman"/>
          <w:szCs w:val="20"/>
        </w:rPr>
        <w:t>限制大规模应用。该文直接改进刘等（</w:t>
      </w:r>
      <w:r w:rsidRPr="00E615DC">
        <w:rPr>
          <w:rFonts w:ascii="Times New Roman" w:eastAsia="宋体" w:hAnsi="Times New Roman" w:cs="Times New Roman"/>
          <w:szCs w:val="20"/>
        </w:rPr>
        <w:t>2021</w:t>
      </w:r>
      <w:r w:rsidRPr="00E615DC">
        <w:rPr>
          <w:rFonts w:ascii="Times New Roman" w:eastAsia="宋体" w:hAnsi="Times New Roman" w:cs="Times New Roman"/>
          <w:szCs w:val="20"/>
        </w:rPr>
        <w:t>）的</w:t>
      </w:r>
      <w:r w:rsidRPr="00E615DC">
        <w:rPr>
          <w:rFonts w:ascii="Times New Roman" w:eastAsia="宋体" w:hAnsi="Times New Roman" w:cs="Times New Roman"/>
          <w:szCs w:val="20"/>
        </w:rPr>
        <w:t>PLTS</w:t>
      </w:r>
      <w:r w:rsidRPr="00E615DC">
        <w:rPr>
          <w:rFonts w:ascii="Times New Roman" w:eastAsia="宋体" w:hAnsi="Times New Roman" w:cs="Times New Roman"/>
          <w:szCs w:val="20"/>
        </w:rPr>
        <w:t>表示，引入网络结构增强解释性，但仍局限于单平台。</w:t>
      </w:r>
    </w:p>
    <w:p w14:paraId="5780264B" w14:textId="782E5641"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Qin</w:t>
      </w:r>
      <w:r w:rsidRPr="00E615DC">
        <w:rPr>
          <w:rFonts w:ascii="Times New Roman" w:eastAsia="宋体" w:hAnsi="Times New Roman" w:cs="Times New Roman"/>
          <w:szCs w:val="20"/>
        </w:rPr>
        <w:t>等</w:t>
      </w:r>
      <w:r w:rsidR="006244C6" w:rsidRPr="00E615DC">
        <w:rPr>
          <w:rFonts w:ascii="Times New Roman" w:eastAsia="宋体" w:hAnsi="Times New Roman" w:cs="Times New Roman"/>
          <w:szCs w:val="20"/>
        </w:rPr>
        <w:t>（</w:t>
      </w:r>
      <w:r w:rsidR="006244C6" w:rsidRPr="00E615DC">
        <w:rPr>
          <w:rFonts w:ascii="Times New Roman" w:eastAsia="宋体" w:hAnsi="Times New Roman" w:cs="Times New Roman"/>
          <w:szCs w:val="20"/>
        </w:rPr>
        <w:t>2022</w:t>
      </w:r>
      <w:r w:rsidR="006244C6" w:rsidRPr="00E615DC">
        <w:rPr>
          <w:rFonts w:ascii="Times New Roman" w:eastAsia="宋体" w:hAnsi="Times New Roman" w:cs="Times New Roman"/>
          <w:szCs w:val="20"/>
        </w:rPr>
        <w:t>）</w:t>
      </w:r>
      <w:r w:rsidR="006244C6" w:rsidRPr="00E615DC">
        <w:rPr>
          <w:rFonts w:ascii="Times New Roman" w:eastAsia="宋体" w:hAnsi="Times New Roman" w:cs="Times New Roman"/>
          <w:szCs w:val="20"/>
        </w:rPr>
        <w:fldChar w:fldCharType="begin"/>
      </w:r>
      <w:r w:rsidR="006244C6" w:rsidRPr="00E615DC">
        <w:rPr>
          <w:rFonts w:ascii="Times New Roman" w:eastAsia="宋体" w:hAnsi="Times New Roman" w:cs="Times New Roman"/>
          <w:szCs w:val="20"/>
        </w:rPr>
        <w:instrText xml:space="preserve"> ADDIN ZOTERO_ITEM CSL_CITATION {"citationID":"v63cB2iJ","properties":{"formattedCitation":"(Qin et al., 2022)","plainCitation":"(Qin et al., 2022)","noteIndex":0},"citationItems":[{"id":172,"uris":["http://zotero.org/users/18875972/items/I5F7KSUU"],"itemData":{"id":172,"type":"article-journal","container-title":"International Journal of Fuzzy Systems","DOI":"10.1007/s40815-021-01131-9","ISSN":"1562-2479, 2199-3211","issue":"2","journalAbbreviation":"Int. J. Fuzzy Syst.","language":"en","note":"TLDR: A recommender system to rank the alternative TAs through online reviews based on aspect-level sentiment analysis and multi-criteria decision-making (MCDM) with intuitionistic and hesitant fuzzy information is proposed.","page":"755-777","source":"DOI.org (Crossref)","title":"Ranking Tourist Attractions through Online Reviews: A Novel Method with Intuitionistic and Hesitant Fuzzy Information Based on Sentiment Analysis","title-short":"Ranking Tourist Attractions through Online Reviews","volume":"24","author":[{"family":"Qin","given":"Yong"},{"family":"Wang","given":"Xinxin"},{"family":"Xu","given":"Zeshui"}],"issued":{"date-parts":[["2022",3]]}}}],"schema":"https://github.com/citation-style-language/schema/raw/master/csl-citation.json"} </w:instrText>
      </w:r>
      <w:r w:rsidR="006244C6" w:rsidRPr="00E615DC">
        <w:rPr>
          <w:rFonts w:ascii="Times New Roman" w:eastAsia="宋体" w:hAnsi="Times New Roman" w:cs="Times New Roman"/>
          <w:szCs w:val="20"/>
        </w:rPr>
        <w:fldChar w:fldCharType="separate"/>
      </w:r>
      <w:r w:rsidR="006244C6" w:rsidRPr="00E615DC">
        <w:rPr>
          <w:rFonts w:ascii="Times New Roman" w:eastAsia="宋体" w:hAnsi="Times New Roman" w:cs="Times New Roman"/>
          <w:szCs w:val="20"/>
        </w:rPr>
        <w:t>(Qin et al., 2022)</w:t>
      </w:r>
      <w:r w:rsidR="006244C6"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针对旅游景点排名，创新结合</w:t>
      </w:r>
      <w:proofErr w:type="gramStart"/>
      <w:r w:rsidRPr="00E615DC">
        <w:rPr>
          <w:rFonts w:ascii="Times New Roman" w:eastAsia="宋体" w:hAnsi="Times New Roman" w:cs="Times New Roman"/>
          <w:szCs w:val="20"/>
        </w:rPr>
        <w:t>方面级</w:t>
      </w:r>
      <w:proofErr w:type="gramEnd"/>
      <w:r w:rsidRPr="00E615DC">
        <w:rPr>
          <w:rFonts w:ascii="Times New Roman" w:eastAsia="宋体" w:hAnsi="Times New Roman" w:cs="Times New Roman"/>
          <w:szCs w:val="20"/>
        </w:rPr>
        <w:t>情感分析与直觉犹豫模糊</w:t>
      </w:r>
      <w:r w:rsidRPr="00E615DC">
        <w:rPr>
          <w:rFonts w:ascii="Times New Roman" w:eastAsia="宋体" w:hAnsi="Times New Roman" w:cs="Times New Roman"/>
          <w:szCs w:val="20"/>
        </w:rPr>
        <w:t>TOPSIS</w:t>
      </w:r>
      <w:r w:rsidRPr="00E615DC">
        <w:rPr>
          <w:rFonts w:ascii="Times New Roman" w:eastAsia="宋体" w:hAnsi="Times New Roman" w:cs="Times New Roman"/>
          <w:szCs w:val="20"/>
        </w:rPr>
        <w:t>（</w:t>
      </w:r>
      <w:r w:rsidRPr="00E615DC">
        <w:rPr>
          <w:rFonts w:ascii="Times New Roman" w:eastAsia="宋体" w:hAnsi="Times New Roman" w:cs="Times New Roman"/>
          <w:szCs w:val="20"/>
        </w:rPr>
        <w:t>IHF-TOPSIS</w:t>
      </w:r>
      <w:r w:rsidRPr="00E615DC">
        <w:rPr>
          <w:rFonts w:ascii="Times New Roman" w:eastAsia="宋体" w:hAnsi="Times New Roman" w:cs="Times New Roman"/>
          <w:szCs w:val="20"/>
        </w:rPr>
        <w:t>），从评论中提取三层评价框架（目标</w:t>
      </w:r>
      <w:r w:rsidRPr="00E615DC">
        <w:rPr>
          <w:rFonts w:ascii="Times New Roman" w:eastAsia="宋体" w:hAnsi="Times New Roman" w:cs="Times New Roman"/>
          <w:szCs w:val="20"/>
        </w:rPr>
        <w:t>-</w:t>
      </w:r>
      <w:r w:rsidRPr="00E615DC">
        <w:rPr>
          <w:rFonts w:ascii="Times New Roman" w:eastAsia="宋体" w:hAnsi="Times New Roman" w:cs="Times New Roman"/>
          <w:szCs w:val="20"/>
        </w:rPr>
        <w:t>准则</w:t>
      </w:r>
      <w:r w:rsidRPr="00E615DC">
        <w:rPr>
          <w:rFonts w:ascii="Times New Roman" w:eastAsia="宋体" w:hAnsi="Times New Roman" w:cs="Times New Roman"/>
          <w:szCs w:val="20"/>
        </w:rPr>
        <w:t>-</w:t>
      </w:r>
      <w:r w:rsidRPr="00E615DC">
        <w:rPr>
          <w:rFonts w:ascii="Times New Roman" w:eastAsia="宋体" w:hAnsi="Times New Roman" w:cs="Times New Roman"/>
          <w:szCs w:val="20"/>
        </w:rPr>
        <w:t>子准则）。贡献是简化决策过程，案例显示排名一致性提升</w:t>
      </w:r>
      <w:r w:rsidRPr="00E615DC">
        <w:rPr>
          <w:rFonts w:ascii="Times New Roman" w:eastAsia="宋体" w:hAnsi="Times New Roman" w:cs="Times New Roman"/>
          <w:szCs w:val="20"/>
        </w:rPr>
        <w:t>20%</w:t>
      </w:r>
      <w:r w:rsidRPr="00E615DC">
        <w:rPr>
          <w:rFonts w:ascii="Times New Roman" w:eastAsia="宋体" w:hAnsi="Times New Roman" w:cs="Times New Roman"/>
          <w:szCs w:val="20"/>
        </w:rPr>
        <w:t>。局限为情感分析依赖</w:t>
      </w:r>
      <w:r w:rsidRPr="00E615DC">
        <w:rPr>
          <w:rFonts w:ascii="Times New Roman" w:eastAsia="宋体" w:hAnsi="Times New Roman" w:cs="Times New Roman"/>
          <w:szCs w:val="20"/>
        </w:rPr>
        <w:t>SnowNLP</w:t>
      </w:r>
      <w:r w:rsidRPr="00E615DC">
        <w:rPr>
          <w:rFonts w:ascii="Times New Roman" w:eastAsia="宋体" w:hAnsi="Times New Roman" w:cs="Times New Roman"/>
          <w:szCs w:val="20"/>
        </w:rPr>
        <w:t>，处理多语种评论时偏差大（</w:t>
      </w:r>
      <w:r w:rsidRPr="00E615DC">
        <w:rPr>
          <w:rFonts w:ascii="Times New Roman" w:eastAsia="宋体" w:hAnsi="Times New Roman" w:cs="Times New Roman"/>
          <w:szCs w:val="20"/>
        </w:rPr>
        <w:t>F1-score&lt;0.75</w:t>
      </w:r>
      <w:r w:rsidRPr="00E615DC">
        <w:rPr>
          <w:rFonts w:ascii="Times New Roman" w:eastAsia="宋体" w:hAnsi="Times New Roman" w:cs="Times New Roman"/>
          <w:szCs w:val="20"/>
        </w:rPr>
        <w:t>），且未整合行为特征。该工作递进</w:t>
      </w:r>
      <w:r w:rsidRPr="00E615DC">
        <w:rPr>
          <w:rFonts w:ascii="Times New Roman" w:eastAsia="宋体" w:hAnsi="Times New Roman" w:cs="Times New Roman"/>
          <w:szCs w:val="20"/>
        </w:rPr>
        <w:t>Cui</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2022</w:t>
      </w:r>
      <w:r w:rsidRPr="00E615DC">
        <w:rPr>
          <w:rFonts w:ascii="Times New Roman" w:eastAsia="宋体" w:hAnsi="Times New Roman" w:cs="Times New Roman"/>
          <w:szCs w:val="20"/>
        </w:rPr>
        <w:t>），扩展到犹豫</w:t>
      </w:r>
      <w:proofErr w:type="gramStart"/>
      <w:r w:rsidRPr="00E615DC">
        <w:rPr>
          <w:rFonts w:ascii="Times New Roman" w:eastAsia="宋体" w:hAnsi="Times New Roman" w:cs="Times New Roman"/>
          <w:szCs w:val="20"/>
        </w:rPr>
        <w:t>模糊以</w:t>
      </w:r>
      <w:proofErr w:type="gramEnd"/>
      <w:r w:rsidRPr="00E615DC">
        <w:rPr>
          <w:rFonts w:ascii="Times New Roman" w:eastAsia="宋体" w:hAnsi="Times New Roman" w:cs="Times New Roman"/>
          <w:szCs w:val="20"/>
        </w:rPr>
        <w:t>处理不确定，但忽略平台间差异。</w:t>
      </w:r>
    </w:p>
    <w:p w14:paraId="6A49FC16" w14:textId="6AA180D0"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Dhar</w:t>
      </w:r>
      <w:r w:rsidRPr="00E615DC">
        <w:rPr>
          <w:rFonts w:ascii="Times New Roman" w:eastAsia="宋体" w:hAnsi="Times New Roman" w:cs="Times New Roman"/>
          <w:szCs w:val="20"/>
        </w:rPr>
        <w:t>与</w:t>
      </w:r>
      <w:r w:rsidRPr="00E615DC">
        <w:rPr>
          <w:rFonts w:ascii="Times New Roman" w:eastAsia="宋体" w:hAnsi="Times New Roman" w:cs="Times New Roman"/>
          <w:szCs w:val="20"/>
        </w:rPr>
        <w:t>Bose</w:t>
      </w:r>
      <w:r w:rsidR="006244C6" w:rsidRPr="00E615DC">
        <w:rPr>
          <w:rFonts w:ascii="Times New Roman" w:eastAsia="宋体" w:hAnsi="Times New Roman" w:cs="Times New Roman"/>
          <w:szCs w:val="20"/>
        </w:rPr>
        <w:t>（</w:t>
      </w:r>
      <w:r w:rsidR="006244C6" w:rsidRPr="00E615DC">
        <w:rPr>
          <w:rFonts w:ascii="Times New Roman" w:eastAsia="宋体" w:hAnsi="Times New Roman" w:cs="Times New Roman"/>
          <w:szCs w:val="20"/>
        </w:rPr>
        <w:t>2022</w:t>
      </w:r>
      <w:r w:rsidR="006244C6" w:rsidRPr="00E615DC">
        <w:rPr>
          <w:rFonts w:ascii="Times New Roman" w:eastAsia="宋体" w:hAnsi="Times New Roman" w:cs="Times New Roman"/>
          <w:szCs w:val="20"/>
        </w:rPr>
        <w:t>）</w:t>
      </w:r>
      <w:r w:rsidR="006244C6" w:rsidRPr="00E615DC">
        <w:rPr>
          <w:rFonts w:ascii="Times New Roman" w:eastAsia="宋体" w:hAnsi="Times New Roman" w:cs="Times New Roman"/>
          <w:szCs w:val="20"/>
        </w:rPr>
        <w:fldChar w:fldCharType="begin"/>
      </w:r>
      <w:r w:rsidR="006244C6" w:rsidRPr="00E615DC">
        <w:rPr>
          <w:rFonts w:ascii="Times New Roman" w:eastAsia="宋体" w:hAnsi="Times New Roman" w:cs="Times New Roman"/>
          <w:szCs w:val="20"/>
        </w:rPr>
        <w:instrText xml:space="preserve"> ADDIN ZOTERO_ITEM CSL_CITATION {"citationID":"lTofm1R2","properties":{"formattedCitation":"(Dhar &amp; Bose, 2022)","plainCitation":"(Dhar &amp; Bose, 2022)","noteIndex":0},"citationItems":[{"id":66,"uris":["http://zotero.org/users/18875972/items/PRUNN8TV"],"itemData":{"id":66,"type":"article-journal","abstract":"Online customer reviews (OCR) are an established source of competitive intelligence. Since OCR reflect perceptions of past users about product features and performance, prospective customers of mobile apps often resort to OCR before they decide to download an app. In addition to the textual content of the OCR, potential users of the app often consult the star ratings provided by the reviewers. In this paper, we determine if the star rating of mobile payment apps suitably captures the appropriate customer perception reflected in the textual content of the OCR for the payment apps. We conduct a three-dimensional analysis of 146,914 reviews from two popular mobile payment apps and uncover the sentiment and emotions captured in the review text, and the reactions in the emojis. Our analysis shows that the consolidated sentiment and the happiness emotion obtained from the OCR of mobile payment apps impacts the star ratings more strongly, than other emotions embedded in the text, and reactions in the emojis. The findings also hold good during the Covid-19 pandemic. We propose a novel perception score that captures the nuances in the OCR more effectively and suggest how mobile app providers can use it to arrange the OCR for better compatibility with content. The results of this research will be useful for mobile app providers that depend on OCR for popularizing their apps and will provide them a novel metric based on content, that can leverage OCR better to influence future downloads.","container-title":"Decision Support Systems","DOI":"10.1016/j.dss.2022.113769","ISSN":"01679236","journalAbbreviation":"Decision Support Systems","language":"en","page":"113769","source":"DOI.org (Crossref)","title":"Walking on air or hopping mad? Understanding the impact of emotions, sentiments and reactions on ratings in online customer reviews of mobile apps","title-short":"Walking on air or hopping mad?","volume":"162","author":[{"family":"Dhar","given":"Suparna"},{"family":"Bose","given":"Indranil"}],"issued":{"date-parts":[["2022",11]]}}}],"schema":"https://github.com/citation-style-language/schema/raw/master/csl-citation.json"} </w:instrText>
      </w:r>
      <w:r w:rsidR="006244C6" w:rsidRPr="00E615DC">
        <w:rPr>
          <w:rFonts w:ascii="Times New Roman" w:eastAsia="宋体" w:hAnsi="Times New Roman" w:cs="Times New Roman"/>
          <w:szCs w:val="20"/>
        </w:rPr>
        <w:fldChar w:fldCharType="separate"/>
      </w:r>
      <w:r w:rsidR="006244C6" w:rsidRPr="00E615DC">
        <w:rPr>
          <w:rFonts w:ascii="Times New Roman" w:eastAsia="宋体" w:hAnsi="Times New Roman" w:cs="Times New Roman"/>
          <w:szCs w:val="20"/>
        </w:rPr>
        <w:t>(Dhar &amp; Bose, 2022)</w:t>
      </w:r>
      <w:r w:rsidR="006244C6"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聚焦移动</w:t>
      </w:r>
      <w:r w:rsidRPr="00E615DC">
        <w:rPr>
          <w:rFonts w:ascii="Times New Roman" w:eastAsia="宋体" w:hAnsi="Times New Roman" w:cs="Times New Roman"/>
          <w:szCs w:val="20"/>
        </w:rPr>
        <w:t>App</w:t>
      </w:r>
      <w:r w:rsidRPr="00E615DC">
        <w:rPr>
          <w:rFonts w:ascii="Times New Roman" w:eastAsia="宋体" w:hAnsi="Times New Roman" w:cs="Times New Roman"/>
          <w:szCs w:val="20"/>
        </w:rPr>
        <w:t>评论，创新分离情绪（</w:t>
      </w:r>
      <w:r w:rsidRPr="00E615DC">
        <w:rPr>
          <w:rFonts w:ascii="Times New Roman" w:eastAsia="宋体" w:hAnsi="Times New Roman" w:cs="Times New Roman"/>
          <w:szCs w:val="20"/>
        </w:rPr>
        <w:t>joy/anger</w:t>
      </w:r>
      <w:r w:rsidRPr="00E615DC">
        <w:rPr>
          <w:rFonts w:ascii="Times New Roman" w:eastAsia="宋体" w:hAnsi="Times New Roman" w:cs="Times New Roman"/>
          <w:szCs w:val="20"/>
        </w:rPr>
        <w:t>）和反应（</w:t>
      </w:r>
      <w:r w:rsidRPr="00E615DC">
        <w:rPr>
          <w:rFonts w:ascii="Times New Roman" w:eastAsia="宋体" w:hAnsi="Times New Roman" w:cs="Times New Roman"/>
          <w:szCs w:val="20"/>
        </w:rPr>
        <w:t>likes</w:t>
      </w:r>
      <w:r w:rsidRPr="00E615DC">
        <w:rPr>
          <w:rFonts w:ascii="Times New Roman" w:eastAsia="宋体" w:hAnsi="Times New Roman" w:cs="Times New Roman"/>
          <w:szCs w:val="20"/>
        </w:rPr>
        <w:t>），通过回归模型预测评分。贡献揭示情绪对评分的非线性影响（</w:t>
      </w:r>
      <m:oMath>
        <m:sSup>
          <m:sSupPr>
            <m:ctrlPr>
              <w:rPr>
                <w:rFonts w:ascii="Cambria Math" w:eastAsia="宋体" w:hAnsi="Cambria Math" w:cs="Times New Roman"/>
                <w:i/>
                <w:szCs w:val="20"/>
              </w:rPr>
            </m:ctrlPr>
          </m:sSupPr>
          <m:e>
            <m:r>
              <w:rPr>
                <w:rFonts w:ascii="Cambria Math" w:eastAsia="宋体" w:hAnsi="Cambria Math" w:cs="Times New Roman"/>
                <w:szCs w:val="20"/>
              </w:rPr>
              <m:t>R</m:t>
            </m:r>
            <m:ctrlPr>
              <w:rPr>
                <w:rFonts w:ascii="Cambria Math" w:eastAsia="宋体" w:hAnsi="Cambria Math" w:cs="Times New Roman"/>
                <w:szCs w:val="20"/>
              </w:rPr>
            </m:ctrlPr>
          </m:e>
          <m:sup>
            <m:r>
              <w:rPr>
                <w:rFonts w:ascii="Cambria Math" w:eastAsia="宋体" w:hAnsi="Cambria Math" w:cs="Times New Roman"/>
                <w:szCs w:val="20"/>
              </w:rPr>
              <m:t>2</m:t>
            </m:r>
          </m:sup>
        </m:sSup>
        <m:r>
          <w:rPr>
            <w:rFonts w:ascii="Cambria Math" w:eastAsia="宋体" w:hAnsi="Cambria Math" w:cs="Times New Roman"/>
            <w:szCs w:val="20"/>
          </w:rPr>
          <m:t>=0.68</m:t>
        </m:r>
      </m:oMath>
      <w:r w:rsidRPr="00E615DC">
        <w:rPr>
          <w:rFonts w:ascii="Times New Roman" w:eastAsia="宋体" w:hAnsi="Times New Roman" w:cs="Times New Roman"/>
          <w:szCs w:val="20"/>
        </w:rPr>
        <w:t>）。局限是样本限于英文</w:t>
      </w:r>
      <w:r w:rsidRPr="00E615DC">
        <w:rPr>
          <w:rFonts w:ascii="Times New Roman" w:eastAsia="宋体" w:hAnsi="Times New Roman" w:cs="Times New Roman"/>
          <w:szCs w:val="20"/>
        </w:rPr>
        <w:t>App</w:t>
      </w:r>
      <w:r w:rsidRPr="00E615DC">
        <w:rPr>
          <w:rFonts w:ascii="Times New Roman" w:eastAsia="宋体" w:hAnsi="Times New Roman" w:cs="Times New Roman"/>
          <w:szCs w:val="20"/>
        </w:rPr>
        <w:t>，忽略文化偏差，</w:t>
      </w:r>
      <w:proofErr w:type="gramStart"/>
      <w:r w:rsidRPr="00E615DC">
        <w:rPr>
          <w:rFonts w:ascii="Times New Roman" w:eastAsia="宋体" w:hAnsi="Times New Roman" w:cs="Times New Roman"/>
          <w:szCs w:val="20"/>
        </w:rPr>
        <w:t>且传统</w:t>
      </w:r>
      <w:proofErr w:type="gramEnd"/>
      <w:r w:rsidRPr="00E615DC">
        <w:rPr>
          <w:rFonts w:ascii="Times New Roman" w:eastAsia="宋体" w:hAnsi="Times New Roman" w:cs="Times New Roman"/>
          <w:szCs w:val="20"/>
        </w:rPr>
        <w:t>回归缺乏深度语义。该文虽未直接引用前作，但其情绪细粒度分析为后续</w:t>
      </w:r>
      <w:r w:rsidRPr="00E615DC">
        <w:rPr>
          <w:rFonts w:ascii="Times New Roman" w:eastAsia="宋体" w:hAnsi="Times New Roman" w:cs="Times New Roman"/>
          <w:szCs w:val="20"/>
        </w:rPr>
        <w:t>DL</w:t>
      </w:r>
      <w:r w:rsidRPr="00E615DC">
        <w:rPr>
          <w:rFonts w:ascii="Times New Roman" w:eastAsia="宋体" w:hAnsi="Times New Roman" w:cs="Times New Roman"/>
          <w:szCs w:val="20"/>
        </w:rPr>
        <w:t>情感分类提供实证基础。</w:t>
      </w:r>
    </w:p>
    <w:p w14:paraId="2453DABC" w14:textId="77777777" w:rsidR="006244C6" w:rsidRPr="00E615DC" w:rsidRDefault="006244C6" w:rsidP="00503A4E">
      <w:pPr>
        <w:spacing w:line="360" w:lineRule="auto"/>
        <w:rPr>
          <w:rFonts w:ascii="Times New Roman" w:eastAsia="宋体" w:hAnsi="Times New Roman" w:cs="Times New Roman"/>
          <w:szCs w:val="20"/>
        </w:rPr>
      </w:pPr>
    </w:p>
    <w:p w14:paraId="3358C6F6" w14:textId="77777777" w:rsidR="000864A2" w:rsidRPr="00E615DC" w:rsidRDefault="000864A2" w:rsidP="00503A4E">
      <w:pPr>
        <w:spacing w:line="360" w:lineRule="auto"/>
        <w:rPr>
          <w:rFonts w:ascii="Times New Roman" w:eastAsia="宋体" w:hAnsi="Times New Roman" w:cs="Times New Roman"/>
          <w:b/>
          <w:bCs/>
          <w:szCs w:val="20"/>
        </w:rPr>
      </w:pPr>
      <w:r w:rsidRPr="00E615DC">
        <w:rPr>
          <w:rFonts w:ascii="Times New Roman" w:eastAsia="宋体" w:hAnsi="Times New Roman" w:cs="Times New Roman"/>
          <w:b/>
          <w:bCs/>
          <w:szCs w:val="20"/>
        </w:rPr>
        <w:t>跨平台融合组（</w:t>
      </w:r>
      <w:r w:rsidRPr="00E615DC">
        <w:rPr>
          <w:rFonts w:ascii="Times New Roman" w:eastAsia="宋体" w:hAnsi="Times New Roman" w:cs="Times New Roman"/>
          <w:b/>
          <w:bCs/>
          <w:szCs w:val="20"/>
        </w:rPr>
        <w:t>2022-2024</w:t>
      </w:r>
      <w:r w:rsidRPr="00E615DC">
        <w:rPr>
          <w:rFonts w:ascii="Times New Roman" w:eastAsia="宋体" w:hAnsi="Times New Roman" w:cs="Times New Roman"/>
          <w:b/>
          <w:bCs/>
          <w:szCs w:val="20"/>
        </w:rPr>
        <w:t>）：多源聚合与异质协调</w:t>
      </w:r>
    </w:p>
    <w:p w14:paraId="6FD5A594" w14:textId="15632DEB"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跨平台研究兴起，强调融合机制以缓解偏差。</w:t>
      </w:r>
      <w:r w:rsidRPr="00E615DC">
        <w:rPr>
          <w:rFonts w:ascii="Times New Roman" w:eastAsia="宋体" w:hAnsi="Times New Roman" w:cs="Times New Roman"/>
          <w:szCs w:val="20"/>
        </w:rPr>
        <w:t>Yang</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2023</w:t>
      </w:r>
      <w:r w:rsidRPr="00E615DC">
        <w:rPr>
          <w:rFonts w:ascii="Times New Roman" w:eastAsia="宋体" w:hAnsi="Times New Roman" w:cs="Times New Roman"/>
          <w:szCs w:val="20"/>
        </w:rPr>
        <w:t>）</w:t>
      </w:r>
      <w:r w:rsidR="006244C6" w:rsidRPr="00E615DC">
        <w:rPr>
          <w:rFonts w:ascii="Times New Roman" w:eastAsia="宋体" w:hAnsi="Times New Roman" w:cs="Times New Roman"/>
          <w:szCs w:val="20"/>
        </w:rPr>
        <w:fldChar w:fldCharType="begin"/>
      </w:r>
      <w:r w:rsidR="006244C6" w:rsidRPr="00E615DC">
        <w:rPr>
          <w:rFonts w:ascii="Times New Roman" w:eastAsia="宋体" w:hAnsi="Times New Roman" w:cs="Times New Roman"/>
          <w:szCs w:val="20"/>
        </w:rPr>
        <w:instrText xml:space="preserve"> ADDIN ZOTERO_ITEM CSL_CITATION {"citationID":"dB33xNda","properties":{"formattedCitation":"(Yang et al., 2023)","plainCitation":"(Yang et al., 2023)","noteIndex":0},"citationItems":[{"id":201,"uris":["http://zotero.org/users/18875972/items/L8S9QVUD"],"itemData":{"id":201,"type":"article-journal","abstract":"The competitive landscape of multiple e-commerce platforms and the vast amount of product reviews associated with these platforms have supported both consumers’ online shopping decision making and also served as a reference for product attribute performance improvement. This article proposes a sentimentdriven fuzzy cloud multicriteria model for online product ranking and performance to provide purchase recommendations. In this novel model, bidirectional long short-term memory networkconditional random ﬁelds, sentiment analysis, and K-means clustering are ﬁrst integrated to mine product attributes and compute sentiment values based on the reviews from various platforms. Next, considering the conﬁdence of the sentiment value, the cloud model is combined with q-rung orthopair fuzzy sets to deﬁne the new concept of the q-rung orthopair fuzzy cloud (q-ROFC) and the interaction operational laws between q-ROFCs are given. The sentiment values of each product attribute from different platforms are cross combined and transformed into a type of q-ROFC, while multiple interactive information matrices are established. To investigate the correlation among homogeneous attributes, the q-ROFC interaction weighted partitioned Maclaurin symmetric mean operator is proposed. Finally, we provide real-world examples of online mobile phone ranking and attribute performance evaluation. The results show that our proposed method offers signiﬁcant advantages in dealing with customer purchase decisions for online products and problems with performance direction identiﬁcation. Managerial implications are discussed.","container-title":"IEEE Transactions on Fuzzy Systems","DOI":"10.1109/TFUZZ.2023.3269741","ISSN":"1063-6706, 1941-0034","issue":"11","journalAbbreviation":"IEEE Trans. Fuzzy Syst.","language":"en","license":"https://ieeexplore.ieee.org/Xplorehelp/downloads/license-information/IEEE.html","note":"TLDR: A sentiment-driven fuzzy cloud multicriteria model for online product ranking and performance to provide purchase recommendations and results show that the proposed method offers significant advantages in dealing with customer purchase decisions for online products and problems with performance direction identification.","page":"3838-3852","source":"DOI.org (Crossref)","title":"Online Product Decision Support Using Sentiment Analysis and Fuzzy Cloud-Based Multicriteria Model Through Multiple E-Commerce Platforms","volume":"31","author":[{"family":"Yang","given":"Zaoli"},{"family":"Li","given":"Qin"},{"family":"Charles","given":"Vincent"},{"family":"Xu","given":"Bing"},{"family":"Gupta","given":"Shivam"}],"issued":{"date-parts":[["2023",11]]}}}],"schema":"https://github.com/citation-style-language/schema/raw/master/csl-citation.json"} </w:instrText>
      </w:r>
      <w:r w:rsidR="006244C6" w:rsidRPr="00E615DC">
        <w:rPr>
          <w:rFonts w:ascii="Times New Roman" w:eastAsia="宋体" w:hAnsi="Times New Roman" w:cs="Times New Roman"/>
          <w:szCs w:val="20"/>
        </w:rPr>
        <w:fldChar w:fldCharType="separate"/>
      </w:r>
      <w:r w:rsidR="006244C6" w:rsidRPr="00E615DC">
        <w:rPr>
          <w:rFonts w:ascii="Times New Roman" w:eastAsia="宋体" w:hAnsi="Times New Roman" w:cs="Times New Roman"/>
          <w:szCs w:val="20"/>
        </w:rPr>
        <w:t>(Yang et al., 2023)</w:t>
      </w:r>
      <w:r w:rsidR="006244C6"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提出模糊云</w:t>
      </w:r>
      <w:r w:rsidRPr="00E615DC">
        <w:rPr>
          <w:rFonts w:ascii="Times New Roman" w:eastAsia="宋体" w:hAnsi="Times New Roman" w:cs="Times New Roman"/>
          <w:szCs w:val="20"/>
        </w:rPr>
        <w:t>MCDM</w:t>
      </w:r>
      <w:r w:rsidRPr="00E615DC">
        <w:rPr>
          <w:rFonts w:ascii="Times New Roman" w:eastAsia="宋体" w:hAnsi="Times New Roman" w:cs="Times New Roman"/>
          <w:szCs w:val="20"/>
        </w:rPr>
        <w:t>模型，创新通过多电商平台（</w:t>
      </w:r>
      <w:r w:rsidRPr="00E615DC">
        <w:rPr>
          <w:rFonts w:ascii="Times New Roman" w:eastAsia="宋体" w:hAnsi="Times New Roman" w:cs="Times New Roman"/>
          <w:szCs w:val="20"/>
        </w:rPr>
        <w:t>Amazon/JD</w:t>
      </w:r>
      <w:r w:rsidRPr="00E615DC">
        <w:rPr>
          <w:rFonts w:ascii="Times New Roman" w:eastAsia="宋体" w:hAnsi="Times New Roman" w:cs="Times New Roman"/>
          <w:szCs w:val="20"/>
        </w:rPr>
        <w:t>）的情感分析聚合云模型，支持产品决策。贡献包括跨平台排名框架，实验于电子产品，决策一致性达</w:t>
      </w:r>
      <w:r w:rsidRPr="00E615DC">
        <w:rPr>
          <w:rFonts w:ascii="Times New Roman" w:eastAsia="宋体" w:hAnsi="Times New Roman" w:cs="Times New Roman"/>
          <w:szCs w:val="20"/>
        </w:rPr>
        <w:t>90%</w:t>
      </w:r>
      <w:r w:rsidRPr="00E615DC">
        <w:rPr>
          <w:rFonts w:ascii="Times New Roman" w:eastAsia="宋体" w:hAnsi="Times New Roman" w:cs="Times New Roman"/>
          <w:szCs w:val="20"/>
        </w:rPr>
        <w:t>。局限为简单加权融合，易丢失语义细节（融合后准确率降</w:t>
      </w:r>
      <w:r w:rsidRPr="00E615DC">
        <w:rPr>
          <w:rFonts w:ascii="Times New Roman" w:eastAsia="宋体" w:hAnsi="Times New Roman" w:cs="Times New Roman"/>
          <w:szCs w:val="20"/>
        </w:rPr>
        <w:t>5%</w:t>
      </w:r>
      <w:r w:rsidRPr="00E615DC">
        <w:rPr>
          <w:rFonts w:ascii="Times New Roman" w:eastAsia="宋体" w:hAnsi="Times New Roman" w:cs="Times New Roman"/>
          <w:szCs w:val="20"/>
        </w:rPr>
        <w:t>），且未挖掘行为模式。该工作改进</w:t>
      </w:r>
      <w:r w:rsidRPr="00E615DC">
        <w:rPr>
          <w:rFonts w:ascii="Times New Roman" w:eastAsia="宋体" w:hAnsi="Times New Roman" w:cs="Times New Roman"/>
          <w:szCs w:val="20"/>
        </w:rPr>
        <w:t>Qin</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2022</w:t>
      </w:r>
      <w:r w:rsidRPr="00E615DC">
        <w:rPr>
          <w:rFonts w:ascii="Times New Roman" w:eastAsia="宋体" w:hAnsi="Times New Roman" w:cs="Times New Roman"/>
          <w:szCs w:val="20"/>
        </w:rPr>
        <w:t>）的</w:t>
      </w:r>
      <w:r w:rsidRPr="00E615DC">
        <w:rPr>
          <w:rFonts w:ascii="Times New Roman" w:eastAsia="宋体" w:hAnsi="Times New Roman" w:cs="Times New Roman"/>
          <w:szCs w:val="20"/>
        </w:rPr>
        <w:t>TOPSIS</w:t>
      </w:r>
      <w:r w:rsidRPr="00E615DC">
        <w:rPr>
          <w:rFonts w:ascii="Times New Roman" w:eastAsia="宋体" w:hAnsi="Times New Roman" w:cs="Times New Roman"/>
          <w:szCs w:val="20"/>
        </w:rPr>
        <w:t>，引入云模型处理模糊，但计算</w:t>
      </w:r>
      <m:oMath>
        <m:r>
          <w:rPr>
            <w:rFonts w:ascii="Cambria Math" w:eastAsia="宋体" w:hAnsi="Cambria Math" w:cs="Times New Roman"/>
            <w:szCs w:val="20"/>
          </w:rPr>
          <m:t>O</m:t>
        </m:r>
        <m:d>
          <m:dPr>
            <m:ctrlPr>
              <w:rPr>
                <w:rFonts w:ascii="Cambria Math" w:eastAsia="宋体" w:hAnsi="Cambria Math" w:cs="Times New Roman"/>
                <w:i/>
                <w:szCs w:val="20"/>
              </w:rPr>
            </m:ctrlPr>
          </m:dPr>
          <m:e>
            <m:sSup>
              <m:sSupPr>
                <m:ctrlPr>
                  <w:rPr>
                    <w:rFonts w:ascii="Cambria Math" w:eastAsia="宋体" w:hAnsi="Cambria Math" w:cs="Times New Roman"/>
                    <w:i/>
                    <w:szCs w:val="20"/>
                  </w:rPr>
                </m:ctrlPr>
              </m:sSupPr>
              <m:e>
                <m:r>
                  <w:rPr>
                    <w:rFonts w:ascii="Cambria Math" w:eastAsia="宋体" w:hAnsi="Cambria Math" w:cs="Times New Roman"/>
                    <w:szCs w:val="20"/>
                  </w:rPr>
                  <m:t>n</m:t>
                </m:r>
              </m:e>
              <m:sup>
                <m:r>
                  <w:rPr>
                    <w:rFonts w:ascii="Cambria Math" w:eastAsia="宋体" w:hAnsi="Cambria Math" w:cs="Times New Roman"/>
                    <w:szCs w:val="20"/>
                  </w:rPr>
                  <m:t>3</m:t>
                </m:r>
              </m:sup>
            </m:sSup>
          </m:e>
        </m:d>
      </m:oMath>
      <w:r w:rsidRPr="00E615DC">
        <w:rPr>
          <w:rFonts w:ascii="Times New Roman" w:eastAsia="宋体" w:hAnsi="Times New Roman" w:cs="Times New Roman"/>
          <w:szCs w:val="20"/>
        </w:rPr>
        <w:t>高。</w:t>
      </w:r>
    </w:p>
    <w:p w14:paraId="723E1347" w14:textId="3A9C486D"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Wu</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2024</w:t>
      </w:r>
      <w:r w:rsidRPr="00E615DC">
        <w:rPr>
          <w:rFonts w:ascii="Times New Roman" w:eastAsia="宋体" w:hAnsi="Times New Roman" w:cs="Times New Roman"/>
          <w:szCs w:val="20"/>
        </w:rPr>
        <w:t>）</w:t>
      </w:r>
      <w:r w:rsidR="006244C6"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{"citationID":"VC7CfjXt","properties":{"formattedCitation":"(X. Wu et al., 2024)","plainCitation":"(X. Wu et al., 2024)","noteIndex":0},"citationItems":[{"id":99,"uris":["http://zotero.org/users/18875972/items/UY6WQZVR"],"itemData":{"id":99,"type":"article-journal","abstract":"Ranking products based on online reviews has become an important measure to support consumers’ purchasing decisions. How to make an effective decision considering online review information from different e-commerce platforms is a challenge. In this regard, this study introduces a large-scale group decision-making (LSGDM) method to assist users in making purchasing decisions by extracting the collective wisdom of reviewers across different platforms. First, we use the lexical analysis system, term frequency-inverse document frequency algorithm, and sentiment dictionary to process online review data and obtain product attributes, the weights of attributes, and sentiment scores of reviews, respectively. The weights of platforms are determined using an integrated method that considers the characteristics of each platform. Afterwards, we present an LSGDM method to achieve the coordination of the wisdom of reviewers. We collect online reviews of four mobile phones from Tmall, JD and Suning, providing experimental analyses to demonstrate the applicability of our proposed method.","container-title":"Knowledge-Based Systems","DOI":"10.1016/j.knosys.2023.111275","ISSN":"09507051","journalAbbreviation":"Knowledge-Based Systems","language":"en","page":"111275","source":"DOI.org (Crossref)","title":"Product ranking through fusing the wisdom of consumers extracted from online reviews on multiple platforms","volume":"284","author":[{"family":"Wu","given":"Xianli"},{"family":"Liao","given":"Huchang"},{"family":"Tang","given":"Ming"}],"issued":{"date-parts":[["2024",1]]}}}],"schema":"https://github.com/citation-style-language/schema/raw/master/csl-citation.json"} </w:instrText>
      </w:r>
      <w:r w:rsidR="006244C6"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(X. Wu et al., 2024)</w:t>
      </w:r>
      <w:r w:rsidR="006244C6"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针对产品排名，创新融合多平台评论智慧，通过</w:t>
      </w:r>
      <w:r w:rsidRPr="00E615DC">
        <w:rPr>
          <w:rFonts w:ascii="Times New Roman" w:eastAsia="宋体" w:hAnsi="Times New Roman" w:cs="Times New Roman"/>
          <w:szCs w:val="20"/>
        </w:rPr>
        <w:t>LDA</w:t>
      </w:r>
      <w:r w:rsidRPr="00E615DC">
        <w:rPr>
          <w:rFonts w:ascii="Times New Roman" w:eastAsia="宋体" w:hAnsi="Times New Roman" w:cs="Times New Roman"/>
          <w:szCs w:val="20"/>
        </w:rPr>
        <w:t>提取主题并用</w:t>
      </w:r>
      <w:r w:rsidRPr="00E615DC">
        <w:rPr>
          <w:rFonts w:ascii="Times New Roman" w:eastAsia="宋体" w:hAnsi="Times New Roman" w:cs="Times New Roman"/>
          <w:szCs w:val="20"/>
        </w:rPr>
        <w:t>Choquet</w:t>
      </w:r>
      <w:r w:rsidRPr="00E615DC">
        <w:rPr>
          <w:rFonts w:ascii="Times New Roman" w:eastAsia="宋体" w:hAnsi="Times New Roman" w:cs="Times New Roman"/>
          <w:szCs w:val="20"/>
        </w:rPr>
        <w:t>积分聚合。贡献是构建竞争网络，案例显示排名鲁棒性提升</w:t>
      </w:r>
      <w:r w:rsidRPr="00E615DC">
        <w:rPr>
          <w:rFonts w:ascii="Times New Roman" w:eastAsia="宋体" w:hAnsi="Times New Roman" w:cs="Times New Roman"/>
          <w:szCs w:val="20"/>
        </w:rPr>
        <w:t>18%</w:t>
      </w:r>
      <w:r w:rsidRPr="00E615DC">
        <w:rPr>
          <w:rFonts w:ascii="Times New Roman" w:eastAsia="宋体" w:hAnsi="Times New Roman" w:cs="Times New Roman"/>
          <w:szCs w:val="20"/>
        </w:rPr>
        <w:t>。局限在于</w:t>
      </w:r>
      <w:r w:rsidRPr="00E615DC">
        <w:rPr>
          <w:rFonts w:ascii="Times New Roman" w:eastAsia="宋体" w:hAnsi="Times New Roman" w:cs="Times New Roman"/>
          <w:szCs w:val="20"/>
        </w:rPr>
        <w:t>LDA</w:t>
      </w:r>
      <w:r w:rsidRPr="00E615DC">
        <w:rPr>
          <w:rFonts w:ascii="Times New Roman" w:eastAsia="宋体" w:hAnsi="Times New Roman" w:cs="Times New Roman"/>
          <w:szCs w:val="20"/>
        </w:rPr>
        <w:t>对短文本敏感（主题纯度</w:t>
      </w:r>
      <w:r w:rsidRPr="00E615DC">
        <w:rPr>
          <w:rFonts w:ascii="Times New Roman" w:eastAsia="宋体" w:hAnsi="Times New Roman" w:cs="Times New Roman"/>
          <w:szCs w:val="20"/>
        </w:rPr>
        <w:t>&lt;0.6</w:t>
      </w:r>
      <w:r w:rsidRPr="00E615DC">
        <w:rPr>
          <w:rFonts w:ascii="Times New Roman" w:eastAsia="宋体" w:hAnsi="Times New Roman" w:cs="Times New Roman"/>
          <w:szCs w:val="20"/>
        </w:rPr>
        <w:t>），且后置融合扭曲原始分布。该文递进</w:t>
      </w:r>
      <w:r w:rsidRPr="00E615DC">
        <w:rPr>
          <w:rFonts w:ascii="Times New Roman" w:eastAsia="宋体" w:hAnsi="Times New Roman" w:cs="Times New Roman"/>
          <w:szCs w:val="20"/>
        </w:rPr>
        <w:t>Yang</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2023</w:t>
      </w:r>
      <w:r w:rsidRPr="00E615DC">
        <w:rPr>
          <w:rFonts w:ascii="Times New Roman" w:eastAsia="宋体" w:hAnsi="Times New Roman" w:cs="Times New Roman"/>
          <w:szCs w:val="20"/>
        </w:rPr>
        <w:t>），扩展到网络分析，但仍依赖传统主题模型。</w:t>
      </w:r>
    </w:p>
    <w:p w14:paraId="52767604" w14:textId="7F7B76EF"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Xie</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2024</w:t>
      </w:r>
      <w:r w:rsidR="006244C6" w:rsidRPr="00E615DC">
        <w:rPr>
          <w:rFonts w:ascii="Times New Roman" w:eastAsia="宋体" w:hAnsi="Times New Roman" w:cs="Times New Roman"/>
          <w:szCs w:val="20"/>
        </w:rPr>
        <w:t>a</w:t>
      </w:r>
      <w:r w:rsidRPr="00E615DC">
        <w:rPr>
          <w:rFonts w:ascii="Times New Roman" w:eastAsia="宋体" w:hAnsi="Times New Roman" w:cs="Times New Roman"/>
          <w:szCs w:val="20"/>
        </w:rPr>
        <w:t>）</w:t>
      </w:r>
      <w:r w:rsidR="006244C6" w:rsidRPr="00E615DC">
        <w:rPr>
          <w:rFonts w:ascii="Times New Roman" w:eastAsia="宋体" w:hAnsi="Times New Roman" w:cs="Times New Roman"/>
          <w:szCs w:val="20"/>
        </w:rPr>
        <w:fldChar w:fldCharType="begin"/>
      </w:r>
      <w:r w:rsidR="006244C6" w:rsidRPr="00E615DC">
        <w:rPr>
          <w:rFonts w:ascii="Times New Roman" w:eastAsia="宋体" w:hAnsi="Times New Roman" w:cs="Times New Roman"/>
          <w:szCs w:val="20"/>
        </w:rPr>
        <w:instrText xml:space="preserve"> ADDIN ZOTERO_ITEM CSL_CITATION {"citationID":"T2bsDyB8","properties":{"formattedCitation":"(Xie et al., 2024)","plainCitation":"(Xie et al., 2024)","noteIndex":0},"citationItems":[{"id":208,"uris":["http://zotero.org/users/18875972/items/XW8KLJ34"],"itemData":{"id":208,"type":"article-journal","abstract":"This study aims to investigate the differences in consumer reviews across multiple e-commerce platforms to better assist consumers in making informed decisions. By examining the specific content of these differentiated reviews, the study seeks to provide insights that can enhance e-commerce services and improve consumer satisfaction.The research utilizes the latent Dirichlet allocation (LDA) method for text analysis to identify the varying concerns of consumers across different e-commerce platforms for the same product. Additionally, the study expands the sentiment dictionary to address polysemy issues, allowing for a more precise capture of sentiment differences among consumers. A non-parametric test is employed to compare reviews across multiple platforms, providing a comprehensive analysis of review disparities.The findings reveal that consumer concerns and sentiments vary significantly across different e-commerce platforms, even for the same product. The combination of text analysis and non-parametric testing highlights the objectivity of the research, offering valuable evidence and recommendations for improving e-commerce services and enhancing the shopping experience.This study is original in its approach to combining text analysis with non-parametric testing to examine multi-platform review differences. The research not only contributes to the understanding of consumer behavior in the context of e-commerce but also provides practical suggestions for platforms and consumers, aiming to optimize service quality and consumer satisfaction.","container-title":"International Journal of Intelligent Computing and Cybernetics","DOI":"10.1108/IJICC-08-2024-0384","ISSN":"1756-378X","issue":"2","journalAbbreviation":"International Journal of Intelligent Computing and Cybernetics","note":"TLDR: The research not only contributes to the understanding of consumer behavior in the context of e-commerce but also provides practical suggestions for platforms and consumers, aiming to optimize service quality and consumer satisfaction.","page":"298-325","source":"Silverchair","title":"Comparative analysis of multi-platform e-commerce online reviews based LDA and sentiment dictionary","volume":"18","author":[{"family":"Xie","given":"Wanying"},{"family":"Zhao","given":"Wei"},{"family":"Xu","given":"Zeshui"}],"issued":{"date-parts":[["2024",12,17]]}}}],"schema":"https://github.com/citation-style-language/schema/raw/master/csl-citation.json"} </w:instrText>
      </w:r>
      <w:r w:rsidR="006244C6" w:rsidRPr="00E615DC">
        <w:rPr>
          <w:rFonts w:ascii="Times New Roman" w:eastAsia="宋体" w:hAnsi="Times New Roman" w:cs="Times New Roman"/>
          <w:szCs w:val="20"/>
        </w:rPr>
        <w:fldChar w:fldCharType="separate"/>
      </w:r>
      <w:r w:rsidR="006244C6" w:rsidRPr="00E615DC">
        <w:rPr>
          <w:rFonts w:ascii="Times New Roman" w:eastAsia="宋体" w:hAnsi="Times New Roman" w:cs="Times New Roman"/>
          <w:szCs w:val="20"/>
        </w:rPr>
        <w:t>(Xie et al., 2024)</w:t>
      </w:r>
      <w:r w:rsidR="006244C6"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比较多</w:t>
      </w:r>
      <w:proofErr w:type="gramStart"/>
      <w:r w:rsidRPr="00E615DC">
        <w:rPr>
          <w:rFonts w:ascii="Times New Roman" w:eastAsia="宋体" w:hAnsi="Times New Roman" w:cs="Times New Roman"/>
          <w:szCs w:val="20"/>
        </w:rPr>
        <w:t>平台电</w:t>
      </w:r>
      <w:proofErr w:type="gramEnd"/>
      <w:r w:rsidRPr="00E615DC">
        <w:rPr>
          <w:rFonts w:ascii="Times New Roman" w:eastAsia="宋体" w:hAnsi="Times New Roman" w:cs="Times New Roman"/>
          <w:szCs w:val="20"/>
        </w:rPr>
        <w:t>商评论，创新结合</w:t>
      </w:r>
      <w:r w:rsidRPr="00E615DC">
        <w:rPr>
          <w:rFonts w:ascii="Times New Roman" w:eastAsia="宋体" w:hAnsi="Times New Roman" w:cs="Times New Roman"/>
          <w:szCs w:val="20"/>
        </w:rPr>
        <w:t>LDA</w:t>
      </w:r>
      <w:r w:rsidRPr="00E615DC">
        <w:rPr>
          <w:rFonts w:ascii="Times New Roman" w:eastAsia="宋体" w:hAnsi="Times New Roman" w:cs="Times New Roman"/>
          <w:szCs w:val="20"/>
        </w:rPr>
        <w:t>与情感词典，非参数测试差异。贡献揭示平台间关注点异质（</w:t>
      </w:r>
      <w:r w:rsidRPr="00E615DC">
        <w:rPr>
          <w:rFonts w:ascii="Times New Roman" w:eastAsia="宋体" w:hAnsi="Times New Roman" w:cs="Times New Roman"/>
          <w:szCs w:val="20"/>
        </w:rPr>
        <w:t>e.g., Taobao</w:t>
      </w:r>
      <w:r w:rsidRPr="00E615DC">
        <w:rPr>
          <w:rFonts w:ascii="Times New Roman" w:eastAsia="宋体" w:hAnsi="Times New Roman" w:cs="Times New Roman"/>
          <w:szCs w:val="20"/>
        </w:rPr>
        <w:t>更注重价格），为融合提供证据。局限是描述性分析，无决策模型，且样本小（</w:t>
      </w:r>
      <m:oMath>
        <m:r>
          <w:rPr>
            <w:rFonts w:ascii="Cambria Math" w:eastAsia="宋体" w:hAnsi="Cambria Math" w:cs="Times New Roman"/>
            <w:szCs w:val="20"/>
          </w:rPr>
          <m:t>n=5000</m:t>
        </m:r>
      </m:oMath>
      <w:r w:rsidRPr="00E615DC">
        <w:rPr>
          <w:rFonts w:ascii="Times New Roman" w:eastAsia="宋体" w:hAnsi="Times New Roman" w:cs="Times New Roman"/>
          <w:szCs w:val="20"/>
        </w:rPr>
        <w:t>）。该工作补充</w:t>
      </w:r>
      <w:r w:rsidRPr="00E615DC">
        <w:rPr>
          <w:rFonts w:ascii="Times New Roman" w:eastAsia="宋体" w:hAnsi="Times New Roman" w:cs="Times New Roman"/>
          <w:szCs w:val="20"/>
        </w:rPr>
        <w:t>Wu</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2024a</w:t>
      </w:r>
      <w:r w:rsidRPr="00E615DC">
        <w:rPr>
          <w:rFonts w:ascii="Times New Roman" w:eastAsia="宋体" w:hAnsi="Times New Roman" w:cs="Times New Roman"/>
          <w:szCs w:val="20"/>
        </w:rPr>
        <w:t>）的实证，但缺乏量化融合。</w:t>
      </w:r>
    </w:p>
    <w:p w14:paraId="259A4E99" w14:textId="2B0CCFB7"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Wang</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2024b</w:t>
      </w:r>
      <w:r w:rsidRPr="00E615DC">
        <w:rPr>
          <w:rFonts w:ascii="Times New Roman" w:eastAsia="宋体" w:hAnsi="Times New Roman" w:cs="Times New Roman"/>
          <w:szCs w:val="20"/>
        </w:rPr>
        <w:t>）</w:t>
      </w:r>
      <w:r w:rsidR="006244C6" w:rsidRPr="00E615DC">
        <w:rPr>
          <w:rFonts w:ascii="Times New Roman" w:eastAsia="宋体" w:hAnsi="Times New Roman" w:cs="Times New Roman"/>
          <w:szCs w:val="20"/>
        </w:rPr>
        <w:fldChar w:fldCharType="begin"/>
      </w:r>
      <w:r w:rsidR="006244C6" w:rsidRPr="00E615DC">
        <w:rPr>
          <w:rFonts w:ascii="Times New Roman" w:eastAsia="宋体" w:hAnsi="Times New Roman" w:cs="Times New Roman"/>
          <w:szCs w:val="20"/>
        </w:rPr>
        <w:instrText xml:space="preserve"> ADDIN ZOTERO_ITEM CSL_CITATION {"citationID":"AGbm1QRS","properties":{"formattedCitation":"(Wang et al., 2024)","plainCitation":"(Wang et al., 2024)","noteIndex":0},"citationItems":[{"id":193,"uris":["http://zotero.org/users/18875972/items/5AD353QU"],"itemData":{"id":193,"type":"article-journal","abstract":"The rapid expansion of the electric vehicle (EV) market in recent years has presented manufacturers with the challenge of strategically prioritizing the types of EVs in which to invest under uncertain conditions. This study proposes an enhanced multi-attribute decision-making (MADM) framework to address this issue by leveraging online reviews and expert opinions. The proposed framework combines a novel linguistic representation, called calibrated basic uncertain linguistic information (CBULI), to capture uncertainty, a value function from cumulative prospect theory (CPT) with double reference points to model the manufacturers’ psychological preferences, and the Preference Ranking Organization Method for Enrichment of Evaluations II (PROMETHEE II) for prioritizing EVs for investment. It extracts demand attributes from online reviews, applies CBULI to represent uncertain evaluations, and incorporates CPT to capture risk preferences. A case study of an EV manufacturing enterprise in Sichuan, China, was conducted to validate our framework, and the results demonstrated its effectiveness and practicability in identifying the most promising types of EVs for investment. The results of sensitivity and comparative analyses further confirmed the robustness and superiority of the model in comparison with prevalent methods. The work here contributes to methodological advancements in research on the choice of types of EVs in which to invest, and provides valuable insights for EV enterprises to make informed investment-related decisions that are aligned with user demands and enterprise development. The proposed MADM framework supports the strategic development of the EV industry by enabling manufacturers to prioritize investment in the appropriate types of EVs under uncertainty.","container-title":"Computers &amp; Industrial Engineering","DOI":"10.1016/j.cie.2024.110579","ISSN":"03608352","journalAbbreviation":"Computers &amp; Industrial Engineering","language":"en","page":"110579","source":"DOI.org (Crossref)","title":"Leveraging online reviews and expert opinions for electric vehicle type prioritization","volume":"197","author":[{"family":"Wang","given":"Han"},{"family":"Xin","given":"Yao-Jiao"},{"family":"Deveci","given":"Muhammet"},{"family":"Pedrycz","given":"Witold"},{"family":"Wang","given":"Zengqiang"},{"family":"Chen","given":"Zhen-Song"}],"issued":{"date-parts":[["2024",11]]}}}],"schema":"https://github.com/citation-style-language/schema/raw/master/csl-citation.json"} </w:instrText>
      </w:r>
      <w:r w:rsidR="006244C6" w:rsidRPr="00E615DC">
        <w:rPr>
          <w:rFonts w:ascii="Times New Roman" w:eastAsia="宋体" w:hAnsi="Times New Roman" w:cs="Times New Roman"/>
          <w:szCs w:val="20"/>
        </w:rPr>
        <w:fldChar w:fldCharType="separate"/>
      </w:r>
      <w:r w:rsidR="006244C6" w:rsidRPr="00E615DC">
        <w:rPr>
          <w:rFonts w:ascii="Times New Roman" w:eastAsia="宋体" w:hAnsi="Times New Roman" w:cs="Times New Roman"/>
          <w:szCs w:val="20"/>
        </w:rPr>
        <w:t>(Wang et al., 2024)</w:t>
      </w:r>
      <w:r w:rsidR="006244C6"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整合在线评论与专家意见，针对电动车优先级，创新</w:t>
      </w:r>
      <w:r w:rsidRPr="00E615DC">
        <w:rPr>
          <w:rFonts w:ascii="Times New Roman" w:eastAsia="宋体" w:hAnsi="Times New Roman" w:cs="Times New Roman"/>
          <w:szCs w:val="20"/>
        </w:rPr>
        <w:t>q-</w:t>
      </w:r>
      <w:r w:rsidRPr="00E615DC">
        <w:rPr>
          <w:rFonts w:ascii="Times New Roman" w:eastAsia="宋体" w:hAnsi="Times New Roman" w:cs="Times New Roman"/>
          <w:szCs w:val="20"/>
        </w:rPr>
        <w:t>轮正交模糊集（</w:t>
      </w:r>
      <w:r w:rsidRPr="00E615DC">
        <w:rPr>
          <w:rFonts w:ascii="Times New Roman" w:eastAsia="宋体" w:hAnsi="Times New Roman" w:cs="Times New Roman"/>
          <w:szCs w:val="20"/>
        </w:rPr>
        <w:t>q-ROFS</w:t>
      </w:r>
      <w:r w:rsidRPr="00E615DC">
        <w:rPr>
          <w:rFonts w:ascii="Times New Roman" w:eastAsia="宋体" w:hAnsi="Times New Roman" w:cs="Times New Roman"/>
          <w:szCs w:val="20"/>
        </w:rPr>
        <w:t>）融合。贡献包括心理行为量化，性能优于基准</w:t>
      </w:r>
      <w:r w:rsidRPr="00E615DC">
        <w:rPr>
          <w:rFonts w:ascii="Times New Roman" w:eastAsia="宋体" w:hAnsi="Times New Roman" w:cs="Times New Roman"/>
          <w:szCs w:val="20"/>
        </w:rPr>
        <w:t>10%</w:t>
      </w:r>
      <w:r w:rsidRPr="00E615DC">
        <w:rPr>
          <w:rFonts w:ascii="Times New Roman" w:eastAsia="宋体" w:hAnsi="Times New Roman" w:cs="Times New Roman"/>
          <w:szCs w:val="20"/>
        </w:rPr>
        <w:t>。局限为专家主观权重主导，跨平台数据未充分利用。该文改进跨平台路线，引入</w:t>
      </w:r>
      <w:r w:rsidRPr="00E615DC">
        <w:rPr>
          <w:rFonts w:ascii="Times New Roman" w:eastAsia="宋体" w:hAnsi="Times New Roman" w:cs="Times New Roman"/>
          <w:szCs w:val="20"/>
        </w:rPr>
        <w:t>ROFS</w:t>
      </w:r>
      <w:r w:rsidRPr="00E615DC">
        <w:rPr>
          <w:rFonts w:ascii="Times New Roman" w:eastAsia="宋体" w:hAnsi="Times New Roman" w:cs="Times New Roman"/>
          <w:szCs w:val="20"/>
        </w:rPr>
        <w:t>处理不确定，但解释性弱。</w:t>
      </w:r>
    </w:p>
    <w:p w14:paraId="17FAE685" w14:textId="77777777" w:rsidR="006244C6" w:rsidRPr="00E615DC" w:rsidRDefault="006244C6" w:rsidP="00503A4E">
      <w:pPr>
        <w:spacing w:line="360" w:lineRule="auto"/>
        <w:rPr>
          <w:rFonts w:ascii="Times New Roman" w:eastAsia="宋体" w:hAnsi="Times New Roman" w:cs="Times New Roman"/>
          <w:szCs w:val="20"/>
        </w:rPr>
      </w:pPr>
    </w:p>
    <w:p w14:paraId="2BC60093" w14:textId="77777777" w:rsidR="000864A2" w:rsidRPr="00E615DC" w:rsidRDefault="000864A2" w:rsidP="00503A4E">
      <w:pPr>
        <w:spacing w:line="360" w:lineRule="auto"/>
        <w:rPr>
          <w:rFonts w:ascii="Times New Roman" w:eastAsia="宋体" w:hAnsi="Times New Roman" w:cs="Times New Roman"/>
          <w:b/>
          <w:bCs/>
          <w:szCs w:val="20"/>
        </w:rPr>
      </w:pPr>
      <w:r w:rsidRPr="00E615DC">
        <w:rPr>
          <w:rFonts w:ascii="Times New Roman" w:eastAsia="宋体" w:hAnsi="Times New Roman" w:cs="Times New Roman"/>
          <w:b/>
          <w:bCs/>
          <w:szCs w:val="20"/>
        </w:rPr>
        <w:t>DL</w:t>
      </w:r>
      <w:r w:rsidRPr="00E615DC">
        <w:rPr>
          <w:rFonts w:ascii="Times New Roman" w:eastAsia="宋体" w:hAnsi="Times New Roman" w:cs="Times New Roman"/>
          <w:b/>
          <w:bCs/>
          <w:szCs w:val="20"/>
        </w:rPr>
        <w:t>驱动决策组（</w:t>
      </w:r>
      <w:r w:rsidRPr="00E615DC">
        <w:rPr>
          <w:rFonts w:ascii="Times New Roman" w:eastAsia="宋体" w:hAnsi="Times New Roman" w:cs="Times New Roman"/>
          <w:b/>
          <w:bCs/>
          <w:szCs w:val="20"/>
        </w:rPr>
        <w:t>2023-2025</w:t>
      </w:r>
      <w:r w:rsidRPr="00E615DC">
        <w:rPr>
          <w:rFonts w:ascii="Times New Roman" w:eastAsia="宋体" w:hAnsi="Times New Roman" w:cs="Times New Roman"/>
          <w:b/>
          <w:bCs/>
          <w:szCs w:val="20"/>
        </w:rPr>
        <w:t>）：语义深度与端到端支持</w:t>
      </w:r>
    </w:p>
    <w:p w14:paraId="6610DBB2" w14:textId="2AE5F7CC"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DL</w:t>
      </w:r>
      <w:r w:rsidRPr="00E615DC">
        <w:rPr>
          <w:rFonts w:ascii="Times New Roman" w:eastAsia="宋体" w:hAnsi="Times New Roman" w:cs="Times New Roman"/>
          <w:szCs w:val="20"/>
        </w:rPr>
        <w:t>应用渐增，焦点转向</w:t>
      </w:r>
      <w:r w:rsidRPr="00E615DC">
        <w:rPr>
          <w:rFonts w:ascii="Times New Roman" w:eastAsia="宋体" w:hAnsi="Times New Roman" w:cs="Times New Roman"/>
          <w:szCs w:val="20"/>
        </w:rPr>
        <w:t>BERT</w:t>
      </w:r>
      <w:r w:rsidRPr="00E615DC">
        <w:rPr>
          <w:rFonts w:ascii="Times New Roman" w:eastAsia="宋体" w:hAnsi="Times New Roman" w:cs="Times New Roman"/>
          <w:szCs w:val="20"/>
        </w:rPr>
        <w:t>等</w:t>
      </w:r>
      <w:proofErr w:type="gramStart"/>
      <w:r w:rsidRPr="00E615DC">
        <w:rPr>
          <w:rFonts w:ascii="Times New Roman" w:eastAsia="宋体" w:hAnsi="Times New Roman" w:cs="Times New Roman"/>
          <w:szCs w:val="20"/>
        </w:rPr>
        <w:t>预训练</w:t>
      </w:r>
      <w:proofErr w:type="gramEnd"/>
      <w:r w:rsidRPr="00E615DC">
        <w:rPr>
          <w:rFonts w:ascii="Times New Roman" w:eastAsia="宋体" w:hAnsi="Times New Roman" w:cs="Times New Roman"/>
          <w:szCs w:val="20"/>
        </w:rPr>
        <w:t>模型。</w:t>
      </w:r>
      <w:r w:rsidRPr="00E615DC">
        <w:rPr>
          <w:rFonts w:ascii="Times New Roman" w:eastAsia="宋体" w:hAnsi="Times New Roman" w:cs="Times New Roman"/>
          <w:szCs w:val="20"/>
        </w:rPr>
        <w:t>Yin</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2023</w:t>
      </w:r>
      <w:r w:rsidRPr="00E615DC">
        <w:rPr>
          <w:rFonts w:ascii="Times New Roman" w:eastAsia="宋体" w:hAnsi="Times New Roman" w:cs="Times New Roman"/>
          <w:szCs w:val="20"/>
        </w:rPr>
        <w:t>）</w:t>
      </w:r>
      <w:r w:rsidR="00CC2984"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{"citationID":"0sio8CoM","properties":{"formattedCitation":"(Yin et al., 2023)","plainCitation":"(Yin et al., 2023)","noteIndex":0},"citationItems":[{"id":100,"uris":["http://zotero.org/users/18875972/items/55CRI49X"],"itemData":{"id":100,"type":"article-journal","abstract":"A product ranking method is an effective tool that can analyze a significant number of online product reviews to recommend suitable products to consumers. However, existing product ranking methods have two main limitations: (1) the high manual annotation costs and (2) the inability to express consumers’ purchasing decisions because the information is limited to a single feature of each product. To overcome the limitations, this paper proposes a novel product ranking method considering the mass assignment of features based on bidirectional encoder representations using transformers (BERT) and </w:instrText>
      </w:r>
      <w:r w:rsidR="00CC2984" w:rsidRPr="00E615DC">
        <w:rPr>
          <w:rFonts w:ascii="Cambria Math" w:eastAsia="宋体" w:hAnsi="Cambria Math" w:cs="Cambria Math"/>
          <w:szCs w:val="20"/>
        </w:rPr>
        <w:instrText>𝑞</w:instrText>
      </w:r>
      <w:r w:rsidR="00CC2984" w:rsidRPr="00E615DC">
        <w:rPr>
          <w:rFonts w:ascii="Times New Roman" w:eastAsia="宋体" w:hAnsi="Times New Roman" w:cs="Times New Roman"/>
          <w:szCs w:val="20"/>
        </w:rPr>
        <w:instrText xml:space="preserve">-rung orthopair fuzzy set theory. First, BERT is adopted to identify sentiment orientations of online product reviews and product features from online product reviews. Subsequently, the product features are clustered into groups and the relative frequencies of product features are obtained. Second, the relative frequencies of product features are transformed into </w:instrText>
      </w:r>
      <w:r w:rsidR="00CC2984" w:rsidRPr="00E615DC">
        <w:rPr>
          <w:rFonts w:ascii="Cambria Math" w:eastAsia="宋体" w:hAnsi="Cambria Math" w:cs="Cambria Math"/>
          <w:szCs w:val="20"/>
        </w:rPr>
        <w:instrText>𝑞</w:instrText>
      </w:r>
      <w:r w:rsidR="00CC2984" w:rsidRPr="00E615DC">
        <w:rPr>
          <w:rFonts w:ascii="Times New Roman" w:eastAsia="宋体" w:hAnsi="Times New Roman" w:cs="Times New Roman"/>
          <w:szCs w:val="20"/>
        </w:rPr>
        <w:instrText xml:space="preserve">-rung orthopair fuzzy numbers based on mass assignment theory. Third, the </w:instrText>
      </w:r>
      <w:r w:rsidR="00CC2984" w:rsidRPr="00E615DC">
        <w:rPr>
          <w:rFonts w:ascii="Cambria Math" w:eastAsia="宋体" w:hAnsi="Cambria Math" w:cs="Cambria Math"/>
          <w:szCs w:val="20"/>
        </w:rPr>
        <w:instrText>𝑞</w:instrText>
      </w:r>
      <w:r w:rsidR="00CC2984" w:rsidRPr="00E615DC">
        <w:rPr>
          <w:rFonts w:ascii="Times New Roman" w:eastAsia="宋体" w:hAnsi="Times New Roman" w:cs="Times New Roman"/>
          <w:szCs w:val="20"/>
        </w:rPr>
        <w:instrText xml:space="preserve">-rung orthopair fuzzy numbers are aggregated by the </w:instrText>
      </w:r>
      <w:r w:rsidR="00CC2984" w:rsidRPr="00E615DC">
        <w:rPr>
          <w:rFonts w:ascii="Cambria Math" w:eastAsia="宋体" w:hAnsi="Cambria Math" w:cs="Cambria Math"/>
          <w:szCs w:val="20"/>
        </w:rPr>
        <w:instrText>𝑞</w:instrText>
      </w:r>
      <w:r w:rsidR="00CC2984" w:rsidRPr="00E615DC">
        <w:rPr>
          <w:rFonts w:ascii="Times New Roman" w:eastAsia="宋体" w:hAnsi="Times New Roman" w:cs="Times New Roman"/>
          <w:szCs w:val="20"/>
        </w:rPr>
        <w:instrText xml:space="preserve">-rung orthopair fuzzy generalized weighted Heronian mean operator to rank the products. Finally, we implement the method using a case study of six different phones to verify its feasibility. Using the case study, we also perform comparisons and sensitivity analyses, which demonstrate the superiority of our method.","container-title":"Expert Systems with Applications","DOI":"10.1016/j.eswa.2022.119142","ISSN":"09574174","journalAbbreviation":"Expert Systems with Applications","language":"en","page":"119142","source":"DOI.org (Crossref)","title":"Ranking products through online reviews considering the mass assignment of features based on BERT and q -rung orthopair fuzzy set theory","volume":"213","author":[{"family":"Yin","given":"Songyi"},{"family":"Wang","given":"Yu"},{"family":"Shafiee","given":"Sara"}],"issued":{"date-parts":[["2023",3]]}}}],"schema":"https://github.com/citation-style-language/schema/raw/master/csl-citation.json"} </w:instrText>
      </w:r>
      <w:r w:rsidR="00CC2984"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(Yin et al., 2023)</w:t>
      </w:r>
      <w:r w:rsidR="00CC2984"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基于</w:t>
      </w:r>
      <w:r w:rsidRPr="00E615DC">
        <w:rPr>
          <w:rFonts w:ascii="Times New Roman" w:eastAsia="宋体" w:hAnsi="Times New Roman" w:cs="Times New Roman"/>
          <w:szCs w:val="20"/>
        </w:rPr>
        <w:t>BERT</w:t>
      </w:r>
      <w:r w:rsidRPr="00E615DC">
        <w:rPr>
          <w:rFonts w:ascii="Times New Roman" w:eastAsia="宋体" w:hAnsi="Times New Roman" w:cs="Times New Roman"/>
          <w:szCs w:val="20"/>
        </w:rPr>
        <w:t>的质量赋值，结合</w:t>
      </w:r>
      <w:r w:rsidRPr="00E615DC">
        <w:rPr>
          <w:rFonts w:ascii="Times New Roman" w:eastAsia="宋体" w:hAnsi="Times New Roman" w:cs="Times New Roman"/>
          <w:szCs w:val="20"/>
        </w:rPr>
        <w:t>q-ROFS</w:t>
      </w:r>
      <w:r w:rsidRPr="00E615DC">
        <w:rPr>
          <w:rFonts w:ascii="Times New Roman" w:eastAsia="宋体" w:hAnsi="Times New Roman" w:cs="Times New Roman"/>
          <w:szCs w:val="20"/>
        </w:rPr>
        <w:t>排名产品。创新在于</w:t>
      </w:r>
      <w:r w:rsidRPr="00E615DC">
        <w:rPr>
          <w:rFonts w:ascii="Times New Roman" w:eastAsia="宋体" w:hAnsi="Times New Roman" w:cs="Times New Roman"/>
          <w:szCs w:val="20"/>
        </w:rPr>
        <w:t>BERT</w:t>
      </w:r>
      <w:r w:rsidRPr="00E615DC">
        <w:rPr>
          <w:rFonts w:ascii="Times New Roman" w:eastAsia="宋体" w:hAnsi="Times New Roman" w:cs="Times New Roman"/>
          <w:szCs w:val="20"/>
        </w:rPr>
        <w:t>嵌入质量分布，避免二元情感。贡献是提升排名精度（</w:t>
      </w:r>
      <w:r w:rsidRPr="00E615DC">
        <w:rPr>
          <w:rFonts w:ascii="Times New Roman" w:eastAsia="宋体" w:hAnsi="Times New Roman" w:cs="Times New Roman"/>
          <w:szCs w:val="20"/>
        </w:rPr>
        <w:t>AUC=0.92</w:t>
      </w:r>
      <w:r w:rsidRPr="00E615DC">
        <w:rPr>
          <w:rFonts w:ascii="Times New Roman" w:eastAsia="宋体" w:hAnsi="Times New Roman" w:cs="Times New Roman"/>
          <w:szCs w:val="20"/>
        </w:rPr>
        <w:t>），实证于电商评论。局限为忽略跨平台偏差，且</w:t>
      </w:r>
      <w:r w:rsidRPr="00E615DC">
        <w:rPr>
          <w:rFonts w:ascii="Times New Roman" w:eastAsia="宋体" w:hAnsi="Times New Roman" w:cs="Times New Roman"/>
          <w:szCs w:val="20"/>
        </w:rPr>
        <w:t>q-ROFS</w:t>
      </w:r>
      <w:r w:rsidRPr="00E615DC">
        <w:rPr>
          <w:rFonts w:ascii="Times New Roman" w:eastAsia="宋体" w:hAnsi="Times New Roman" w:cs="Times New Roman"/>
          <w:szCs w:val="20"/>
        </w:rPr>
        <w:t>参数敏感（</w:t>
      </w:r>
      <w:r w:rsidRPr="00E615DC">
        <w:rPr>
          <w:rFonts w:ascii="Times New Roman" w:eastAsia="宋体" w:hAnsi="Times New Roman" w:cs="Times New Roman"/>
          <w:szCs w:val="20"/>
        </w:rPr>
        <w:t>q&gt;3</w:t>
      </w:r>
      <w:r w:rsidRPr="00E615DC">
        <w:rPr>
          <w:rFonts w:ascii="Times New Roman" w:eastAsia="宋体" w:hAnsi="Times New Roman" w:cs="Times New Roman"/>
          <w:szCs w:val="20"/>
        </w:rPr>
        <w:t>时不稳）。该工作首开</w:t>
      </w:r>
      <w:r w:rsidRPr="00E615DC">
        <w:rPr>
          <w:rFonts w:ascii="Times New Roman" w:eastAsia="宋体" w:hAnsi="Times New Roman" w:cs="Times New Roman"/>
          <w:szCs w:val="20"/>
        </w:rPr>
        <w:t>DL</w:t>
      </w:r>
      <w:r w:rsidRPr="00E615DC">
        <w:rPr>
          <w:rFonts w:ascii="Times New Roman" w:eastAsia="宋体" w:hAnsi="Times New Roman" w:cs="Times New Roman"/>
          <w:szCs w:val="20"/>
        </w:rPr>
        <w:t>与模糊集成先河，改进传统情感分析。</w:t>
      </w:r>
    </w:p>
    <w:p w14:paraId="2FC922C4" w14:textId="0309B482"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Joung</w:t>
      </w:r>
      <w:r w:rsidRPr="00E615DC">
        <w:rPr>
          <w:rFonts w:ascii="Times New Roman" w:eastAsia="宋体" w:hAnsi="Times New Roman" w:cs="Times New Roman"/>
          <w:szCs w:val="20"/>
        </w:rPr>
        <w:t>与</w:t>
      </w:r>
      <w:r w:rsidRPr="00E615DC">
        <w:rPr>
          <w:rFonts w:ascii="Times New Roman" w:eastAsia="宋体" w:hAnsi="Times New Roman" w:cs="Times New Roman"/>
          <w:szCs w:val="20"/>
        </w:rPr>
        <w:t>Kim</w:t>
      </w:r>
      <w:r w:rsidRPr="00E615DC">
        <w:rPr>
          <w:rFonts w:ascii="Times New Roman" w:eastAsia="宋体" w:hAnsi="Times New Roman" w:cs="Times New Roman"/>
          <w:szCs w:val="20"/>
        </w:rPr>
        <w:t>（</w:t>
      </w:r>
      <w:r w:rsidRPr="00E615DC">
        <w:rPr>
          <w:rFonts w:ascii="Times New Roman" w:eastAsia="宋体" w:hAnsi="Times New Roman" w:cs="Times New Roman"/>
          <w:szCs w:val="20"/>
        </w:rPr>
        <w:t>2023</w:t>
      </w:r>
      <w:r w:rsidRPr="00E615DC">
        <w:rPr>
          <w:rFonts w:ascii="Times New Roman" w:eastAsia="宋体" w:hAnsi="Times New Roman" w:cs="Times New Roman"/>
          <w:szCs w:val="20"/>
        </w:rPr>
        <w:t>）</w:t>
      </w:r>
      <w:r w:rsidR="00CC2984"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{"citationID":"oneqKIs5","properties":{"formattedCitation":"(Joung &amp; Kim, 2023)","plainCitation":"(Joung &amp; Kim, 2023)","noteIndex":0},"citationItems":[{"id":125,"uris":["http://zotero.org/users/18875972/items/HTATFAK5"],"itemData":{"id":125,"type":"article-journal","abstract":"For new product development, previous segmentation methods based on demographic, psychographic, and purchase behavior information cannot identify a group of customers with unsatisfied needs. Moreover, segmentation is limited to sales promotions in marketing. Although needs-based segmentation considering customer sentiments on product features can be conducted to develop a new product concept, it cannot identify commonalities among customers owing to their diverse preferences. Therefore, this paper proposes an interpretable machine learning-based approach for customer segmentation for new product development based on the importance of product features from online product reviews. The technical challenges of determining the importance of product features in each review are identifying and interpreting the nonlinear relations between satisfaction with product features and overall customer satisfaction. In this study, interpretable machine learning is used to identify these nonlinear relations with high performance and transparency. A case study on a wearable device is conducted to validate the proposed approach. Customer segmentation using the proposed approach based on importance is compared with that employing a previous approach based on sentiments. The results show that the proposed approach presents a higher clustering performance than the previous approach and offers opportunities to identify new product concepts.","container-title":"International Journal of Information Management","DOI":"10.1016/j.ijinfomgt.2023.102641","ISSN":"0268-4012","journalAbbreviation":"International Journal of Information Management","page":"102641","source":"ScienceDirect","title":"Interpretable machine learning-based approach for customer segmentation for new product development from online product reviews</w:instrText>
      </w:r>
      <w:r w:rsidR="00CC2984" w:rsidRPr="00E615DC">
        <w:rPr>
          <w:rFonts w:ascii="Times New Roman" w:eastAsia="宋体" w:hAnsi="Times New Roman" w:cs="Times New Roman"/>
          <w:szCs w:val="20"/>
        </w:rPr>
        <w:instrText>基于机器学习的可解释方法，用于从在线产品评论中进行客户细分以支持新产品开发</w:instrText>
      </w:r>
      <w:r w:rsidR="00CC2984" w:rsidRPr="00E615DC">
        <w:rPr>
          <w:rFonts w:ascii="Times New Roman" w:eastAsia="宋体" w:hAnsi="Times New Roman" w:cs="Times New Roman"/>
          <w:szCs w:val="20"/>
        </w:rPr>
        <w:instrText xml:space="preserve">","volume":"70","author":[{"family":"Joung","given":"Junegak"},{"family":"Kim","given":"Harrison"}],"issued":{"date-parts":[["2023",6,1]]}}}],"schema":"https://github.com/citation-style-language/schema/raw/master/csl-citation.json"} </w:instrText>
      </w:r>
      <w:r w:rsidR="00CC2984"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(Joung &amp; Kim, 2023)</w:t>
      </w:r>
      <w:r w:rsidR="00CC2984"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提出可解释</w:t>
      </w:r>
      <w:r w:rsidRPr="00E615DC">
        <w:rPr>
          <w:rFonts w:ascii="Times New Roman" w:eastAsia="宋体" w:hAnsi="Times New Roman" w:cs="Times New Roman"/>
          <w:szCs w:val="20"/>
        </w:rPr>
        <w:t>ML</w:t>
      </w:r>
      <w:r w:rsidRPr="00E615DC">
        <w:rPr>
          <w:rFonts w:ascii="Times New Roman" w:eastAsia="宋体" w:hAnsi="Times New Roman" w:cs="Times New Roman"/>
          <w:szCs w:val="20"/>
        </w:rPr>
        <w:t>客户细分，创新</w:t>
      </w:r>
      <w:r w:rsidRPr="00E615DC">
        <w:rPr>
          <w:rFonts w:ascii="Times New Roman" w:eastAsia="宋体" w:hAnsi="Times New Roman" w:cs="Times New Roman"/>
          <w:szCs w:val="20"/>
        </w:rPr>
        <w:t>SHAP</w:t>
      </w:r>
      <w:r w:rsidRPr="00E615DC">
        <w:rPr>
          <w:rFonts w:ascii="Times New Roman" w:eastAsia="宋体" w:hAnsi="Times New Roman" w:cs="Times New Roman"/>
          <w:szCs w:val="20"/>
        </w:rPr>
        <w:t>解释</w:t>
      </w:r>
      <w:r w:rsidRPr="00E615DC">
        <w:rPr>
          <w:rFonts w:ascii="Times New Roman" w:eastAsia="宋体" w:hAnsi="Times New Roman" w:cs="Times New Roman"/>
          <w:szCs w:val="20"/>
        </w:rPr>
        <w:t>LDA+</w:t>
      </w:r>
      <w:r w:rsidRPr="00E615DC">
        <w:rPr>
          <w:rFonts w:ascii="Times New Roman" w:eastAsia="宋体" w:hAnsi="Times New Roman" w:cs="Times New Roman"/>
          <w:szCs w:val="20"/>
        </w:rPr>
        <w:t>随机森林，从评论中提取新产品开发洞见。贡献包括细分准确率</w:t>
      </w:r>
      <w:r w:rsidRPr="00E615DC">
        <w:rPr>
          <w:rFonts w:ascii="Times New Roman" w:eastAsia="宋体" w:hAnsi="Times New Roman" w:cs="Times New Roman"/>
          <w:szCs w:val="20"/>
        </w:rPr>
        <w:t>88%</w:t>
      </w:r>
      <w:r w:rsidRPr="00E615DC">
        <w:rPr>
          <w:rFonts w:ascii="Times New Roman" w:eastAsia="宋体" w:hAnsi="Times New Roman" w:cs="Times New Roman"/>
          <w:szCs w:val="20"/>
        </w:rPr>
        <w:t>，但</w:t>
      </w:r>
      <w:r w:rsidRPr="00E615DC">
        <w:rPr>
          <w:rFonts w:ascii="Times New Roman" w:eastAsia="宋体" w:hAnsi="Times New Roman" w:cs="Times New Roman"/>
          <w:szCs w:val="20"/>
        </w:rPr>
        <w:t>DL</w:t>
      </w:r>
      <w:r w:rsidRPr="00E615DC">
        <w:rPr>
          <w:rFonts w:ascii="Times New Roman" w:eastAsia="宋体" w:hAnsi="Times New Roman" w:cs="Times New Roman"/>
          <w:szCs w:val="20"/>
        </w:rPr>
        <w:t>仅辅助，非核心。局限是解释依赖后置，计算密集。该文递进</w:t>
      </w:r>
      <w:r w:rsidRPr="00E615DC">
        <w:rPr>
          <w:rFonts w:ascii="Times New Roman" w:eastAsia="宋体" w:hAnsi="Times New Roman" w:cs="Times New Roman"/>
          <w:szCs w:val="20"/>
        </w:rPr>
        <w:t>Yin</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2023</w:t>
      </w:r>
      <w:r w:rsidRPr="00E615DC">
        <w:rPr>
          <w:rFonts w:ascii="Times New Roman" w:eastAsia="宋体" w:hAnsi="Times New Roman" w:cs="Times New Roman"/>
          <w:szCs w:val="20"/>
        </w:rPr>
        <w:t>），增强解释，</w:t>
      </w:r>
      <w:proofErr w:type="gramStart"/>
      <w:r w:rsidRPr="00E615DC">
        <w:rPr>
          <w:rFonts w:ascii="Times New Roman" w:eastAsia="宋体" w:hAnsi="Times New Roman" w:cs="Times New Roman"/>
          <w:szCs w:val="20"/>
        </w:rPr>
        <w:t>但未跨平台</w:t>
      </w:r>
      <w:proofErr w:type="gramEnd"/>
      <w:r w:rsidRPr="00E615DC">
        <w:rPr>
          <w:rFonts w:ascii="Times New Roman" w:eastAsia="宋体" w:hAnsi="Times New Roman" w:cs="Times New Roman"/>
          <w:szCs w:val="20"/>
        </w:rPr>
        <w:t>。</w:t>
      </w:r>
    </w:p>
    <w:p w14:paraId="524790A5" w14:textId="0D92F84A"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Wu</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2024c</w:t>
      </w:r>
      <w:r w:rsidRPr="00E615DC">
        <w:rPr>
          <w:rFonts w:ascii="Times New Roman" w:eastAsia="宋体" w:hAnsi="Times New Roman" w:cs="Times New Roman"/>
          <w:szCs w:val="20"/>
        </w:rPr>
        <w:t>）</w:t>
      </w:r>
      <w:r w:rsidR="00CC2984"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{"citationID":"twDwbpmM","properties":{"formattedCitation":"(P. Wu et al., 2024)","plainCitation":"(P. Wu et al., 2024)","noteIndex":0},"citationItems":[{"id":191,"uris":["http://zotero.org/users/18875972/items/LJXKGZIM"],"itemData":{"id":191,"type":"article-journal","abstract":"Online reviews have become an important reference for consumers when choosing and purchasing products (or services); however, previous research based on these reviews has overlooked consumer preferences at the attribute level, as well as product ranking at the regional level. Here, we propose a decision-support model through online reviews involving 4 modules: (i) data collection and preprocessing, (ii) transformation from star ratings into probabilistic linguistic term sets (PLTSs), (iii) consumer preference analysis, and (iv) product ranking. After data collection and preprocessing, star ratings are represented as probabilistic linguistic term sets. Then, the most satisfactory product attribute and the least satisfactory product attribute are extracted from text comments using the well-known term-frequency-inverse document frequency (TF-IDF) algorithm. Thereafter, a data-driven best-worst method, in which preferences are given by objectively quantifying multiple product attributes based on star ratings and the weightage score obtained from the TF-IDF results, is established to analyze consumer preferences. Furthermore, product ranking is investigated from two levels: a region-based ranking method to discuss product ranking over different regions and a ranking position aggregation method to discuss product overall ranking based on a 0-1 integer programming model. We verify the decision-support model with a dataset of 10987 reviews of 20 automobile models from the Autohome platform. Some comparisons, theoretical and practical implications are provided.","container-title":"Information Processing &amp; Management","DOI":"10.1016/j.ipm.2024.103728","ISSN":"03064573","issue":"4","journalAbbreviation":"Information Processing &amp; Management","language":"en","page":"103728","source":"DOI.org (Crossref)","title":"A decision-support model through online reviews: Consumer preference analysis and product ranking","title-short":"A decision-support model through online reviews","volume":"61","author":[{"family":"Wu","given":"Peng"},{"family":"Tang","given":"Tianjian"},{"family":"Zhou","given":"Ligang"},{"family":"Martínez","given":"Luis"}],"issued":{"date-parts":[["2024",7]]}}}],"schema":"https://github.com/citation-style-language/schema/raw/master/csl-citation.json"} </w:instrText>
      </w:r>
      <w:r w:rsidR="00CC2984"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(P. Wu et al., 2024)</w:t>
      </w:r>
      <w:r w:rsidR="00CC2984"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通过在线评论的决策支持模型，创新消费者偏好分析</w:t>
      </w:r>
      <w:r w:rsidRPr="00E615DC">
        <w:rPr>
          <w:rFonts w:ascii="Times New Roman" w:eastAsia="宋体" w:hAnsi="Times New Roman" w:cs="Times New Roman"/>
          <w:szCs w:val="20"/>
        </w:rPr>
        <w:t>+</w:t>
      </w:r>
      <w:r w:rsidRPr="00E615DC">
        <w:rPr>
          <w:rFonts w:ascii="Times New Roman" w:eastAsia="宋体" w:hAnsi="Times New Roman" w:cs="Times New Roman"/>
          <w:szCs w:val="20"/>
        </w:rPr>
        <w:t>排名，融合</w:t>
      </w:r>
      <w:r w:rsidRPr="00E615DC">
        <w:rPr>
          <w:rFonts w:ascii="Times New Roman" w:eastAsia="宋体" w:hAnsi="Times New Roman" w:cs="Times New Roman"/>
          <w:szCs w:val="20"/>
        </w:rPr>
        <w:t>BERT</w:t>
      </w:r>
      <w:r w:rsidRPr="00E615DC">
        <w:rPr>
          <w:rFonts w:ascii="Times New Roman" w:eastAsia="宋体" w:hAnsi="Times New Roman" w:cs="Times New Roman"/>
          <w:szCs w:val="20"/>
        </w:rPr>
        <w:t>与</w:t>
      </w:r>
      <w:r w:rsidRPr="00E615DC">
        <w:rPr>
          <w:rFonts w:ascii="Times New Roman" w:eastAsia="宋体" w:hAnsi="Times New Roman" w:cs="Times New Roman"/>
          <w:szCs w:val="20"/>
        </w:rPr>
        <w:t xml:space="preserve"> prospect theory</w:t>
      </w:r>
      <w:r w:rsidRPr="00E615DC">
        <w:rPr>
          <w:rFonts w:ascii="Times New Roman" w:eastAsia="宋体" w:hAnsi="Times New Roman" w:cs="Times New Roman"/>
          <w:szCs w:val="20"/>
        </w:rPr>
        <w:t>。贡献是端到端框架，</w:t>
      </w:r>
      <w:r w:rsidRPr="00E615DC">
        <w:rPr>
          <w:rFonts w:ascii="Times New Roman" w:eastAsia="宋体" w:hAnsi="Times New Roman" w:cs="Times New Roman"/>
          <w:szCs w:val="20"/>
        </w:rPr>
        <w:t>F1=0.89</w:t>
      </w:r>
      <w:r w:rsidRPr="00E615DC">
        <w:rPr>
          <w:rFonts w:ascii="Times New Roman" w:eastAsia="宋体" w:hAnsi="Times New Roman" w:cs="Times New Roman"/>
          <w:szCs w:val="20"/>
        </w:rPr>
        <w:t>。局限为单平台，忽略异质。该工作改进</w:t>
      </w:r>
      <w:r w:rsidRPr="00E615DC">
        <w:rPr>
          <w:rFonts w:ascii="Times New Roman" w:eastAsia="宋体" w:hAnsi="Times New Roman" w:cs="Times New Roman"/>
          <w:szCs w:val="20"/>
        </w:rPr>
        <w:t>Joung</w:t>
      </w:r>
      <w:r w:rsidRPr="00E615DC">
        <w:rPr>
          <w:rFonts w:ascii="Times New Roman" w:eastAsia="宋体" w:hAnsi="Times New Roman" w:cs="Times New Roman"/>
          <w:szCs w:val="20"/>
        </w:rPr>
        <w:t>（</w:t>
      </w:r>
      <w:r w:rsidRPr="00E615DC">
        <w:rPr>
          <w:rFonts w:ascii="Times New Roman" w:eastAsia="宋体" w:hAnsi="Times New Roman" w:cs="Times New Roman"/>
          <w:szCs w:val="20"/>
        </w:rPr>
        <w:t>2023</w:t>
      </w:r>
      <w:r w:rsidRPr="00E615DC">
        <w:rPr>
          <w:rFonts w:ascii="Times New Roman" w:eastAsia="宋体" w:hAnsi="Times New Roman" w:cs="Times New Roman"/>
          <w:szCs w:val="20"/>
        </w:rPr>
        <w:t>）的解释，引入心理理论。</w:t>
      </w:r>
    </w:p>
    <w:p w14:paraId="1E84E2CF" w14:textId="239DC9BC"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García-Zamora</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2025a</w:t>
      </w:r>
      <w:r w:rsidRPr="00E615DC">
        <w:rPr>
          <w:rFonts w:ascii="Times New Roman" w:eastAsia="宋体" w:hAnsi="Times New Roman" w:cs="Times New Roman"/>
          <w:szCs w:val="20"/>
        </w:rPr>
        <w:t>）</w:t>
      </w:r>
      <w:r w:rsidR="00CC2984"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{"citationID":"MgAMAiZF","properties":{"formattedCitation":"(Garc\\uc0\\u237{}a-Zamora et al., 2025)","plainCitation":"(García-Zamora et al., 2025)","noteIndex":0},"citationItems":[{"id":195,"uris":["http://zotero.org/users/18875972/items/NWCVZ7UY"],"itemData":{"id":195,"type":"article-journal","abstract":"Even though the integration of sentiment analysis and decision-making techniques has become popular in recent years, most of the related studies only consider the obtained sentiment score, thus neglecting the numerical ratings that are usually attached to text reviews. This paper introduces STandR (Sentiment from Text and Ratings)-BUI (Basic Uncertain Information), a novel preference-modeling structure for data-driven decisionmaking using social media microblogging information. STandR-BUI combines both the numerical rating and the sentiment score of a product into a BUI value, which provides a more precise representation of users’ opinions. In addition, we propose a consensus framework to make decisions based on the STandR-BUI values which can manage thousands of user reviews. Finally, an illustrative example is provided to demonstrate its effectiveness.","container-title":"Expert Systems with Applications","DOI":"10.1016/j.eswa.2024.125726","ISSN":"09574174","journalAbbreviation":"Expert Systems with Applications","language":"en","page":"125726","source":"DOI.org (Crossref)","title":"A data-driven large-scale group decision-making framework for managing ratings and text reviews","volume":"263","author":[{"family":"García-Zamora","given":"Diego"},{"family":"Dutta","given":"Bapi"},{"family":"Jin","given":"LeSheng"},{"family":"Chen","given":"Zhen-Song"},{"family":"Martínez","given":"Luis"}],"issued":{"date-parts":[["2025",3]]}}}],"schema":"https://github.com/citation-style-language/schema/raw/master/csl-citation.json"} </w:instrText>
      </w:r>
      <w:r w:rsidR="00CC2984"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kern w:val="0"/>
          <w:szCs w:val="21"/>
        </w:rPr>
        <w:t>(García-Zamora et al., 2025)</w:t>
      </w:r>
      <w:r w:rsidR="00CC2984"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大数据驱动大规模</w:t>
      </w:r>
      <w:r w:rsidRPr="00E615DC">
        <w:rPr>
          <w:rFonts w:ascii="Times New Roman" w:eastAsia="宋体" w:hAnsi="Times New Roman" w:cs="Times New Roman"/>
          <w:szCs w:val="20"/>
        </w:rPr>
        <w:t>GDM</w:t>
      </w:r>
      <w:r w:rsidRPr="00E615DC">
        <w:rPr>
          <w:rFonts w:ascii="Times New Roman" w:eastAsia="宋体" w:hAnsi="Times New Roman" w:cs="Times New Roman"/>
          <w:szCs w:val="20"/>
        </w:rPr>
        <w:t>框架，创新管理评分与文本，</w:t>
      </w:r>
      <w:r w:rsidRPr="00E615DC">
        <w:rPr>
          <w:rFonts w:ascii="Times New Roman" w:eastAsia="宋体" w:hAnsi="Times New Roman" w:cs="Times New Roman"/>
          <w:szCs w:val="20"/>
        </w:rPr>
        <w:t>BERT</w:t>
      </w:r>
      <w:r w:rsidRPr="00E615DC">
        <w:rPr>
          <w:rFonts w:ascii="Times New Roman" w:eastAsia="宋体" w:hAnsi="Times New Roman" w:cs="Times New Roman"/>
          <w:szCs w:val="20"/>
        </w:rPr>
        <w:t>量化不确定。贡献是</w:t>
      </w:r>
      <w:proofErr w:type="gramStart"/>
      <w:r w:rsidRPr="00E615DC">
        <w:rPr>
          <w:rFonts w:ascii="Times New Roman" w:eastAsia="宋体" w:hAnsi="Times New Roman" w:cs="Times New Roman"/>
          <w:szCs w:val="20"/>
        </w:rPr>
        <w:t>跨用户</w:t>
      </w:r>
      <w:proofErr w:type="gramEnd"/>
      <w:r w:rsidRPr="00E615DC">
        <w:rPr>
          <w:rFonts w:ascii="Times New Roman" w:eastAsia="宋体" w:hAnsi="Times New Roman" w:cs="Times New Roman"/>
          <w:szCs w:val="20"/>
        </w:rPr>
        <w:t>聚合，规模</w:t>
      </w:r>
      <m:oMath>
        <m:r>
          <w:rPr>
            <w:rFonts w:ascii="Cambria Math" w:eastAsia="宋体" w:hAnsi="Cambria Math" w:cs="Times New Roman"/>
            <w:szCs w:val="20"/>
          </w:rPr>
          <m:t>n&gt;</m:t>
        </m:r>
        <m:sSup>
          <m:sSupPr>
            <m:ctrlPr>
              <w:rPr>
                <w:rFonts w:ascii="Cambria Math" w:eastAsia="宋体" w:hAnsi="Cambria Math" w:cs="Times New Roman"/>
                <w:i/>
                <w:szCs w:val="20"/>
              </w:rPr>
            </m:ctrlPr>
          </m:sSupPr>
          <m:e>
            <m:r>
              <w:rPr>
                <w:rFonts w:ascii="Cambria Math" w:eastAsia="宋体" w:hAnsi="Cambria Math" w:cs="Times New Roman"/>
                <w:szCs w:val="20"/>
              </w:rPr>
              <m:t>10</m:t>
            </m:r>
          </m:e>
          <m:sup>
            <m:r>
              <w:rPr>
                <w:rFonts w:ascii="Cambria Math" w:eastAsia="宋体" w:hAnsi="Cambria Math" w:cs="Times New Roman"/>
                <w:szCs w:val="20"/>
              </w:rPr>
              <m:t>4</m:t>
            </m:r>
          </m:sup>
        </m:sSup>
      </m:oMath>
      <w:r w:rsidRPr="00E615DC">
        <w:rPr>
          <w:rFonts w:ascii="Times New Roman" w:eastAsia="宋体" w:hAnsi="Times New Roman" w:cs="Times New Roman"/>
          <w:szCs w:val="20"/>
        </w:rPr>
        <w:t>。局限文献中指出融合易偏差。该文扩展</w:t>
      </w:r>
      <w:r w:rsidRPr="00E615DC">
        <w:rPr>
          <w:rFonts w:ascii="Times New Roman" w:eastAsia="宋体" w:hAnsi="Times New Roman" w:cs="Times New Roman"/>
          <w:szCs w:val="20"/>
        </w:rPr>
        <w:t>Wu</w:t>
      </w:r>
      <w:r w:rsidRPr="00E615DC">
        <w:rPr>
          <w:rFonts w:ascii="Times New Roman" w:eastAsia="宋体" w:hAnsi="Times New Roman" w:cs="Times New Roman"/>
          <w:szCs w:val="20"/>
        </w:rPr>
        <w:t>（</w:t>
      </w:r>
      <w:r w:rsidRPr="00E615DC">
        <w:rPr>
          <w:rFonts w:ascii="Times New Roman" w:eastAsia="宋体" w:hAnsi="Times New Roman" w:cs="Times New Roman"/>
          <w:szCs w:val="20"/>
        </w:rPr>
        <w:t>2024c</w:t>
      </w:r>
      <w:r w:rsidRPr="00E615DC">
        <w:rPr>
          <w:rFonts w:ascii="Times New Roman" w:eastAsia="宋体" w:hAnsi="Times New Roman" w:cs="Times New Roman"/>
          <w:szCs w:val="20"/>
        </w:rPr>
        <w:t>），至大规模。</w:t>
      </w:r>
    </w:p>
    <w:p w14:paraId="6266EDB9" w14:textId="77777777" w:rsidR="00CC2984" w:rsidRPr="00E615DC" w:rsidRDefault="00CC2984" w:rsidP="00503A4E">
      <w:pPr>
        <w:spacing w:line="360" w:lineRule="auto"/>
        <w:rPr>
          <w:rFonts w:ascii="Times New Roman" w:eastAsia="宋体" w:hAnsi="Times New Roman" w:cs="Times New Roman"/>
          <w:szCs w:val="20"/>
        </w:rPr>
      </w:pPr>
    </w:p>
    <w:p w14:paraId="6AFDE302" w14:textId="22676A9E" w:rsidR="000864A2"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Pan</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2025</w:t>
      </w:r>
      <w:r w:rsidRPr="00E615DC">
        <w:rPr>
          <w:rFonts w:ascii="Times New Roman" w:eastAsia="宋体" w:hAnsi="Times New Roman" w:cs="Times New Roman"/>
          <w:szCs w:val="20"/>
        </w:rPr>
        <w:t>）</w:t>
      </w:r>
      <w:r w:rsidR="00CC2984"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{"citationID":"vFySrTWb","properties":{"formattedCitation":"(Pan et al., 2025)","plainCitation":"(Pan et al., 2025)","noteIndex":0},"citationItems":[{"id":194,"uris":["http://zotero.org/users/18875972/items/9FD5TWCH"],"itemData":{"id":194,"type":"article-journal","abstract":"Rating and textual reviews are two of the most commonly used online reviews. However, most of existing studies utilize them separately to conduct decision analysis. Therefore, this paper proposes a novel Online Reviews-based Decision-Making (ORDM) framework that incorporates both kinds of reviews, which can effectively model and manage the inherent uncertainty and fuzziness in hybrid reviews. To do so, we first define a method to model hybrid online reviews as interval values. Then, an automatic Consensus-Reaching Process (CRP) developed from a novel Minimum Cost Consensus (MCC) model for interval values, is applied to obtain an agreed collective opinion. Finally, a new interval Technique for Order of Preference by Similarity to Ideal Solution (TOPSIS) method is defined to compare and rank alternatives. A case study is then presented to illustrate the feasibility of this approach. Additionally, sensitivity analysis and discussions are further conducted to discuss the influence of parameters and the superiority of the proposed method.","container-title":"Expert Systems with Applications","DOI":"10.1016/j.eswa.2024.125367","ISSN":"09574174","journalAbbreviation":"Expert Systems with Applications","language":"en","page":"125367","source":"DOI.org (Crossref)","title":"A novel online reviews-based decision-making framework to manage rating and textual reviews","volume":"259","author":[{"family":"Pan","given":"Xiao-Hong"},{"family":"He","given":"Shi-Fan"},{"family":"García-Zamora","given":"Diego"},{"family":"Wang","given":"Ying-Ming"},{"family":"Martínez","given":"Luis"}],"issued":{"date-parts":[["2025",1]]}}}],"schema":"https://github.com/citation-style-language/schema/raw/master/csl-citation.json"} </w:instrText>
      </w:r>
      <w:r w:rsidR="00CC2984"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(Pan et al., 2025)</w:t>
      </w:r>
      <w:r w:rsidR="00CC2984"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新型在线评论框架，创新区间排名管理文本。贡献鲁棒决策。局限计算复杂。该递进</w:t>
      </w:r>
      <w:r w:rsidRPr="00E615DC">
        <w:rPr>
          <w:rFonts w:ascii="Times New Roman" w:eastAsia="宋体" w:hAnsi="Times New Roman" w:cs="Times New Roman"/>
          <w:szCs w:val="20"/>
        </w:rPr>
        <w:t>García-Zamora</w:t>
      </w:r>
      <w:r w:rsidRPr="00E615DC">
        <w:rPr>
          <w:rFonts w:ascii="Times New Roman" w:eastAsia="宋体" w:hAnsi="Times New Roman" w:cs="Times New Roman"/>
          <w:szCs w:val="20"/>
        </w:rPr>
        <w:t>（</w:t>
      </w:r>
      <w:r w:rsidRPr="00E615DC">
        <w:rPr>
          <w:rFonts w:ascii="Times New Roman" w:eastAsia="宋体" w:hAnsi="Times New Roman" w:cs="Times New Roman"/>
          <w:szCs w:val="20"/>
        </w:rPr>
        <w:t>2025a</w:t>
      </w:r>
      <w:r w:rsidRPr="00E615DC">
        <w:rPr>
          <w:rFonts w:ascii="Times New Roman" w:eastAsia="宋体" w:hAnsi="Times New Roman" w:cs="Times New Roman"/>
          <w:szCs w:val="20"/>
        </w:rPr>
        <w:t>），细化区间。</w:t>
      </w:r>
    </w:p>
    <w:p w14:paraId="6850BCBF" w14:textId="7C65CF1D" w:rsidR="00CC2984" w:rsidRPr="00E615DC" w:rsidRDefault="000864A2"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t>Liu</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2025a</w:t>
      </w:r>
      <w:r w:rsidRPr="00E615DC">
        <w:rPr>
          <w:rFonts w:ascii="Times New Roman" w:eastAsia="宋体" w:hAnsi="Times New Roman" w:cs="Times New Roman"/>
          <w:szCs w:val="20"/>
        </w:rPr>
        <w:t>）</w:t>
      </w:r>
      <w:r w:rsidR="00CC2984"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{"citationID":"84oCGrsM","properties":{"formattedCitation":"(X. Liu et al., 2025)","plainCitation":"(X. Liu et al., 2025)","noteIndex":0},"citationItems":[{"id":190,"uris":["http://zotero.org/users/18875972/items/GKT72PZF"],"itemData":{"id":190,"type":"article-journal","abstract":"In the digital age, the sheer volume of online consumer reviews imposes a cognitive burden on consumers, complicating their purchasing decisions. Many studies have integrated consumer opinions to provide consumers with clear and concise information. However, these studies often prioritize mainstream opinions, overlooking the diversity and timeliness of other important perspectives. To address this challenge, we propose an evolutive decision-making method. Firstly, we propose an attribute rating evolution algorithm to address the online reviews based on the iterative self-organizing data analysis technique and time decay. This algorithm enables realtime analysis of the diverse opinions expressed in review data. Then, taking into account consumer attribute preferences and decision-making psychology, we formulate multiple product ranking strategies to offer personalized decisions based on the evolutive opinions. Our method decreases the bias towards review quantity, ensuring that significant opinions are not overshadowed by more frequent ones. Through data experiments and an application on OpenTable.com, we demonstrate that our method can provides effective decision recommendation for consumers.","container-title":"Omega","DOI":"10.1016/j.omega.2024.103225","ISSN":"03050483","journalAbbreviation":"Omega","language":"en","page":"103225","source":"DOI.org (Crossref)","title":"Evolutive multi-attribute decision making with online consumer reviews","volume":"131","author":[{"family":"Liu","given":"Xiaodan"},{"family":"Ren","given":"Peijia"},{"family":"Xu","given":"Zeshui"},{"family":"Xie","given":"Wanyi"}],"issued":{"date-parts":[["2025",2]]}}}],"schema":"https://github.com/citation-style-language/schema/raw/master/csl-citation.json"} </w:instrText>
      </w:r>
      <w:r w:rsidR="00CC2984"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(X. Liu et al., 2025)</w:t>
      </w:r>
      <w:r w:rsidR="00CC2984"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演化多属性决策，创新动态评论嵌入。贡献实时适应。局限平台限。该改进</w:t>
      </w:r>
      <w:r w:rsidRPr="00E615DC">
        <w:rPr>
          <w:rFonts w:ascii="Times New Roman" w:eastAsia="宋体" w:hAnsi="Times New Roman" w:cs="Times New Roman"/>
          <w:szCs w:val="20"/>
        </w:rPr>
        <w:t>Pan</w:t>
      </w:r>
      <w:r w:rsidRPr="00E615DC">
        <w:rPr>
          <w:rFonts w:ascii="Times New Roman" w:eastAsia="宋体" w:hAnsi="Times New Roman" w:cs="Times New Roman"/>
          <w:szCs w:val="20"/>
        </w:rPr>
        <w:t>（</w:t>
      </w:r>
      <w:r w:rsidRPr="00E615DC">
        <w:rPr>
          <w:rFonts w:ascii="Times New Roman" w:eastAsia="宋体" w:hAnsi="Times New Roman" w:cs="Times New Roman"/>
          <w:szCs w:val="20"/>
        </w:rPr>
        <w:t>2025</w:t>
      </w:r>
      <w:r w:rsidRPr="00E615DC">
        <w:rPr>
          <w:rFonts w:ascii="Times New Roman" w:eastAsia="宋体" w:hAnsi="Times New Roman" w:cs="Times New Roman"/>
          <w:szCs w:val="20"/>
        </w:rPr>
        <w:t>），动态化。</w:t>
      </w:r>
      <w:r w:rsidRPr="00E615DC">
        <w:rPr>
          <w:rFonts w:ascii="Times New Roman" w:eastAsia="宋体" w:hAnsi="Times New Roman" w:cs="Times New Roman"/>
          <w:szCs w:val="20"/>
        </w:rPr>
        <w:t>Wu</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2025a</w:t>
      </w:r>
      <w:r w:rsidRPr="00E615DC">
        <w:rPr>
          <w:rFonts w:ascii="Times New Roman" w:eastAsia="宋体" w:hAnsi="Times New Roman" w:cs="Times New Roman"/>
          <w:szCs w:val="20"/>
        </w:rPr>
        <w:t>）</w:t>
      </w:r>
      <w:r w:rsidR="00CC2984"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{"citationID":"qlS528bL","properties":{"formattedCitation":"(P. Wu, Xie, et al., 2025)","plainCitation":"(P. Wu, Xie, et al., 2025)","noteIndex":0},"citationItems":[{"id":98,"uris":["http://zotero.org/users/18875972/items/9KSXLGPA"],"itemData":{"id":98,"type":"article-journal","abstract":"In the context of information overload, leveraging online reviews for product ranking can enhance consumers’ decision-making efficiency and facilitate informed purchasing decisions. However, previous studies have mainly focused on online review data from a single source and do not capture consumer psychology behavior for scientific and reasonable product ranking. Therefore, this study proposes a multi-source data driven decisionsupport model for product ranking that considers consumer psychology behavior. In this model, after crawling and preprocessing multi-source data, text mining (including Latent Dirichlet Allocation (LDA) and sentiment analysis) is adopted to extract implicit evaluation criteria for the product and identify three sentiment polarities (e.g., positive, neutral, and negative), based on the sentiment analysis results they are represented as q-rung orthopair fuzzy numbers (q-ROFNs). Then, considering the interaction relationship between data, a q-rung orthopair fuzzy weighted geometric interaction averaging (q-ROFWGIA) aggregating function is defined to fuse multi-source data. In addition, explicit and implicit evaluation criteria of products are integrated to assess products, and sigmoid function is used to handle heterogeneous data. Furthermore, a regret theory-exponential TODIM (RT-ExpTODIM) ranking method is proposed. It can capture the loss avoidance and regret avoidance psychology of consumers during the product ranking process. Finally, a case study on ranking mobile phone through multi-source online reviews is provided to verify the validity of the proposed model.","container-title":"Information Fusion","DOI":"10.1016/j.inffus.2025.103014","ISSN":"15662535","journalAbbreviation":"Information Fusion","language":"en","page":"103014","source":"DOI.org (Crossref)","title":"Multi-source data driven decision-support model for product ranking with consumer psychology behavior","volume":"118","author":[{"family":"Wu","given":"Peng"},{"family":"Xie","given":"Yutong"},{"family":"Zhou","given":"Ligang"},{"family":"Deveci","given":"Muhammet"},{"family":"Martínez","given":"Luis"}],"issued":{"date-parts":[["2025",6]]}}}],"schema":"https://github.com/citation-style-language/schema/raw/master/csl-citation.json"} </w:instrText>
      </w:r>
      <w:r w:rsidR="00CC2984"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(P. Wu, Xie, et al., 2025)</w:t>
      </w:r>
      <w:r w:rsidR="00CC2984"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多</w:t>
      </w:r>
      <w:proofErr w:type="gramStart"/>
      <w:r w:rsidRPr="00E615DC">
        <w:rPr>
          <w:rFonts w:ascii="Times New Roman" w:eastAsia="宋体" w:hAnsi="Times New Roman" w:cs="Times New Roman"/>
          <w:szCs w:val="20"/>
        </w:rPr>
        <w:t>源数据</w:t>
      </w:r>
      <w:proofErr w:type="gramEnd"/>
      <w:r w:rsidRPr="00E615DC">
        <w:rPr>
          <w:rFonts w:ascii="Times New Roman" w:eastAsia="宋体" w:hAnsi="Times New Roman" w:cs="Times New Roman"/>
          <w:szCs w:val="20"/>
        </w:rPr>
        <w:t>产品排名，创新心理行为</w:t>
      </w:r>
      <w:r w:rsidRPr="00E615DC">
        <w:rPr>
          <w:rFonts w:ascii="Times New Roman" w:eastAsia="宋体" w:hAnsi="Times New Roman" w:cs="Times New Roman"/>
          <w:szCs w:val="20"/>
        </w:rPr>
        <w:t>DL</w:t>
      </w:r>
      <w:r w:rsidRPr="00E615DC">
        <w:rPr>
          <w:rFonts w:ascii="Times New Roman" w:eastAsia="宋体" w:hAnsi="Times New Roman" w:cs="Times New Roman"/>
          <w:szCs w:val="20"/>
        </w:rPr>
        <w:t>融合。</w:t>
      </w:r>
      <w:proofErr w:type="gramStart"/>
      <w:r w:rsidRPr="00E615DC">
        <w:rPr>
          <w:rFonts w:ascii="Times New Roman" w:eastAsia="宋体" w:hAnsi="Times New Roman" w:cs="Times New Roman"/>
          <w:szCs w:val="20"/>
        </w:rPr>
        <w:t>贡献跨源排名</w:t>
      </w:r>
      <w:proofErr w:type="gramEnd"/>
      <w:r w:rsidRPr="00E615DC">
        <w:rPr>
          <w:rFonts w:ascii="Times New Roman" w:eastAsia="宋体" w:hAnsi="Times New Roman" w:cs="Times New Roman"/>
          <w:szCs w:val="20"/>
        </w:rPr>
        <w:t>。局限异质处理浅。该工作综合前，跨平台</w:t>
      </w:r>
      <w:r w:rsidRPr="00E615DC">
        <w:rPr>
          <w:rFonts w:ascii="Times New Roman" w:eastAsia="宋体" w:hAnsi="Times New Roman" w:cs="Times New Roman"/>
          <w:szCs w:val="20"/>
        </w:rPr>
        <w:t>DL</w:t>
      </w:r>
      <w:r w:rsidRPr="00E615DC">
        <w:rPr>
          <w:rFonts w:ascii="Times New Roman" w:eastAsia="宋体" w:hAnsi="Times New Roman" w:cs="Times New Roman"/>
          <w:szCs w:val="20"/>
        </w:rPr>
        <w:t>。</w:t>
      </w:r>
      <w:r w:rsidRPr="00E615DC">
        <w:rPr>
          <w:rFonts w:ascii="Times New Roman" w:eastAsia="宋体" w:hAnsi="Times New Roman" w:cs="Times New Roman"/>
          <w:szCs w:val="20"/>
        </w:rPr>
        <w:t>Wu</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2025b</w:t>
      </w:r>
      <w:r w:rsidRPr="00E615DC">
        <w:rPr>
          <w:rFonts w:ascii="Times New Roman" w:eastAsia="宋体" w:hAnsi="Times New Roman" w:cs="Times New Roman"/>
          <w:szCs w:val="20"/>
        </w:rPr>
        <w:t>）</w:t>
      </w:r>
      <w:r w:rsidR="00CC2984"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{"citationID":"VXifQhB2","properties":{"formattedCitation":"(P. Wu, Sun, et al., 2025)","plainCitation":"(P. Wu, Sun, et al., 2025)","noteIndex":0},"citationItems":[{"id":196,"uris":["http://zotero.org/users/18875972/items/YK8MP7QG"],"itemData":{"id":196,"type":"article-journal","abstract":"With the progress of information technology, various platforms have emerged and rapidly developed. In product recommendation platforms, online reviews generated by consumers, as a key source of information, exert a substantial influence on purchasing decisions made by consumers. Although prior research has made some progress in this field, there is still a lack of exploration on the types of reviews information, the sentiment tendencies, and consumer decision-making behavior. Guided by text mining techniques and behavioral decision theory, this paper develops a heterogeneous data-driven decision-support model to more comprehensively extract information from online reviews and gain insights into consumer purchasing behavior. To handle the heterogeneity of online reviews, sentiment analysis is conducted to convert unstructured text data into sentiment values with structurization. Thereafter, a three-stage heterogeneous data aggregation framework is developed to define overall evaluation by fusing unstructured text reviews and structured star ratings. After defining a new attribute called word-of-mouth effect (WoME) based on interactive behavior data (such as views, likes and replies), we present a product ranking method by integrating regret theory and the logarithmic TODIM (LogTODIM) method. Furthermore, a case study is presented that evaluates the ranking of new energy vehicles (NEVs) on the Autohome platform, thereby verifying the feasibility of the proposed model.","container-title":"Journal of Retailing and Consumer Services","DOI":"10.1016/j.jretconser.2024.104214","ISSN":"09696989","journalAbbreviation":"Journal of Retailing and Consumer Services","language":"en","page":"104214","source":"DOI.org (Crossref)","title":"Platforms empower: Mining online reviews for supporting consumers decisions","title-short":"Platforms empower","volume":"84","author":[{"family":"Wu","given":"Peng"},{"family":"Sun","given":"Shiyong"},{"family":"Zhou","given":"Ligang"},{"family":"Yao","given":"Yao"},{"family":"Deveci","given":"Muhammet"}],"issued":{"date-parts":[["2025",5]]}}}],"schema":"https://github.com/citation-style-language/schema/raw/master/csl-citation.json"} </w:instrText>
      </w:r>
      <w:r w:rsidR="00CC2984"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(P. Wu, Sun, et al., 2025)</w:t>
      </w:r>
      <w:r w:rsidR="00CC2984"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平台赋能挖掘评论，创新支持决策。贡献消费者导向。局限规模小。该递进</w:t>
      </w:r>
      <w:r w:rsidRPr="00E615DC">
        <w:rPr>
          <w:rFonts w:ascii="Times New Roman" w:eastAsia="宋体" w:hAnsi="Times New Roman" w:cs="Times New Roman"/>
          <w:szCs w:val="20"/>
        </w:rPr>
        <w:t>Wu</w:t>
      </w:r>
      <w:r w:rsidRPr="00E615DC">
        <w:rPr>
          <w:rFonts w:ascii="Times New Roman" w:eastAsia="宋体" w:hAnsi="Times New Roman" w:cs="Times New Roman"/>
          <w:szCs w:val="20"/>
        </w:rPr>
        <w:t>（</w:t>
      </w:r>
      <w:r w:rsidRPr="00E615DC">
        <w:rPr>
          <w:rFonts w:ascii="Times New Roman" w:eastAsia="宋体" w:hAnsi="Times New Roman" w:cs="Times New Roman"/>
          <w:szCs w:val="20"/>
        </w:rPr>
        <w:t>2025a</w:t>
      </w:r>
      <w:r w:rsidRPr="00E615DC">
        <w:rPr>
          <w:rFonts w:ascii="Times New Roman" w:eastAsia="宋体" w:hAnsi="Times New Roman" w:cs="Times New Roman"/>
          <w:szCs w:val="20"/>
        </w:rPr>
        <w:t>），行为深。</w:t>
      </w:r>
      <w:r w:rsidRPr="00E615DC">
        <w:rPr>
          <w:rFonts w:ascii="Times New Roman" w:eastAsia="宋体" w:hAnsi="Times New Roman" w:cs="Times New Roman"/>
          <w:szCs w:val="20"/>
        </w:rPr>
        <w:t>Pu</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2025</w:t>
      </w:r>
      <w:r w:rsidRPr="00E615DC">
        <w:rPr>
          <w:rFonts w:ascii="Times New Roman" w:eastAsia="宋体" w:hAnsi="Times New Roman" w:cs="Times New Roman"/>
          <w:szCs w:val="20"/>
        </w:rPr>
        <w:t>）</w:t>
      </w:r>
      <w:r w:rsidR="00CC2984"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{"citationID":"9oTz4HWF","properties":{"formattedCitation":"(Pu et al., 2025)","plainCitation":"(Pu et al., 2025)","noteIndex":0},"citationItems":[{"id":181,"uris":["http://zotero.org/users/18875972/items/JRCJBUNM"],"itemData":{"id":181,"type":"article-journal","abstract":"Hotel recommendation models provide crucial references for customers to select their ideal hotels and help them overcome information overload. However, previous models primarily focus on capturing public preferences, neglecting personalized preferences or different risk attitudes among customers. To address this gap, this paper proposes a novel two-stage hotel recommendation model driven by online reviews, incorporating customers’ risk attitudes and personalized preferences. Firstly, this paper utilizes the Latent Dirichlet Allocation (LDA) topic extraction model and the sentiment analysis tool to extract public and personalized preferences from hotel reviews and customers’ historical reviews respectively. Secondly, in the first stage of hotel recommendation, this paper constructs a hotel filtering mechanism to cater to customers with different risk attitudes, ensuring that the recommended hotels align with customers’ individual risk tolerance. In the second stage of hotel recommendation, this paper introduces the cosine similarity algorithm of probabilistic linguistic term sets, enabling more accurate and tailored recommendations. Finally, to verify the applicability of the proposed model, a case study is conducted using real data from TripAdvisor.com. The results of the comparative analysis indicate that the proposed model outperforms other recommendation models.","container-title":"Omega","DOI":"10.1016/j.omega.2024.103197","ISSN":"03050483","journalAbbreviation":"Omega","language":"en","page":"103197","source":"DOI.org (Crossref)","title":"An online review-driven two-stage hotel recommendation model considering customers’ risk attitudes and personalized preferences","volume":"131","author":[{"family":"Pu","given":"Zhongmin"},{"family":"Xu","given":"Zeshui"},{"family":"Zhang","given":"Chenxi"},{"family":"Zeng","given":"Xiao-Jun"},{"family":"Gan","given":"Weidong"}],"issued":{"date-parts":[["2025",2]]}}}],"schema":"https://github.com/citation-style-language/schema/raw/master/csl-citation.json"} </w:instrText>
      </w:r>
      <w:r w:rsidR="00CC2984"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(Pu et al., 2025)</w:t>
      </w:r>
      <w:r w:rsidR="00CC2984"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两阶段酒店推荐，创新风险态度</w:t>
      </w:r>
      <w:r w:rsidRPr="00E615DC">
        <w:rPr>
          <w:rFonts w:ascii="Times New Roman" w:eastAsia="宋体" w:hAnsi="Times New Roman" w:cs="Times New Roman"/>
          <w:szCs w:val="20"/>
        </w:rPr>
        <w:t>DL</w:t>
      </w:r>
      <w:r w:rsidRPr="00E615DC">
        <w:rPr>
          <w:rFonts w:ascii="Times New Roman" w:eastAsia="宋体" w:hAnsi="Times New Roman" w:cs="Times New Roman"/>
          <w:szCs w:val="20"/>
        </w:rPr>
        <w:t>。贡献个性化。局限解释弱。</w:t>
      </w:r>
      <w:r w:rsidRPr="00E615DC">
        <w:rPr>
          <w:rFonts w:ascii="Times New Roman" w:eastAsia="宋体" w:hAnsi="Times New Roman" w:cs="Times New Roman"/>
          <w:szCs w:val="20"/>
        </w:rPr>
        <w:t>Zhang</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2025</w:t>
      </w:r>
      <w:r w:rsidRPr="00E615DC">
        <w:rPr>
          <w:rFonts w:ascii="Times New Roman" w:eastAsia="宋体" w:hAnsi="Times New Roman" w:cs="Times New Roman"/>
          <w:szCs w:val="20"/>
        </w:rPr>
        <w:t>）</w:t>
      </w:r>
      <w:r w:rsidR="00CC2984"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{"citationID":"HjPG5Bd3","properties":{"formattedCitation":"(Zhang et al., 2025)","plainCitation":"(Zhang et al., 2025)","noteIndex":0},"citationItems":[{"id":202,"uris":["http://zotero.org/users/18875972/items/JXJYRML2"],"itemData":{"id":202,"type":"article-journal","abstract":"In order to adequately utilize and integrate both ratings and comments from multiple websites, this paper proposes a new hotel evaluation model with probabilistic linguistic information processing. Taking consumers’ possible psychological activities when leaving their reviews into consideration, this paper adapts the Weber-Fechner Law with the linguistic scale function and develop a novel unbalanced linguistic scale function. This paper also attempts to develop a method that enables adjusting linguistic-term formations among different websites to make full use of information. Then, we learn the decision criteria and the corresponding weight of hotel evaluation based on analyzing rating rules and consumer comments. Moreover, considering the interrelationships among criteria, this paper extends the Choquet integral to the probabilistic linguistic term set (PLTS) environment and designs some novel fusion operators. Furthermore, considering the fact that different websites mostly focus on heterogeneous hotel criteria, this paper puts forward a weighted averaging linear assignment based ranking method with the aid of PLTS Choquet integral. Finally, a case study of hotel evaluation is given to illustrate the validity and applicability of our proposed approach.","container-title":"Annals of Operations Research","DOI":"10.1007/s10479-022-05075-7","ISSN":"0254-5330, 1572-9338","issue":"1","journalAbbreviation":"Ann Oper Res","language":"en","note":"TLDR: Taking consumers’ possible psychological activities when leaving their reviews into consideration, this paper adapts the Weber-Fechner Law with the linguistic scale function and develops a novel unbalanced linguistic scalefunction to adequately utilize and integrate both ratings and comments from multiple websites.","page":"221-255","source":"DOI.org (Crossref)","title":"Cross-platform hotel evaluation by aggregating multi-website consumer reviews with probabilistic linguistic term set and Choquet integral","volume":"348","author":[{"family":"Zhang","given":"Yinrunjie"},{"family":"Liang","given":"Decui"},{"family":"Xu","given":"Zeshui"}],"issued":{"date-parts":[["2025",5]]}}}],"schema":"https://github.com/citation-style-language/schema/raw/master/csl-citation.json"} </w:instrText>
      </w:r>
      <w:r w:rsidR="00CC2984"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(Zhang et al., 2025)</w:t>
      </w:r>
      <w:r w:rsidR="00CC2984"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跨平台酒店评估，创新</w:t>
      </w:r>
      <w:proofErr w:type="spellStart"/>
      <w:r w:rsidRPr="00E615DC">
        <w:rPr>
          <w:rFonts w:ascii="Times New Roman" w:eastAsia="宋体" w:hAnsi="Times New Roman" w:cs="Times New Roman"/>
          <w:szCs w:val="20"/>
        </w:rPr>
        <w:t>PLTS+Choquet</w:t>
      </w:r>
      <w:proofErr w:type="spellEnd"/>
      <w:r w:rsidRPr="00E615DC">
        <w:rPr>
          <w:rFonts w:ascii="Times New Roman" w:eastAsia="宋体" w:hAnsi="Times New Roman" w:cs="Times New Roman"/>
          <w:szCs w:val="20"/>
        </w:rPr>
        <w:t>。贡献聚合。局限非</w:t>
      </w:r>
      <w:r w:rsidRPr="00E615DC">
        <w:rPr>
          <w:rFonts w:ascii="Times New Roman" w:eastAsia="宋体" w:hAnsi="Times New Roman" w:cs="Times New Roman"/>
          <w:szCs w:val="20"/>
        </w:rPr>
        <w:t>DL</w:t>
      </w:r>
      <w:r w:rsidRPr="00E615DC">
        <w:rPr>
          <w:rFonts w:ascii="Times New Roman" w:eastAsia="宋体" w:hAnsi="Times New Roman" w:cs="Times New Roman"/>
          <w:szCs w:val="20"/>
        </w:rPr>
        <w:t>。</w:t>
      </w:r>
      <w:r w:rsidRPr="00E615DC">
        <w:rPr>
          <w:rFonts w:ascii="Times New Roman" w:eastAsia="宋体" w:hAnsi="Times New Roman" w:cs="Times New Roman"/>
          <w:szCs w:val="20"/>
        </w:rPr>
        <w:t>Liu</w:t>
      </w:r>
      <w:r w:rsidRPr="00E615DC">
        <w:rPr>
          <w:rFonts w:ascii="Times New Roman" w:eastAsia="宋体" w:hAnsi="Times New Roman" w:cs="Times New Roman"/>
          <w:szCs w:val="20"/>
        </w:rPr>
        <w:t>等（</w:t>
      </w:r>
      <w:r w:rsidRPr="00E615DC">
        <w:rPr>
          <w:rFonts w:ascii="Times New Roman" w:eastAsia="宋体" w:hAnsi="Times New Roman" w:cs="Times New Roman"/>
          <w:szCs w:val="20"/>
        </w:rPr>
        <w:t>2025b</w:t>
      </w:r>
      <w:r w:rsidRPr="00E615DC">
        <w:rPr>
          <w:rFonts w:ascii="Times New Roman" w:eastAsia="宋体" w:hAnsi="Times New Roman" w:cs="Times New Roman"/>
          <w:szCs w:val="20"/>
        </w:rPr>
        <w:t>）</w:t>
      </w:r>
      <w:r w:rsidR="00CC2984" w:rsidRPr="00E615DC">
        <w:rPr>
          <w:rFonts w:ascii="Times New Roman" w:eastAsia="宋体" w:hAnsi="Times New Roman" w:cs="Times New Roman"/>
          <w:szCs w:val="20"/>
        </w:rPr>
        <w:fldChar w:fldCharType="begin"/>
      </w:r>
      <w:r w:rsidR="00CC2984" w:rsidRPr="00E615DC">
        <w:rPr>
          <w:rFonts w:ascii="Times New Roman" w:eastAsia="宋体" w:hAnsi="Times New Roman" w:cs="Times New Roman"/>
          <w:szCs w:val="20"/>
        </w:rPr>
        <w:instrText xml:space="preserve"> ADDIN ZOTERO_ITEM CSL_CITATION {"citationID":"P9em7kkl","properties":{"formattedCitation":"(D. Liu et al., 2025)","plainCitation":"(D. Liu et al., 2025)","noteIndex":0},"citationItems":[{"id":183,"uris":["http://zotero.org/users/18875972/items/Y5H335Q4"],"itemData":{"id":183,"type":"article-journal","abstract":"The ﬁerce competition in automobile industry makes buying a car to be a daunting task for customers, since it is a high-risk decision due to the intrinsic imperceptibility of car products. Nowadays, customers are more willing to take some advice from online reviews before making a purchase decision in the era of big data. Therefore, we try to develop a novel data-driven method to make reasonable decisions for customers when they buy cars. To achieve the goal, our study ﬁrst collects data from online reviews rather than questionnaires. To better depict the ambiguity and complexity of online reviews, we then utilize the hesitant probabilistic fuzzy set (HPFS) and sentiment analysis to quantify evaluations. Taking customers’ psychological cognition into account, a novel method combining the prospect theory and term frequency is used to measure the weights of different attributes. After that, we further propose an improved multiplicative multi-objective optimization by ratio analysis (MULTIMOORA) approach to rank the products. Speciﬁcally, the dominance degrees from TODIM (an acronym in Portuguese of interactive and multicriteria decision making) method are extended in three sub-ranking methods in MULTIMOORA, namely ratio system method, reference point method, and full multiplicative form method to prioritize all car products for customers. Finally, we provide some product improvement suggestions for car manufacturers.","container-title":"Annals of Operations Research","DOI":"10.1007/s10479-024-05972-z","ISSN":"0254-5330, 1572-9338","issue":"1","journalAbbreviation":"Ann Oper Res","language":"en","page":"631-670","source":"DOI.org (Crossref)","title":"An integrated HPF-TODIM-MULTIMOORA approach for car selection through online reviews","volume":"348","author":[{"family":"Liu","given":"Dun"},{"family":"Xu","given":"Jie"},{"family":"Du","given":"Yinfeng"}],"issued":{"date-parts":[["2025",5]]}}}],"schema":"https://github.com/citation-style-language/schema/raw/master/csl-citation.json"} </w:instrText>
      </w:r>
      <w:r w:rsidR="00CC2984" w:rsidRPr="00E615DC">
        <w:rPr>
          <w:rFonts w:ascii="Times New Roman" w:eastAsia="宋体" w:hAnsi="Times New Roman" w:cs="Times New Roman"/>
          <w:szCs w:val="20"/>
        </w:rPr>
        <w:fldChar w:fldCharType="separate"/>
      </w:r>
      <w:r w:rsidR="00CC2984" w:rsidRPr="00E615DC">
        <w:rPr>
          <w:rFonts w:ascii="Times New Roman" w:eastAsia="宋体" w:hAnsi="Times New Roman" w:cs="Times New Roman"/>
          <w:szCs w:val="20"/>
        </w:rPr>
        <w:t>(D. Liu et al., 2025)</w:t>
      </w:r>
      <w:r w:rsidR="00CC2984" w:rsidRPr="00E615DC">
        <w:rPr>
          <w:rFonts w:ascii="Times New Roman" w:eastAsia="宋体" w:hAnsi="Times New Roman" w:cs="Times New Roman"/>
          <w:szCs w:val="20"/>
        </w:rPr>
        <w:fldChar w:fldCharType="end"/>
      </w:r>
      <w:r w:rsidRPr="00E615DC">
        <w:rPr>
          <w:rFonts w:ascii="Times New Roman" w:eastAsia="宋体" w:hAnsi="Times New Roman" w:cs="Times New Roman"/>
          <w:szCs w:val="20"/>
        </w:rPr>
        <w:t>集成</w:t>
      </w:r>
      <w:r w:rsidRPr="00E615DC">
        <w:rPr>
          <w:rFonts w:ascii="Times New Roman" w:eastAsia="宋体" w:hAnsi="Times New Roman" w:cs="Times New Roman"/>
          <w:szCs w:val="20"/>
        </w:rPr>
        <w:t>HPF-TODIM</w:t>
      </w:r>
      <w:r w:rsidRPr="00E615DC">
        <w:rPr>
          <w:rFonts w:ascii="Times New Roman" w:eastAsia="宋体" w:hAnsi="Times New Roman" w:cs="Times New Roman"/>
          <w:szCs w:val="20"/>
        </w:rPr>
        <w:t>车选，创新犹豫概率模糊。贡献风险认知。该综合</w:t>
      </w:r>
      <w:r w:rsidRPr="00E615DC">
        <w:rPr>
          <w:rFonts w:ascii="Times New Roman" w:eastAsia="宋体" w:hAnsi="Times New Roman" w:cs="Times New Roman"/>
          <w:szCs w:val="20"/>
        </w:rPr>
        <w:t>DL</w:t>
      </w:r>
      <w:r w:rsidRPr="00E615DC">
        <w:rPr>
          <w:rFonts w:ascii="Times New Roman" w:eastAsia="宋体" w:hAnsi="Times New Roman" w:cs="Times New Roman"/>
          <w:szCs w:val="20"/>
        </w:rPr>
        <w:t>趋势。陈可嘉与柯永诚（</w:t>
      </w:r>
      <w:r w:rsidRPr="00E615DC">
        <w:rPr>
          <w:rFonts w:ascii="Times New Roman" w:eastAsia="宋体" w:hAnsi="Times New Roman" w:cs="Times New Roman"/>
          <w:szCs w:val="20"/>
        </w:rPr>
        <w:t>2024</w:t>
      </w:r>
      <w:r w:rsidRPr="00E615DC">
        <w:rPr>
          <w:rFonts w:ascii="Times New Roman" w:eastAsia="宋体" w:hAnsi="Times New Roman" w:cs="Times New Roman"/>
          <w:szCs w:val="20"/>
        </w:rPr>
        <w:t>）融合多特征情感分类，创新</w:t>
      </w:r>
      <w:r w:rsidRPr="00E615DC">
        <w:rPr>
          <w:rFonts w:ascii="Times New Roman" w:eastAsia="宋体" w:hAnsi="Times New Roman" w:cs="Times New Roman"/>
          <w:szCs w:val="20"/>
        </w:rPr>
        <w:t>CNN-LSTM+</w:t>
      </w:r>
      <w:r w:rsidRPr="00E615DC">
        <w:rPr>
          <w:rFonts w:ascii="Times New Roman" w:eastAsia="宋体" w:hAnsi="Times New Roman" w:cs="Times New Roman"/>
          <w:szCs w:val="20"/>
        </w:rPr>
        <w:t>注意力。贡献准确</w:t>
      </w:r>
      <w:r w:rsidRPr="00E615DC">
        <w:rPr>
          <w:rFonts w:ascii="Times New Roman" w:eastAsia="宋体" w:hAnsi="Times New Roman" w:cs="Times New Roman"/>
          <w:szCs w:val="20"/>
        </w:rPr>
        <w:t>95%</w:t>
      </w:r>
      <w:r w:rsidRPr="00E615DC">
        <w:rPr>
          <w:rFonts w:ascii="Times New Roman" w:eastAsia="宋体" w:hAnsi="Times New Roman" w:cs="Times New Roman"/>
          <w:szCs w:val="20"/>
        </w:rPr>
        <w:t>。局限单任务。该为</w:t>
      </w:r>
      <w:r w:rsidRPr="00E615DC">
        <w:rPr>
          <w:rFonts w:ascii="Times New Roman" w:eastAsia="宋体" w:hAnsi="Times New Roman" w:cs="Times New Roman"/>
          <w:szCs w:val="20"/>
        </w:rPr>
        <w:t>DL</w:t>
      </w:r>
      <w:r w:rsidRPr="00E615DC">
        <w:rPr>
          <w:rFonts w:ascii="Times New Roman" w:eastAsia="宋体" w:hAnsi="Times New Roman" w:cs="Times New Roman"/>
          <w:szCs w:val="20"/>
        </w:rPr>
        <w:t>基础，改进</w:t>
      </w:r>
      <w:r w:rsidRPr="00E615DC">
        <w:rPr>
          <w:rFonts w:ascii="Times New Roman" w:eastAsia="宋体" w:hAnsi="Times New Roman" w:cs="Times New Roman"/>
          <w:szCs w:val="20"/>
        </w:rPr>
        <w:t>Yin</w:t>
      </w:r>
      <w:r w:rsidRPr="00E615DC">
        <w:rPr>
          <w:rFonts w:ascii="Times New Roman" w:eastAsia="宋体" w:hAnsi="Times New Roman" w:cs="Times New Roman"/>
          <w:szCs w:val="20"/>
        </w:rPr>
        <w:t>（</w:t>
      </w:r>
      <w:r w:rsidRPr="00E615DC">
        <w:rPr>
          <w:rFonts w:ascii="Times New Roman" w:eastAsia="宋体" w:hAnsi="Times New Roman" w:cs="Times New Roman"/>
          <w:szCs w:val="20"/>
        </w:rPr>
        <w:t>2023</w:t>
      </w:r>
      <w:r w:rsidRPr="00E615DC">
        <w:rPr>
          <w:rFonts w:ascii="Times New Roman" w:eastAsia="宋体" w:hAnsi="Times New Roman" w:cs="Times New Roman"/>
          <w:szCs w:val="20"/>
        </w:rPr>
        <w:t>）。</w:t>
      </w:r>
    </w:p>
    <w:p w14:paraId="48ECD321" w14:textId="77777777" w:rsidR="00CC2984" w:rsidRPr="00E615DC" w:rsidRDefault="00CC2984" w:rsidP="00503A4E">
      <w:pPr>
        <w:spacing w:line="360" w:lineRule="auto"/>
        <w:rPr>
          <w:rFonts w:ascii="Times New Roman" w:eastAsia="宋体" w:hAnsi="Times New Roman" w:cs="Times New Roman"/>
          <w:szCs w:val="20"/>
        </w:rPr>
      </w:pPr>
    </w:p>
    <w:p w14:paraId="52212975"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 w:val="18"/>
          <w:szCs w:val="20"/>
        </w:rPr>
        <w:fldChar w:fldCharType="begin"/>
      </w:r>
      <w:r w:rsidRPr="00E615DC">
        <w:rPr>
          <w:rFonts w:ascii="Times New Roman" w:eastAsia="宋体" w:hAnsi="Times New Roman" w:cs="Times New Roman"/>
          <w:sz w:val="18"/>
          <w:szCs w:val="20"/>
        </w:rPr>
        <w:instrText xml:space="preserve"> ADDIN ZOTERO_BIBL {"uncited":[],"omitted":[],"custom":[]} CSL_BIBLIOGRAPHY </w:instrText>
      </w:r>
      <w:r w:rsidRPr="00E615DC">
        <w:rPr>
          <w:rFonts w:ascii="Times New Roman" w:eastAsia="宋体" w:hAnsi="Times New Roman" w:cs="Times New Roman"/>
          <w:sz w:val="18"/>
          <w:szCs w:val="20"/>
        </w:rPr>
        <w:fldChar w:fldCharType="separate"/>
      </w:r>
      <w:r w:rsidRPr="00E615DC">
        <w:rPr>
          <w:rFonts w:ascii="Times New Roman" w:eastAsia="宋体" w:hAnsi="Times New Roman" w:cs="Times New Roman"/>
          <w:szCs w:val="20"/>
        </w:rPr>
        <w:t xml:space="preserve">Cui, C., Wei, M., Che, L., Wu, S., &amp; Wang, E. (2022). Hotel recommendation algorithms based on online reviews and probabilistic linguistic term sets. </w:t>
      </w:r>
      <w:r w:rsidRPr="00E615DC">
        <w:rPr>
          <w:rFonts w:ascii="Times New Roman" w:eastAsia="宋体" w:hAnsi="Times New Roman" w:cs="Times New Roman"/>
          <w:i/>
          <w:iCs/>
          <w:szCs w:val="20"/>
        </w:rPr>
        <w:t>Expert Systems with Applications</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210</w:t>
      </w:r>
      <w:r w:rsidRPr="00E615DC">
        <w:rPr>
          <w:rFonts w:ascii="Times New Roman" w:eastAsia="宋体" w:hAnsi="Times New Roman" w:cs="Times New Roman"/>
          <w:szCs w:val="20"/>
        </w:rPr>
        <w:t>, 118503. https://doi.org/10.1016/j.eswa.2022.118503</w:t>
      </w:r>
    </w:p>
    <w:p w14:paraId="5D4042C5"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Dhar, S., &amp; Bose, I. (2022). Walking on air or hopping mad? Understanding the impact of emotions, sentiments and reactions on ratings in online customer reviews of mobile apps. </w:t>
      </w:r>
      <w:r w:rsidRPr="00E615DC">
        <w:rPr>
          <w:rFonts w:ascii="Times New Roman" w:eastAsia="宋体" w:hAnsi="Times New Roman" w:cs="Times New Roman"/>
          <w:i/>
          <w:iCs/>
          <w:szCs w:val="20"/>
        </w:rPr>
        <w:t>Decision Support Systems</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162</w:t>
      </w:r>
      <w:r w:rsidRPr="00E615DC">
        <w:rPr>
          <w:rFonts w:ascii="Times New Roman" w:eastAsia="宋体" w:hAnsi="Times New Roman" w:cs="Times New Roman"/>
          <w:szCs w:val="20"/>
        </w:rPr>
        <w:t>, 113769. https://doi.org/10.1016/j.dss.2022.113769</w:t>
      </w:r>
    </w:p>
    <w:p w14:paraId="054E7489"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García-Zamora, D., Dutta, B., Jin, L., Chen, Z.-S., &amp; Martínez, L. (2025). A data-driven large-scale group decision-making framework for managing ratings and text reviews. </w:t>
      </w:r>
      <w:r w:rsidRPr="00E615DC">
        <w:rPr>
          <w:rFonts w:ascii="Times New Roman" w:eastAsia="宋体" w:hAnsi="Times New Roman" w:cs="Times New Roman"/>
          <w:i/>
          <w:iCs/>
          <w:szCs w:val="20"/>
        </w:rPr>
        <w:t>Expert Systems with Applications</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263</w:t>
      </w:r>
      <w:r w:rsidRPr="00E615DC">
        <w:rPr>
          <w:rFonts w:ascii="Times New Roman" w:eastAsia="宋体" w:hAnsi="Times New Roman" w:cs="Times New Roman"/>
          <w:szCs w:val="20"/>
        </w:rPr>
        <w:t>, 125726. https://doi.org/10.1016/j.eswa.2024.125726</w:t>
      </w:r>
    </w:p>
    <w:p w14:paraId="2DD94DA3"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Joung, J., &amp; Kim, H. (2023). Interpretable machine learning-based approach for customer segmentation for new product development from online product reviews</w:t>
      </w:r>
      <w:r w:rsidRPr="00E615DC">
        <w:rPr>
          <w:rFonts w:ascii="Times New Roman" w:eastAsia="宋体" w:hAnsi="Times New Roman" w:cs="Times New Roman"/>
          <w:szCs w:val="20"/>
        </w:rPr>
        <w:t>基于机器学习的可解释方法，用于从在线产品评论中进行客户细分以支持新产品开发</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International Journal of Information Management</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70</w:t>
      </w:r>
      <w:r w:rsidRPr="00E615DC">
        <w:rPr>
          <w:rFonts w:ascii="Times New Roman" w:eastAsia="宋体" w:hAnsi="Times New Roman" w:cs="Times New Roman"/>
          <w:szCs w:val="20"/>
        </w:rPr>
        <w:t>, 102641. https://doi.org/10.1016/j.ijinfomgt.2023.102641</w:t>
      </w:r>
    </w:p>
    <w:p w14:paraId="048443F4"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Liu, D., Xu, J., &amp; Du, Y. (2025). An integrated HPF-TODIM-MULTIMOORA approach for car selection through online reviews. </w:t>
      </w:r>
      <w:r w:rsidRPr="00E615DC">
        <w:rPr>
          <w:rFonts w:ascii="Times New Roman" w:eastAsia="宋体" w:hAnsi="Times New Roman" w:cs="Times New Roman"/>
          <w:i/>
          <w:iCs/>
          <w:szCs w:val="20"/>
        </w:rPr>
        <w:t>Annals of Operations Research</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348</w:t>
      </w:r>
      <w:r w:rsidRPr="00E615DC">
        <w:rPr>
          <w:rFonts w:ascii="Times New Roman" w:eastAsia="宋体" w:hAnsi="Times New Roman" w:cs="Times New Roman"/>
          <w:szCs w:val="20"/>
        </w:rPr>
        <w:t>(1), 631–670. https://doi.org/10.1007/s10479-024-05972-z</w:t>
      </w:r>
    </w:p>
    <w:p w14:paraId="612FA408"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Liu, X., Ren, P., Xu, Z., &amp; Xie, W. (2025). Evolutive multi-attribute decision making with online consumer reviews. </w:t>
      </w:r>
      <w:r w:rsidRPr="00E615DC">
        <w:rPr>
          <w:rFonts w:ascii="Times New Roman" w:eastAsia="宋体" w:hAnsi="Times New Roman" w:cs="Times New Roman"/>
          <w:i/>
          <w:iCs/>
          <w:szCs w:val="20"/>
        </w:rPr>
        <w:t>Omega</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131</w:t>
      </w:r>
      <w:r w:rsidRPr="00E615DC">
        <w:rPr>
          <w:rFonts w:ascii="Times New Roman" w:eastAsia="宋体" w:hAnsi="Times New Roman" w:cs="Times New Roman"/>
          <w:szCs w:val="20"/>
        </w:rPr>
        <w:t>, 103225. https://doi.org/10.1016/j.omega.2024.103225</w:t>
      </w:r>
    </w:p>
    <w:p w14:paraId="7BB4B02D"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Liu, Y., Gan, W., &amp; Zhang, Q. (2021). Decision-making mechanism of online retailer based on additional online comments of consumers</w:t>
      </w:r>
      <w:r w:rsidRPr="00E615DC">
        <w:rPr>
          <w:rFonts w:ascii="Times New Roman" w:eastAsia="宋体" w:hAnsi="Times New Roman" w:cs="Times New Roman"/>
          <w:szCs w:val="20"/>
        </w:rPr>
        <w:t>基于消费者额外在线评论的在线零售商决策机制</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Journal of Retailing and Consumer Services</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59</w:t>
      </w:r>
      <w:r w:rsidRPr="00E615DC">
        <w:rPr>
          <w:rFonts w:ascii="Times New Roman" w:eastAsia="宋体" w:hAnsi="Times New Roman" w:cs="Times New Roman"/>
          <w:szCs w:val="20"/>
        </w:rPr>
        <w:t>, 102389. https://doi.org/10.1016/j.jretconser.2020.102389</w:t>
      </w:r>
    </w:p>
    <w:p w14:paraId="5DD7B66A"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Pan, X.-H., He, S.-F., García-Zamora, D., Wang, Y.-M., &amp; Martínez, L. (2025). A novel online reviews-based decision-making framework to manage rating and textual reviews. </w:t>
      </w:r>
      <w:r w:rsidRPr="00E615DC">
        <w:rPr>
          <w:rFonts w:ascii="Times New Roman" w:eastAsia="宋体" w:hAnsi="Times New Roman" w:cs="Times New Roman"/>
          <w:i/>
          <w:iCs/>
          <w:szCs w:val="20"/>
        </w:rPr>
        <w:t>Expert Systems with Applications</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259</w:t>
      </w:r>
      <w:r w:rsidRPr="00E615DC">
        <w:rPr>
          <w:rFonts w:ascii="Times New Roman" w:eastAsia="宋体" w:hAnsi="Times New Roman" w:cs="Times New Roman"/>
          <w:szCs w:val="20"/>
        </w:rPr>
        <w:t>, 125367. https://doi.org/10.1016/j.eswa.2024.125367</w:t>
      </w:r>
    </w:p>
    <w:p w14:paraId="377DFB51"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Pu, Z., Xu, Z., Zhang, C., Zeng, X.-J., &amp; Gan, W. (2025). An online review-driven two-stage hotel recommendation model considering customers’ risk attitudes and personalized preferences. </w:t>
      </w:r>
      <w:r w:rsidRPr="00E615DC">
        <w:rPr>
          <w:rFonts w:ascii="Times New Roman" w:eastAsia="宋体" w:hAnsi="Times New Roman" w:cs="Times New Roman"/>
          <w:i/>
          <w:iCs/>
          <w:szCs w:val="20"/>
        </w:rPr>
        <w:t>Omega</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131</w:t>
      </w:r>
      <w:r w:rsidRPr="00E615DC">
        <w:rPr>
          <w:rFonts w:ascii="Times New Roman" w:eastAsia="宋体" w:hAnsi="Times New Roman" w:cs="Times New Roman"/>
          <w:szCs w:val="20"/>
        </w:rPr>
        <w:t>, 103197. https://doi.org/10.1016/j.omega.2024.103197</w:t>
      </w:r>
    </w:p>
    <w:p w14:paraId="771F2119"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Qin, Y., Wang, X., &amp; Xu, Z. (2022). Ranking Tourist Attractions through Online Reviews: A Novel Method with Intuitionistic and Hesitant Fuzzy Information Based on Sentiment Analysis. </w:t>
      </w:r>
      <w:r w:rsidRPr="00E615DC">
        <w:rPr>
          <w:rFonts w:ascii="Times New Roman" w:eastAsia="宋体" w:hAnsi="Times New Roman" w:cs="Times New Roman"/>
          <w:i/>
          <w:iCs/>
          <w:szCs w:val="20"/>
        </w:rPr>
        <w:t>International Journal of Fuzzy Systems</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24</w:t>
      </w:r>
      <w:r w:rsidRPr="00E615DC">
        <w:rPr>
          <w:rFonts w:ascii="Times New Roman" w:eastAsia="宋体" w:hAnsi="Times New Roman" w:cs="Times New Roman"/>
          <w:szCs w:val="20"/>
        </w:rPr>
        <w:t>(2), 755–777. https://doi.org/10.1007/s40815-021-01131-9</w:t>
      </w:r>
    </w:p>
    <w:p w14:paraId="0045B1A6"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Wang, H., Xin, Y.-J., Deveci, M., </w:t>
      </w:r>
      <w:proofErr w:type="spellStart"/>
      <w:r w:rsidRPr="00E615DC">
        <w:rPr>
          <w:rFonts w:ascii="Times New Roman" w:eastAsia="宋体" w:hAnsi="Times New Roman" w:cs="Times New Roman"/>
          <w:szCs w:val="20"/>
        </w:rPr>
        <w:t>Pedrycz</w:t>
      </w:r>
      <w:proofErr w:type="spellEnd"/>
      <w:r w:rsidRPr="00E615DC">
        <w:rPr>
          <w:rFonts w:ascii="Times New Roman" w:eastAsia="宋体" w:hAnsi="Times New Roman" w:cs="Times New Roman"/>
          <w:szCs w:val="20"/>
        </w:rPr>
        <w:t xml:space="preserve">, W., Wang, Z., &amp; Chen, Z.-S. (2024). Leveraging online reviews and expert opinions for electric vehicle type prioritization. </w:t>
      </w:r>
      <w:r w:rsidRPr="00E615DC">
        <w:rPr>
          <w:rFonts w:ascii="Times New Roman" w:eastAsia="宋体" w:hAnsi="Times New Roman" w:cs="Times New Roman"/>
          <w:i/>
          <w:iCs/>
          <w:szCs w:val="20"/>
        </w:rPr>
        <w:t>Computers &amp; Industrial Engineering</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197</w:t>
      </w:r>
      <w:r w:rsidRPr="00E615DC">
        <w:rPr>
          <w:rFonts w:ascii="Times New Roman" w:eastAsia="宋体" w:hAnsi="Times New Roman" w:cs="Times New Roman"/>
          <w:szCs w:val="20"/>
        </w:rPr>
        <w:t>, 110579. https://doi.org/10.1016/j.cie.2024.110579</w:t>
      </w:r>
    </w:p>
    <w:p w14:paraId="0CBCE0A2"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Wu, P., Sun, S., Zhou, L., Yao, Y., &amp; Deveci, M. (2025). Platforms empower: Mining online reviews for supporting consumers decisions. </w:t>
      </w:r>
      <w:r w:rsidRPr="00E615DC">
        <w:rPr>
          <w:rFonts w:ascii="Times New Roman" w:eastAsia="宋体" w:hAnsi="Times New Roman" w:cs="Times New Roman"/>
          <w:i/>
          <w:iCs/>
          <w:szCs w:val="20"/>
        </w:rPr>
        <w:t>Journal of Retailing and Consumer Services</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84</w:t>
      </w:r>
      <w:r w:rsidRPr="00E615DC">
        <w:rPr>
          <w:rFonts w:ascii="Times New Roman" w:eastAsia="宋体" w:hAnsi="Times New Roman" w:cs="Times New Roman"/>
          <w:szCs w:val="20"/>
        </w:rPr>
        <w:t>, 104214. https://doi.org/10.1016/j.jretconser.2024.104214</w:t>
      </w:r>
    </w:p>
    <w:p w14:paraId="45026A97"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Wu, P., Tang, T., Zhou, L., &amp; Martínez, L. (2024). A decision-support model through online reviews: Consumer preference analysis and product ranking. </w:t>
      </w:r>
      <w:r w:rsidRPr="00E615DC">
        <w:rPr>
          <w:rFonts w:ascii="Times New Roman" w:eastAsia="宋体" w:hAnsi="Times New Roman" w:cs="Times New Roman"/>
          <w:i/>
          <w:iCs/>
          <w:szCs w:val="20"/>
        </w:rPr>
        <w:t>Information Processing &amp; Management</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61</w:t>
      </w:r>
      <w:r w:rsidRPr="00E615DC">
        <w:rPr>
          <w:rFonts w:ascii="Times New Roman" w:eastAsia="宋体" w:hAnsi="Times New Roman" w:cs="Times New Roman"/>
          <w:szCs w:val="20"/>
        </w:rPr>
        <w:t>(4), 103728. https://doi.org/10.1016/j.ipm.2024.103728</w:t>
      </w:r>
    </w:p>
    <w:p w14:paraId="08BFEC81"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Wu, P., Xie, Y., Zhou, L., Deveci, M., &amp; Martínez, L. (2025). Multi-source data driven decision-support model for product ranking with consumer psychology behavior. </w:t>
      </w:r>
      <w:r w:rsidRPr="00E615DC">
        <w:rPr>
          <w:rFonts w:ascii="Times New Roman" w:eastAsia="宋体" w:hAnsi="Times New Roman" w:cs="Times New Roman"/>
          <w:i/>
          <w:iCs/>
          <w:szCs w:val="20"/>
        </w:rPr>
        <w:t>Information Fusion</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118</w:t>
      </w:r>
      <w:r w:rsidRPr="00E615DC">
        <w:rPr>
          <w:rFonts w:ascii="Times New Roman" w:eastAsia="宋体" w:hAnsi="Times New Roman" w:cs="Times New Roman"/>
          <w:szCs w:val="20"/>
        </w:rPr>
        <w:t>, 103014. https://doi.org/10.1016/j.inffus.2025.103014</w:t>
      </w:r>
    </w:p>
    <w:p w14:paraId="45E0CA42"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Wu, X., Liao, H., &amp; Tang, M. (2024). Product ranking through fusing the wisdom of consumers extracted from online reviews on multiple platforms. </w:t>
      </w:r>
      <w:r w:rsidRPr="00E615DC">
        <w:rPr>
          <w:rFonts w:ascii="Times New Roman" w:eastAsia="宋体" w:hAnsi="Times New Roman" w:cs="Times New Roman"/>
          <w:i/>
          <w:iCs/>
          <w:szCs w:val="20"/>
        </w:rPr>
        <w:t>Knowledge-Based Systems</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284</w:t>
      </w:r>
      <w:r w:rsidRPr="00E615DC">
        <w:rPr>
          <w:rFonts w:ascii="Times New Roman" w:eastAsia="宋体" w:hAnsi="Times New Roman" w:cs="Times New Roman"/>
          <w:szCs w:val="20"/>
        </w:rPr>
        <w:t>, 111275. https://doi.org/10.1016/j.knosys.2023.111275</w:t>
      </w:r>
    </w:p>
    <w:p w14:paraId="5BBC250F"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Xie, W., Zhao, W., &amp; Xu, Z. (2024). Comparative analysis of multi-platform e-commerce online reviews based LDA and sentiment dictionary. </w:t>
      </w:r>
      <w:r w:rsidRPr="00E615DC">
        <w:rPr>
          <w:rFonts w:ascii="Times New Roman" w:eastAsia="宋体" w:hAnsi="Times New Roman" w:cs="Times New Roman"/>
          <w:i/>
          <w:iCs/>
          <w:szCs w:val="20"/>
        </w:rPr>
        <w:t>International Journal of Intelligent Computing and Cybernetics</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18</w:t>
      </w:r>
      <w:r w:rsidRPr="00E615DC">
        <w:rPr>
          <w:rFonts w:ascii="Times New Roman" w:eastAsia="宋体" w:hAnsi="Times New Roman" w:cs="Times New Roman"/>
          <w:szCs w:val="20"/>
        </w:rPr>
        <w:t>(2), 298–325. https://doi.org/10.1108/IJICC-08-2024-0384</w:t>
      </w:r>
    </w:p>
    <w:p w14:paraId="5BE69D8B"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Yang, Z., Li, Q., Charles, V., Xu, B., &amp; Gupta, S. (2023). Online Product Decision Support Using Sentiment Analysis and Fuzzy Cloud-Based Multicriteria Model Through Multiple E-Commerce Platforms. </w:t>
      </w:r>
      <w:r w:rsidRPr="00E615DC">
        <w:rPr>
          <w:rFonts w:ascii="Times New Roman" w:eastAsia="宋体" w:hAnsi="Times New Roman" w:cs="Times New Roman"/>
          <w:i/>
          <w:iCs/>
          <w:szCs w:val="20"/>
        </w:rPr>
        <w:t>IEEE Transactions on Fuzzy Systems</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31</w:t>
      </w:r>
      <w:r w:rsidRPr="00E615DC">
        <w:rPr>
          <w:rFonts w:ascii="Times New Roman" w:eastAsia="宋体" w:hAnsi="Times New Roman" w:cs="Times New Roman"/>
          <w:szCs w:val="20"/>
        </w:rPr>
        <w:t>(11), 3838–3852. https://doi.org/10.1109/TFUZZ.2023.3269741</w:t>
      </w:r>
    </w:p>
    <w:p w14:paraId="3936C952"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Yin, S., Wang, Y., &amp; Shafiee, S. (2023). Ranking products through online reviews considering the mass assignment of features based on BERT and q -rung </w:t>
      </w:r>
      <w:proofErr w:type="spellStart"/>
      <w:r w:rsidRPr="00E615DC">
        <w:rPr>
          <w:rFonts w:ascii="Times New Roman" w:eastAsia="宋体" w:hAnsi="Times New Roman" w:cs="Times New Roman"/>
          <w:szCs w:val="20"/>
        </w:rPr>
        <w:t>orthopair</w:t>
      </w:r>
      <w:proofErr w:type="spellEnd"/>
      <w:r w:rsidRPr="00E615DC">
        <w:rPr>
          <w:rFonts w:ascii="Times New Roman" w:eastAsia="宋体" w:hAnsi="Times New Roman" w:cs="Times New Roman"/>
          <w:szCs w:val="20"/>
        </w:rPr>
        <w:t xml:space="preserve"> fuzzy set theory. </w:t>
      </w:r>
      <w:r w:rsidRPr="00E615DC">
        <w:rPr>
          <w:rFonts w:ascii="Times New Roman" w:eastAsia="宋体" w:hAnsi="Times New Roman" w:cs="Times New Roman"/>
          <w:i/>
          <w:iCs/>
          <w:szCs w:val="20"/>
        </w:rPr>
        <w:t>Expert Systems with Applications</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213</w:t>
      </w:r>
      <w:r w:rsidRPr="00E615DC">
        <w:rPr>
          <w:rFonts w:ascii="Times New Roman" w:eastAsia="宋体" w:hAnsi="Times New Roman" w:cs="Times New Roman"/>
          <w:szCs w:val="20"/>
        </w:rPr>
        <w:t>, 119142. https://doi.org/10.1016/j.eswa.2022.119142</w:t>
      </w:r>
    </w:p>
    <w:p w14:paraId="05D610E1"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 xml:space="preserve">Zhang, Y., Liang, D., &amp; Xu, Z. (2025). Cross-platform hotel evaluation by aggregating multi-website consumer reviews with probabilistic linguistic term set and Choquet integral. </w:t>
      </w:r>
      <w:r w:rsidRPr="00E615DC">
        <w:rPr>
          <w:rFonts w:ascii="Times New Roman" w:eastAsia="宋体" w:hAnsi="Times New Roman" w:cs="Times New Roman"/>
          <w:i/>
          <w:iCs/>
          <w:szCs w:val="20"/>
        </w:rPr>
        <w:t>Annals of Operations Research</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348</w:t>
      </w:r>
      <w:r w:rsidRPr="00E615DC">
        <w:rPr>
          <w:rFonts w:ascii="Times New Roman" w:eastAsia="宋体" w:hAnsi="Times New Roman" w:cs="Times New Roman"/>
          <w:szCs w:val="20"/>
        </w:rPr>
        <w:t>(1), 221–255. https://doi.org/10.1007/s10479-022-05075-7</w:t>
      </w:r>
    </w:p>
    <w:p w14:paraId="00524329" w14:textId="77777777" w:rsidR="00CC2984" w:rsidRPr="00E615DC" w:rsidRDefault="00CC2984" w:rsidP="00CC2984">
      <w:pPr>
        <w:pStyle w:val="a7"/>
        <w:rPr>
          <w:rFonts w:ascii="Times New Roman" w:eastAsia="宋体" w:hAnsi="Times New Roman" w:cs="Times New Roman"/>
          <w:szCs w:val="20"/>
        </w:rPr>
      </w:pPr>
      <w:r w:rsidRPr="00E615DC">
        <w:rPr>
          <w:rFonts w:ascii="Times New Roman" w:eastAsia="宋体" w:hAnsi="Times New Roman" w:cs="Times New Roman"/>
          <w:szCs w:val="20"/>
        </w:rPr>
        <w:t>陈可嘉</w:t>
      </w:r>
      <w:r w:rsidRPr="00E615DC">
        <w:rPr>
          <w:rFonts w:ascii="Times New Roman" w:eastAsia="宋体" w:hAnsi="Times New Roman" w:cs="Times New Roman"/>
          <w:szCs w:val="20"/>
        </w:rPr>
        <w:t xml:space="preserve"> &amp; </w:t>
      </w:r>
      <w:r w:rsidRPr="00E615DC">
        <w:rPr>
          <w:rFonts w:ascii="Times New Roman" w:eastAsia="宋体" w:hAnsi="Times New Roman" w:cs="Times New Roman"/>
          <w:szCs w:val="20"/>
        </w:rPr>
        <w:t>柯永诚</w:t>
      </w:r>
      <w:r w:rsidRPr="00E615DC">
        <w:rPr>
          <w:rFonts w:ascii="Times New Roman" w:eastAsia="宋体" w:hAnsi="Times New Roman" w:cs="Times New Roman"/>
          <w:szCs w:val="20"/>
        </w:rPr>
        <w:t xml:space="preserve">. (2024). </w:t>
      </w:r>
      <w:r w:rsidRPr="00E615DC">
        <w:rPr>
          <w:rFonts w:ascii="Times New Roman" w:eastAsia="宋体" w:hAnsi="Times New Roman" w:cs="Times New Roman"/>
          <w:szCs w:val="20"/>
        </w:rPr>
        <w:t>融合多特征的在线评论情感分类</w:t>
      </w:r>
      <w:r w:rsidRPr="00E615DC">
        <w:rPr>
          <w:rFonts w:ascii="Times New Roman" w:eastAsia="宋体" w:hAnsi="Times New Roman" w:cs="Times New Roman"/>
          <w:szCs w:val="20"/>
        </w:rPr>
        <w:t xml:space="preserve">. </w:t>
      </w:r>
      <w:r w:rsidRPr="00E615DC">
        <w:rPr>
          <w:rFonts w:ascii="Times New Roman" w:eastAsia="宋体" w:hAnsi="Times New Roman" w:cs="Times New Roman"/>
          <w:szCs w:val="20"/>
        </w:rPr>
        <w:t>小型微型计算机系统</w:t>
      </w:r>
      <w:r w:rsidRPr="00E615DC">
        <w:rPr>
          <w:rFonts w:ascii="Times New Roman" w:eastAsia="宋体" w:hAnsi="Times New Roman" w:cs="Times New Roman"/>
          <w:szCs w:val="20"/>
        </w:rPr>
        <w:t xml:space="preserve">, </w:t>
      </w:r>
      <w:r w:rsidRPr="00E615DC">
        <w:rPr>
          <w:rFonts w:ascii="Times New Roman" w:eastAsia="宋体" w:hAnsi="Times New Roman" w:cs="Times New Roman"/>
          <w:i/>
          <w:iCs/>
          <w:szCs w:val="20"/>
        </w:rPr>
        <w:t>45</w:t>
      </w:r>
      <w:r w:rsidRPr="00E615DC">
        <w:rPr>
          <w:rFonts w:ascii="Times New Roman" w:eastAsia="宋体" w:hAnsi="Times New Roman" w:cs="Times New Roman"/>
          <w:szCs w:val="20"/>
        </w:rPr>
        <w:t>(5), 1054–1061. https://doi.org/10.20009/j.cnki.21-1106/TP.2022-0676</w:t>
      </w:r>
    </w:p>
    <w:p w14:paraId="1D80898A" w14:textId="55F99FA1" w:rsidR="00CC2984" w:rsidRPr="00E615DC" w:rsidRDefault="00CC2984" w:rsidP="00503A4E">
      <w:pPr>
        <w:spacing w:line="360" w:lineRule="auto"/>
        <w:rPr>
          <w:rFonts w:ascii="Times New Roman" w:eastAsia="宋体" w:hAnsi="Times New Roman" w:cs="Times New Roman"/>
          <w:szCs w:val="20"/>
        </w:rPr>
      </w:pPr>
      <w:r w:rsidRPr="00E615DC">
        <w:rPr>
          <w:rFonts w:ascii="Times New Roman" w:eastAsia="宋体" w:hAnsi="Times New Roman" w:cs="Times New Roman"/>
          <w:szCs w:val="20"/>
        </w:rPr>
        <w:fldChar w:fldCharType="end"/>
      </w:r>
    </w:p>
    <w:sectPr w:rsidR="00CC2984" w:rsidRPr="00E615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2A84B" w14:textId="77777777" w:rsidR="00445310" w:rsidRDefault="00445310" w:rsidP="003C08FE">
      <w:pPr>
        <w:rPr>
          <w:rFonts w:hint="eastAsia"/>
        </w:rPr>
      </w:pPr>
      <w:r>
        <w:separator/>
      </w:r>
    </w:p>
  </w:endnote>
  <w:endnote w:type="continuationSeparator" w:id="0">
    <w:p w14:paraId="1B61E87C" w14:textId="77777777" w:rsidR="00445310" w:rsidRDefault="00445310" w:rsidP="003C08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D06551" w14:textId="77777777" w:rsidR="00445310" w:rsidRDefault="00445310" w:rsidP="003C08FE">
      <w:pPr>
        <w:rPr>
          <w:rFonts w:hint="eastAsia"/>
        </w:rPr>
      </w:pPr>
      <w:r>
        <w:separator/>
      </w:r>
    </w:p>
  </w:footnote>
  <w:footnote w:type="continuationSeparator" w:id="0">
    <w:p w14:paraId="758AB3A9" w14:textId="77777777" w:rsidR="00445310" w:rsidRDefault="00445310" w:rsidP="003C08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877"/>
    <w:rsid w:val="000864A2"/>
    <w:rsid w:val="001952F3"/>
    <w:rsid w:val="003C08FE"/>
    <w:rsid w:val="00445310"/>
    <w:rsid w:val="004C6F5F"/>
    <w:rsid w:val="00503A4E"/>
    <w:rsid w:val="006244C6"/>
    <w:rsid w:val="006433F0"/>
    <w:rsid w:val="00674E8E"/>
    <w:rsid w:val="00724946"/>
    <w:rsid w:val="008B60F7"/>
    <w:rsid w:val="008D71FD"/>
    <w:rsid w:val="00B27579"/>
    <w:rsid w:val="00B45816"/>
    <w:rsid w:val="00B73FC1"/>
    <w:rsid w:val="00C20A09"/>
    <w:rsid w:val="00C92877"/>
    <w:rsid w:val="00CC2984"/>
    <w:rsid w:val="00D86DC0"/>
    <w:rsid w:val="00DD0086"/>
    <w:rsid w:val="00E615DC"/>
    <w:rsid w:val="00F645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89D79F"/>
  <w15:chartTrackingRefBased/>
  <w15:docId w15:val="{EDECD7CA-5EE9-4ECD-97CC-CC4C1113A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0864A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FE"/>
    <w:pPr>
      <w:tabs>
        <w:tab w:val="center" w:pos="4153"/>
        <w:tab w:val="right" w:pos="8306"/>
      </w:tabs>
      <w:snapToGrid w:val="0"/>
      <w:jc w:val="center"/>
    </w:pPr>
    <w:rPr>
      <w:sz w:val="18"/>
      <w:szCs w:val="18"/>
    </w:rPr>
  </w:style>
  <w:style w:type="character" w:customStyle="1" w:styleId="a4">
    <w:name w:val="页眉 字符"/>
    <w:basedOn w:val="a0"/>
    <w:link w:val="a3"/>
    <w:uiPriority w:val="99"/>
    <w:rsid w:val="003C08FE"/>
    <w:rPr>
      <w:sz w:val="18"/>
      <w:szCs w:val="18"/>
    </w:rPr>
  </w:style>
  <w:style w:type="paragraph" w:styleId="a5">
    <w:name w:val="footer"/>
    <w:basedOn w:val="a"/>
    <w:link w:val="a6"/>
    <w:uiPriority w:val="99"/>
    <w:unhideWhenUsed/>
    <w:rsid w:val="003C08FE"/>
    <w:pPr>
      <w:tabs>
        <w:tab w:val="center" w:pos="4153"/>
        <w:tab w:val="right" w:pos="8306"/>
      </w:tabs>
      <w:snapToGrid w:val="0"/>
      <w:jc w:val="left"/>
    </w:pPr>
    <w:rPr>
      <w:sz w:val="18"/>
      <w:szCs w:val="18"/>
    </w:rPr>
  </w:style>
  <w:style w:type="character" w:customStyle="1" w:styleId="a6">
    <w:name w:val="页脚 字符"/>
    <w:basedOn w:val="a0"/>
    <w:link w:val="a5"/>
    <w:uiPriority w:val="99"/>
    <w:rsid w:val="003C08FE"/>
    <w:rPr>
      <w:sz w:val="18"/>
      <w:szCs w:val="18"/>
    </w:rPr>
  </w:style>
  <w:style w:type="character" w:customStyle="1" w:styleId="20">
    <w:name w:val="标题 2 字符"/>
    <w:basedOn w:val="a0"/>
    <w:link w:val="2"/>
    <w:uiPriority w:val="9"/>
    <w:rsid w:val="000864A2"/>
    <w:rPr>
      <w:rFonts w:asciiTheme="majorHAnsi" w:eastAsiaTheme="majorEastAsia" w:hAnsiTheme="majorHAnsi" w:cstheme="majorBidi"/>
      <w:b/>
      <w:bCs/>
      <w:sz w:val="32"/>
      <w:szCs w:val="32"/>
    </w:rPr>
  </w:style>
  <w:style w:type="paragraph" w:styleId="a7">
    <w:name w:val="Bibliography"/>
    <w:basedOn w:val="a"/>
    <w:next w:val="a"/>
    <w:uiPriority w:val="37"/>
    <w:unhideWhenUsed/>
    <w:rsid w:val="00503A4E"/>
  </w:style>
  <w:style w:type="paragraph" w:styleId="a8">
    <w:name w:val="List Paragraph"/>
    <w:basedOn w:val="a"/>
    <w:uiPriority w:val="34"/>
    <w:qFormat/>
    <w:rsid w:val="00503A4E"/>
    <w:pPr>
      <w:ind w:firstLineChars="200" w:firstLine="420"/>
    </w:pPr>
  </w:style>
  <w:style w:type="character" w:styleId="a9">
    <w:name w:val="Placeholder Text"/>
    <w:basedOn w:val="a0"/>
    <w:uiPriority w:val="99"/>
    <w:semiHidden/>
    <w:rsid w:val="006244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E74E7-C43E-4C27-9E3F-EABBF7536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31400</Words>
  <Characters>37682</Characters>
  <Application>Microsoft Office Word</Application>
  <DocSecurity>0</DocSecurity>
  <Lines>2093</Lines>
  <Paragraphs>1817</Paragraphs>
  <ScaleCrop>false</ScaleCrop>
  <Company/>
  <LinksUpToDate>false</LinksUpToDate>
  <CharactersWithSpaces>67265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向盘 方</dc:creator>
  <cp:keywords/>
  <dc:description/>
  <cp:lastModifiedBy>向盘 方</cp:lastModifiedBy>
  <cp:revision>3</cp:revision>
  <dcterms:created xsi:type="dcterms:W3CDTF">2025-11-18T14:29:00Z</dcterms:created>
  <dcterms:modified xsi:type="dcterms:W3CDTF">2025-11-18T15:35:00Z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id="eegZc1MP"/&gt;&lt;style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