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92CA2" w14:textId="77777777" w:rsidR="003326F5" w:rsidRPr="00D003C1" w:rsidRDefault="003326F5" w:rsidP="003326F5">
      <w:pPr>
        <w:spacing w:after="120"/>
        <w:rPr>
          <w:rFonts w:eastAsia="Times New Roman" w:cstheme="minorHAnsi"/>
          <w:b/>
          <w:color w:val="407EC9"/>
          <w:sz w:val="26"/>
          <w:szCs w:val="28"/>
        </w:rPr>
      </w:pPr>
      <w:r>
        <w:rPr>
          <w:rFonts w:eastAsia="Times New Roman" w:cstheme="minorHAnsi"/>
          <w:b/>
          <w:color w:val="407EC9"/>
          <w:sz w:val="26"/>
          <w:szCs w:val="28"/>
        </w:rPr>
        <w:t>Learning outcomes</w:t>
      </w:r>
      <w:r w:rsidRPr="00D003C1">
        <w:rPr>
          <w:rFonts w:eastAsia="Times New Roman" w:cstheme="minorHAnsi"/>
          <w:b/>
          <w:color w:val="407EC9"/>
          <w:sz w:val="26"/>
          <w:szCs w:val="28"/>
        </w:rPr>
        <w:t xml:space="preserve"> covered in this assessment:</w:t>
      </w:r>
    </w:p>
    <w:p w14:paraId="651223A8" w14:textId="7AF1A6FB" w:rsidR="003326F5" w:rsidRPr="00AA6CAC" w:rsidRDefault="003326F5" w:rsidP="003326F5">
      <w:pPr>
        <w:tabs>
          <w:tab w:val="left" w:pos="567"/>
          <w:tab w:val="right" w:pos="9922"/>
        </w:tabs>
        <w:spacing w:after="120"/>
        <w:ind w:left="567"/>
        <w:rPr>
          <w:rFonts w:cstheme="minorHAnsi"/>
          <w:sz w:val="24"/>
        </w:rPr>
      </w:pPr>
      <w:r w:rsidRPr="00AA6CAC">
        <w:rPr>
          <w:rFonts w:cstheme="minorHAnsi"/>
          <w:sz w:val="24"/>
        </w:rPr>
        <w:t xml:space="preserve">LO1: </w:t>
      </w:r>
      <w:r w:rsidRPr="003326F5">
        <w:rPr>
          <w:rFonts w:cstheme="minorHAnsi"/>
          <w:sz w:val="24"/>
        </w:rPr>
        <w:t>Examine and discuss the TCP/IP Internet Layer protocols</w:t>
      </w:r>
    </w:p>
    <w:p w14:paraId="03EED7F3" w14:textId="4201D255" w:rsidR="003326F5" w:rsidRPr="00AA6CAC" w:rsidRDefault="003326F5" w:rsidP="003326F5">
      <w:pPr>
        <w:tabs>
          <w:tab w:val="left" w:pos="567"/>
          <w:tab w:val="right" w:pos="9922"/>
        </w:tabs>
        <w:spacing w:after="120"/>
        <w:ind w:left="567"/>
        <w:rPr>
          <w:rFonts w:cstheme="minorHAnsi"/>
          <w:sz w:val="24"/>
        </w:rPr>
      </w:pPr>
      <w:r w:rsidRPr="00AA6CAC">
        <w:rPr>
          <w:rFonts w:cstheme="minorHAnsi"/>
          <w:sz w:val="24"/>
        </w:rPr>
        <w:t xml:space="preserve">LO2: </w:t>
      </w:r>
      <w:r w:rsidRPr="003326F5">
        <w:rPr>
          <w:rFonts w:cstheme="minorHAnsi"/>
          <w:sz w:val="24"/>
        </w:rPr>
        <w:t>Examine and discuss the TCP/IP Host-to-Host Layer protocols</w:t>
      </w:r>
    </w:p>
    <w:p w14:paraId="7CDF38AD" w14:textId="711C3AAB" w:rsidR="003326F5" w:rsidRPr="00AA6CAC" w:rsidRDefault="003326F5" w:rsidP="003326F5">
      <w:pPr>
        <w:tabs>
          <w:tab w:val="left" w:pos="567"/>
          <w:tab w:val="right" w:pos="9922"/>
        </w:tabs>
        <w:spacing w:after="120"/>
        <w:ind w:left="567"/>
        <w:rPr>
          <w:rFonts w:cstheme="minorHAnsi"/>
          <w:sz w:val="24"/>
        </w:rPr>
      </w:pPr>
      <w:r w:rsidRPr="00AA6CAC">
        <w:rPr>
          <w:rFonts w:cstheme="minorHAnsi"/>
          <w:sz w:val="24"/>
        </w:rPr>
        <w:t xml:space="preserve">LO3: </w:t>
      </w:r>
      <w:r>
        <w:rPr>
          <w:rFonts w:cstheme="minorHAnsi"/>
          <w:sz w:val="24"/>
        </w:rPr>
        <w:t>E</w:t>
      </w:r>
      <w:r w:rsidRPr="003326F5">
        <w:rPr>
          <w:rFonts w:cstheme="minorHAnsi"/>
          <w:sz w:val="24"/>
        </w:rPr>
        <w:t>xamine and discuss the TCP/IP Application layer protocols and TCP/IP utilities</w:t>
      </w:r>
    </w:p>
    <w:p w14:paraId="1A8E35EB" w14:textId="30C8D56D" w:rsidR="003326F5" w:rsidRPr="00AA6CAC" w:rsidRDefault="003326F5" w:rsidP="003326F5">
      <w:pPr>
        <w:tabs>
          <w:tab w:val="left" w:pos="567"/>
          <w:tab w:val="right" w:pos="9922"/>
        </w:tabs>
        <w:spacing w:after="120"/>
        <w:ind w:left="567"/>
        <w:rPr>
          <w:rFonts w:cstheme="minorHAnsi"/>
          <w:sz w:val="24"/>
        </w:rPr>
      </w:pPr>
      <w:r w:rsidRPr="00AA6CAC">
        <w:rPr>
          <w:rFonts w:cstheme="minorHAnsi"/>
          <w:sz w:val="24"/>
        </w:rPr>
        <w:t xml:space="preserve">LO4: </w:t>
      </w:r>
      <w:r w:rsidRPr="003326F5">
        <w:rPr>
          <w:rFonts w:cstheme="minorHAnsi"/>
          <w:sz w:val="24"/>
        </w:rPr>
        <w:t>Examine and discuss the basics of Voice over IP</w:t>
      </w:r>
    </w:p>
    <w:p w14:paraId="5AACDDC9" w14:textId="77777777" w:rsidR="003326F5" w:rsidRDefault="003326F5" w:rsidP="003326F5">
      <w:pPr>
        <w:pStyle w:val="IDCHeading2"/>
        <w:tabs>
          <w:tab w:val="clear" w:pos="1134"/>
          <w:tab w:val="left" w:pos="0"/>
        </w:tabs>
        <w:spacing w:before="0" w:line="276" w:lineRule="auto"/>
        <w:rPr>
          <w:rFonts w:asciiTheme="minorHAnsi" w:hAnsiTheme="minorHAnsi" w:cstheme="minorHAnsi"/>
          <w:sz w:val="24"/>
        </w:rPr>
      </w:pPr>
    </w:p>
    <w:p w14:paraId="0F905A2F" w14:textId="1076F22B" w:rsidR="003326F5" w:rsidRPr="00B95087" w:rsidRDefault="00B95087" w:rsidP="00B95087">
      <w:pPr>
        <w:spacing w:after="120"/>
        <w:rPr>
          <w:rFonts w:eastAsia="Times New Roman" w:cstheme="minorHAnsi"/>
          <w:noProof/>
          <w:sz w:val="24"/>
          <w:lang w:val="en-GB" w:eastAsia="en-GB"/>
        </w:rPr>
      </w:pPr>
      <w:r w:rsidRPr="00AA6CAC">
        <w:rPr>
          <w:rFonts w:eastAsia="Times New Roman" w:cstheme="minorHAnsi"/>
          <w:b/>
          <w:noProof/>
          <w:sz w:val="24"/>
          <w:lang w:val="en-GB" w:eastAsia="en-GB"/>
        </w:rPr>
        <w:t>Critical questions:</w:t>
      </w:r>
      <w:r w:rsidRPr="00AA6CAC">
        <w:rPr>
          <w:rFonts w:eastAsia="Times New Roman" w:cstheme="minorHAnsi"/>
          <w:noProof/>
          <w:sz w:val="24"/>
          <w:lang w:val="en-GB" w:eastAsia="en-GB"/>
        </w:rPr>
        <w:t xml:space="preserve"> Q</w:t>
      </w:r>
      <w:r>
        <w:rPr>
          <w:rFonts w:eastAsia="Times New Roman" w:cstheme="minorHAnsi"/>
          <w:noProof/>
          <w:sz w:val="24"/>
          <w:lang w:val="en-GB" w:eastAsia="en-GB"/>
        </w:rPr>
        <w:t>16</w:t>
      </w:r>
      <w:r w:rsidRPr="00AA6CAC">
        <w:rPr>
          <w:rFonts w:eastAsia="Times New Roman" w:cstheme="minorHAnsi"/>
          <w:noProof/>
          <w:sz w:val="24"/>
          <w:lang w:val="en-GB" w:eastAsia="en-GB"/>
        </w:rPr>
        <w:t xml:space="preserve"> </w:t>
      </w:r>
      <w:r>
        <w:rPr>
          <w:rFonts w:eastAsia="Times New Roman" w:cstheme="minorHAnsi"/>
          <w:noProof/>
          <w:sz w:val="24"/>
          <w:lang w:val="en-GB" w:eastAsia="en-GB"/>
        </w:rPr>
        <w:t xml:space="preserve">and </w:t>
      </w:r>
      <w:r w:rsidRPr="00AA6CAC">
        <w:rPr>
          <w:rFonts w:eastAsia="Times New Roman" w:cstheme="minorHAnsi"/>
          <w:noProof/>
          <w:sz w:val="24"/>
          <w:lang w:val="en-GB" w:eastAsia="en-GB"/>
        </w:rPr>
        <w:t>Q</w:t>
      </w:r>
      <w:r>
        <w:rPr>
          <w:rFonts w:eastAsia="Times New Roman" w:cstheme="minorHAnsi"/>
          <w:noProof/>
          <w:sz w:val="24"/>
          <w:lang w:val="en-GB" w:eastAsia="en-GB"/>
        </w:rPr>
        <w:t>19</w:t>
      </w:r>
      <w:r w:rsidRPr="00AA6CAC">
        <w:rPr>
          <w:rFonts w:eastAsia="Times New Roman" w:cstheme="minorHAnsi"/>
          <w:noProof/>
          <w:sz w:val="24"/>
          <w:lang w:val="en-GB" w:eastAsia="en-GB"/>
        </w:rPr>
        <w:t>. All critical questions must be answered correctly.</w:t>
      </w:r>
    </w:p>
    <w:tbl>
      <w:tblPr>
        <w:tblStyle w:val="TableGrid1"/>
        <w:tblpPr w:leftFromText="180" w:rightFromText="180" w:vertAnchor="text" w:horzAnchor="margin" w:tblpY="219"/>
        <w:tblW w:w="5075"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02"/>
        <w:gridCol w:w="7577"/>
        <w:gridCol w:w="17"/>
        <w:gridCol w:w="10"/>
        <w:gridCol w:w="7"/>
        <w:gridCol w:w="1459"/>
      </w:tblGrid>
      <w:tr w:rsidR="00B95087" w:rsidRPr="00DF0B5D" w14:paraId="47AD458F" w14:textId="77777777" w:rsidTr="006E3271">
        <w:tc>
          <w:tcPr>
            <w:tcW w:w="817" w:type="dxa"/>
            <w:tcBorders>
              <w:top w:val="single" w:sz="8" w:space="0" w:color="auto"/>
            </w:tcBorders>
          </w:tcPr>
          <w:p w14:paraId="2FE0641D" w14:textId="77777777" w:rsidR="00B95087" w:rsidRPr="00DF0B5D" w:rsidRDefault="00B95087" w:rsidP="00B95087">
            <w:pPr>
              <w:spacing w:line="276" w:lineRule="auto"/>
              <w:rPr>
                <w:rFonts w:cstheme="minorHAnsi"/>
                <w:b/>
                <w:sz w:val="24"/>
                <w:szCs w:val="24"/>
              </w:rPr>
            </w:pPr>
            <w:r>
              <w:rPr>
                <w:rFonts w:cstheme="minorHAnsi"/>
                <w:b/>
                <w:sz w:val="24"/>
                <w:szCs w:val="24"/>
              </w:rPr>
              <w:t>Q</w:t>
            </w:r>
            <w:r w:rsidRPr="00DF0B5D">
              <w:rPr>
                <w:rFonts w:cstheme="minorHAnsi"/>
                <w:b/>
                <w:sz w:val="24"/>
                <w:szCs w:val="24"/>
              </w:rPr>
              <w:t>1</w:t>
            </w:r>
          </w:p>
        </w:tc>
        <w:tc>
          <w:tcPr>
            <w:tcW w:w="7796" w:type="dxa"/>
            <w:gridSpan w:val="3"/>
            <w:tcBorders>
              <w:right w:val="single" w:sz="4" w:space="0" w:color="auto"/>
            </w:tcBorders>
            <w:noWrap/>
          </w:tcPr>
          <w:p w14:paraId="2C2DDD3A" w14:textId="77777777" w:rsidR="00B95087" w:rsidRPr="002938DF" w:rsidRDefault="00B95087" w:rsidP="00E50797">
            <w:pPr>
              <w:pStyle w:val="ListParagraph"/>
              <w:numPr>
                <w:ilvl w:val="0"/>
                <w:numId w:val="2"/>
              </w:numPr>
              <w:ind w:left="357" w:hanging="357"/>
              <w:rPr>
                <w:rFonts w:eastAsia="Times New Roman" w:cs="Calibri"/>
                <w:noProof/>
                <w:color w:val="000000"/>
                <w:sz w:val="24"/>
                <w:szCs w:val="24"/>
                <w:lang w:val="en-US" w:eastAsia="en-GB"/>
              </w:rPr>
            </w:pPr>
            <w:r w:rsidRPr="002938DF">
              <w:rPr>
                <w:rFonts w:eastAsia="Times New Roman" w:cs="Calibri"/>
                <w:noProof/>
                <w:color w:val="000000"/>
                <w:sz w:val="24"/>
                <w:szCs w:val="24"/>
                <w:lang w:val="en-US" w:eastAsia="en-GB"/>
              </w:rPr>
              <w:t xml:space="preserve">What is the purpose of </w:t>
            </w:r>
            <w:r>
              <w:rPr>
                <w:rFonts w:eastAsia="Times New Roman" w:cs="Calibri"/>
                <w:noProof/>
                <w:color w:val="000000"/>
                <w:sz w:val="24"/>
                <w:szCs w:val="24"/>
                <w:lang w:val="en-US" w:eastAsia="en-GB"/>
              </w:rPr>
              <w:t>an IP address?</w:t>
            </w:r>
          </w:p>
          <w:p w14:paraId="58AF5ABB" w14:textId="768CCB24" w:rsidR="00B95087" w:rsidRPr="00D11437" w:rsidRDefault="00B95087" w:rsidP="00E50797">
            <w:pPr>
              <w:pStyle w:val="ListParagraph"/>
              <w:numPr>
                <w:ilvl w:val="0"/>
                <w:numId w:val="2"/>
              </w:numPr>
              <w:ind w:left="357" w:hanging="357"/>
              <w:rPr>
                <w:rFonts w:eastAsia="Times New Roman" w:cs="Calibri"/>
                <w:noProof/>
                <w:color w:val="000000"/>
                <w:sz w:val="24"/>
                <w:szCs w:val="24"/>
                <w:lang w:val="en-US" w:eastAsia="en-GB"/>
              </w:rPr>
            </w:pPr>
            <w:r>
              <w:rPr>
                <w:rFonts w:eastAsia="Times New Roman" w:cs="Calibri"/>
                <w:noProof/>
                <w:color w:val="000000"/>
                <w:sz w:val="24"/>
                <w:szCs w:val="24"/>
                <w:lang w:val="en-US" w:eastAsia="en-GB"/>
              </w:rPr>
              <w:t>IP addresses were initially issued in terms of classes. Why was this practice eventually abolished?</w:t>
            </w:r>
          </w:p>
        </w:tc>
        <w:tc>
          <w:tcPr>
            <w:tcW w:w="1498" w:type="dxa"/>
            <w:gridSpan w:val="2"/>
            <w:tcBorders>
              <w:left w:val="single" w:sz="4" w:space="0" w:color="auto"/>
            </w:tcBorders>
          </w:tcPr>
          <w:p w14:paraId="5A3894B2" w14:textId="24828EAF"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4</w:t>
            </w:r>
            <w:r w:rsidRPr="00DB34E8">
              <w:rPr>
                <w:rFonts w:eastAsiaTheme="majorEastAsia" w:cstheme="minorHAnsi"/>
                <w:b/>
                <w:sz w:val="24"/>
                <w:szCs w:val="24"/>
              </w:rPr>
              <w:t xml:space="preserve"> marks)</w:t>
            </w:r>
          </w:p>
        </w:tc>
      </w:tr>
      <w:tr w:rsidR="003326F5" w:rsidRPr="00DF0B5D" w14:paraId="449A8410" w14:textId="77777777" w:rsidTr="006E3271">
        <w:tc>
          <w:tcPr>
            <w:tcW w:w="817" w:type="dxa"/>
          </w:tcPr>
          <w:p w14:paraId="5D525112"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A1</w:t>
            </w:r>
          </w:p>
        </w:tc>
        <w:tc>
          <w:tcPr>
            <w:tcW w:w="9294" w:type="dxa"/>
            <w:gridSpan w:val="5"/>
          </w:tcPr>
          <w:p w14:paraId="39FCFC60"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504E3F04" w14:textId="0F1CFA5B" w:rsidR="00457F86" w:rsidRPr="00457F86" w:rsidRDefault="00457F86" w:rsidP="00457F86">
            <w:pPr>
              <w:pStyle w:val="ListParagraph"/>
              <w:numPr>
                <w:ilvl w:val="0"/>
                <w:numId w:val="13"/>
              </w:numPr>
              <w:rPr>
                <w:rFonts w:cstheme="minorHAnsi"/>
                <w:color w:val="365F91" w:themeColor="accent1" w:themeShade="BF"/>
                <w:sz w:val="24"/>
                <w:szCs w:val="24"/>
              </w:rPr>
            </w:pPr>
            <w:r w:rsidRPr="00457F86">
              <w:rPr>
                <w:rFonts w:cstheme="minorHAnsi"/>
                <w:color w:val="365F91" w:themeColor="accent1" w:themeShade="BF"/>
                <w:sz w:val="24"/>
                <w:szCs w:val="24"/>
              </w:rPr>
              <w:t xml:space="preserve">An IP address serves the function of enabling communication between hosts on LAN networks and the internet. </w:t>
            </w:r>
            <w:r>
              <w:rPr>
                <w:rFonts w:cstheme="minorHAnsi"/>
                <w:color w:val="365F91" w:themeColor="accent1" w:themeShade="BF"/>
                <w:sz w:val="24"/>
                <w:szCs w:val="24"/>
              </w:rPr>
              <w:t>D</w:t>
            </w:r>
            <w:r w:rsidRPr="00457F86">
              <w:rPr>
                <w:rFonts w:cstheme="minorHAnsi"/>
                <w:color w:val="365F91" w:themeColor="accent1" w:themeShade="BF"/>
                <w:sz w:val="24"/>
                <w:szCs w:val="24"/>
              </w:rPr>
              <w:t>etermines which devices are the initiating and destination devices</w:t>
            </w:r>
            <w:r w:rsidR="00736F3F">
              <w:rPr>
                <w:rFonts w:cstheme="minorHAnsi"/>
                <w:color w:val="365F91" w:themeColor="accent1" w:themeShade="BF"/>
                <w:sz w:val="24"/>
                <w:szCs w:val="24"/>
              </w:rPr>
              <w:t xml:space="preserve"> </w:t>
            </w:r>
            <w:sdt>
              <w:sdtPr>
                <w:rPr>
                  <w:rFonts w:cstheme="minorHAnsi"/>
                  <w:color w:val="365F91" w:themeColor="accent1" w:themeShade="BF"/>
                  <w:sz w:val="24"/>
                  <w:szCs w:val="24"/>
                </w:rPr>
                <w:id w:val="-838227535"/>
                <w:citation/>
              </w:sdtPr>
              <w:sdtEndPr/>
              <w:sdtContent>
                <w:r w:rsidR="00736F3F">
                  <w:rPr>
                    <w:rFonts w:cstheme="minorHAnsi"/>
                    <w:color w:val="365F91" w:themeColor="accent1" w:themeShade="BF"/>
                    <w:sz w:val="24"/>
                    <w:szCs w:val="24"/>
                  </w:rPr>
                  <w:fldChar w:fldCharType="begin"/>
                </w:r>
                <w:r w:rsidR="00736F3F">
                  <w:rPr>
                    <w:rFonts w:cstheme="minorHAnsi"/>
                    <w:color w:val="365F91" w:themeColor="accent1" w:themeShade="BF"/>
                    <w:sz w:val="24"/>
                    <w:szCs w:val="24"/>
                    <w:lang w:val="en-US"/>
                  </w:rPr>
                  <w:instrText xml:space="preserve"> CITATION Eng137 \l 1033 </w:instrText>
                </w:r>
                <w:r w:rsidR="00736F3F">
                  <w:rPr>
                    <w:rFonts w:cstheme="minorHAnsi"/>
                    <w:color w:val="365F91" w:themeColor="accent1" w:themeShade="BF"/>
                    <w:sz w:val="24"/>
                    <w:szCs w:val="24"/>
                  </w:rPr>
                  <w:fldChar w:fldCharType="separate"/>
                </w:r>
                <w:r w:rsidR="00736F3F" w:rsidRPr="00736F3F">
                  <w:rPr>
                    <w:rFonts w:cstheme="minorHAnsi"/>
                    <w:noProof/>
                    <w:color w:val="365F91" w:themeColor="accent1" w:themeShade="BF"/>
                    <w:sz w:val="24"/>
                    <w:szCs w:val="24"/>
                    <w:lang w:val="en-US"/>
                  </w:rPr>
                  <w:t>[1]</w:t>
                </w:r>
                <w:r w:rsidR="00736F3F">
                  <w:rPr>
                    <w:rFonts w:cstheme="minorHAnsi"/>
                    <w:color w:val="365F91" w:themeColor="accent1" w:themeShade="BF"/>
                    <w:sz w:val="24"/>
                    <w:szCs w:val="24"/>
                  </w:rPr>
                  <w:fldChar w:fldCharType="end"/>
                </w:r>
              </w:sdtContent>
            </w:sdt>
            <w:r w:rsidRPr="00457F86">
              <w:rPr>
                <w:rFonts w:cstheme="minorHAnsi"/>
                <w:color w:val="365F91" w:themeColor="accent1" w:themeShade="BF"/>
                <w:sz w:val="24"/>
                <w:szCs w:val="24"/>
              </w:rPr>
              <w:t>.</w:t>
            </w:r>
          </w:p>
          <w:p w14:paraId="3C47ABCF" w14:textId="24C8FE66" w:rsidR="008938C2" w:rsidRPr="008938C2" w:rsidRDefault="008938C2" w:rsidP="008938C2">
            <w:pPr>
              <w:pStyle w:val="ListParagraph"/>
              <w:numPr>
                <w:ilvl w:val="0"/>
                <w:numId w:val="13"/>
              </w:numPr>
              <w:rPr>
                <w:rFonts w:cstheme="minorHAnsi"/>
                <w:color w:val="365F91" w:themeColor="accent1" w:themeShade="BF"/>
                <w:sz w:val="24"/>
                <w:szCs w:val="24"/>
              </w:rPr>
            </w:pPr>
            <w:r w:rsidRPr="008938C2">
              <w:rPr>
                <w:rFonts w:cstheme="minorHAnsi"/>
                <w:color w:val="365F91" w:themeColor="accent1" w:themeShade="BF"/>
                <w:sz w:val="24"/>
                <w:szCs w:val="24"/>
              </w:rPr>
              <w:t>b) Because so many assigned addresses were not being used, classful IP addressing was finally eliminated due to its high wastefulness</w:t>
            </w:r>
            <w:r w:rsidR="00736F3F">
              <w:rPr>
                <w:rFonts w:cstheme="minorHAnsi"/>
                <w:color w:val="365F91" w:themeColor="accent1" w:themeShade="BF"/>
                <w:sz w:val="24"/>
                <w:szCs w:val="24"/>
              </w:rPr>
              <w:t xml:space="preserve"> </w:t>
            </w:r>
            <w:sdt>
              <w:sdtPr>
                <w:rPr>
                  <w:rFonts w:cstheme="minorHAnsi"/>
                  <w:color w:val="365F91" w:themeColor="accent1" w:themeShade="BF"/>
                  <w:sz w:val="24"/>
                  <w:szCs w:val="24"/>
                </w:rPr>
                <w:id w:val="-287046737"/>
                <w:citation/>
              </w:sdtPr>
              <w:sdtEndPr/>
              <w:sdtContent>
                <w:r w:rsidR="00736F3F">
                  <w:rPr>
                    <w:rFonts w:cstheme="minorHAnsi"/>
                    <w:color w:val="365F91" w:themeColor="accent1" w:themeShade="BF"/>
                    <w:sz w:val="24"/>
                    <w:szCs w:val="24"/>
                  </w:rPr>
                  <w:fldChar w:fldCharType="begin"/>
                </w:r>
                <w:r w:rsidR="00736F3F">
                  <w:rPr>
                    <w:rFonts w:cstheme="minorHAnsi"/>
                    <w:color w:val="365F91" w:themeColor="accent1" w:themeShade="BF"/>
                    <w:sz w:val="24"/>
                    <w:szCs w:val="24"/>
                    <w:lang w:val="en-US"/>
                  </w:rPr>
                  <w:instrText xml:space="preserve"> CITATION Eng137 \l 1033 </w:instrText>
                </w:r>
                <w:r w:rsidR="00736F3F">
                  <w:rPr>
                    <w:rFonts w:cstheme="minorHAnsi"/>
                    <w:color w:val="365F91" w:themeColor="accent1" w:themeShade="BF"/>
                    <w:sz w:val="24"/>
                    <w:szCs w:val="24"/>
                  </w:rPr>
                  <w:fldChar w:fldCharType="separate"/>
                </w:r>
                <w:r w:rsidR="00736F3F" w:rsidRPr="00736F3F">
                  <w:rPr>
                    <w:rFonts w:cstheme="minorHAnsi"/>
                    <w:noProof/>
                    <w:color w:val="365F91" w:themeColor="accent1" w:themeShade="BF"/>
                    <w:sz w:val="24"/>
                    <w:szCs w:val="24"/>
                    <w:lang w:val="en-US"/>
                  </w:rPr>
                  <w:t>[1]</w:t>
                </w:r>
                <w:r w:rsidR="00736F3F">
                  <w:rPr>
                    <w:rFonts w:cstheme="minorHAnsi"/>
                    <w:color w:val="365F91" w:themeColor="accent1" w:themeShade="BF"/>
                    <w:sz w:val="24"/>
                    <w:szCs w:val="24"/>
                  </w:rPr>
                  <w:fldChar w:fldCharType="end"/>
                </w:r>
              </w:sdtContent>
            </w:sdt>
            <w:r w:rsidRPr="008938C2">
              <w:rPr>
                <w:rFonts w:cstheme="minorHAnsi"/>
                <w:color w:val="365F91" w:themeColor="accent1" w:themeShade="BF"/>
                <w:sz w:val="24"/>
                <w:szCs w:val="24"/>
              </w:rPr>
              <w:t>.</w:t>
            </w:r>
          </w:p>
          <w:p w14:paraId="3DF394A6"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4EBA8EDE" w14:textId="77777777" w:rsidTr="006E3271">
        <w:trPr>
          <w:trHeight w:val="643"/>
        </w:trPr>
        <w:tc>
          <w:tcPr>
            <w:tcW w:w="817" w:type="dxa"/>
            <w:tcBorders>
              <w:bottom w:val="single" w:sz="8" w:space="0" w:color="auto"/>
            </w:tcBorders>
          </w:tcPr>
          <w:p w14:paraId="76C938E5"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F1</w:t>
            </w:r>
          </w:p>
        </w:tc>
        <w:tc>
          <w:tcPr>
            <w:tcW w:w="7796" w:type="dxa"/>
            <w:gridSpan w:val="3"/>
            <w:tcBorders>
              <w:bottom w:val="single" w:sz="8" w:space="0" w:color="auto"/>
            </w:tcBorders>
          </w:tcPr>
          <w:p w14:paraId="2098964A"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18CA5A58" w14:textId="3B9A966A" w:rsidR="003326F5" w:rsidRPr="00DF0B5D" w:rsidRDefault="00045096" w:rsidP="006E3271">
            <w:pPr>
              <w:spacing w:line="276" w:lineRule="auto"/>
              <w:rPr>
                <w:rFonts w:cstheme="minorHAnsi"/>
                <w:color w:val="FF0000"/>
                <w:sz w:val="24"/>
                <w:szCs w:val="24"/>
              </w:rPr>
            </w:pPr>
            <w:r w:rsidRPr="00045096">
              <w:rPr>
                <w:rFonts w:cstheme="minorHAnsi"/>
                <w:color w:val="FF0000"/>
                <w:sz w:val="24"/>
                <w:szCs w:val="24"/>
              </w:rPr>
              <w:t>The purpose of an IP address and why the IP address was eventually abolished from issuing in terms of classes are correctly explained.</w:t>
            </w:r>
          </w:p>
        </w:tc>
        <w:tc>
          <w:tcPr>
            <w:tcW w:w="1498" w:type="dxa"/>
            <w:gridSpan w:val="2"/>
            <w:tcBorders>
              <w:bottom w:val="single" w:sz="8" w:space="0" w:color="auto"/>
            </w:tcBorders>
            <w:vAlign w:val="center"/>
          </w:tcPr>
          <w:p w14:paraId="25F8A40F" w14:textId="100614B4"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045096">
              <w:rPr>
                <w:rFonts w:cstheme="minorHAnsi"/>
                <w:b/>
                <w:color w:val="FF0000"/>
                <w:sz w:val="24"/>
                <w:szCs w:val="24"/>
              </w:rPr>
              <w:t>4</w:t>
            </w:r>
            <w:r w:rsidRPr="00DF0B5D">
              <w:rPr>
                <w:rFonts w:cstheme="minorHAnsi"/>
                <w:b/>
                <w:color w:val="FF0000"/>
                <w:sz w:val="24"/>
                <w:szCs w:val="24"/>
              </w:rPr>
              <w:t>)</w:t>
            </w:r>
          </w:p>
        </w:tc>
      </w:tr>
      <w:tr w:rsidR="003326F5" w:rsidRPr="00DF0B5D" w14:paraId="482B3BB9" w14:textId="77777777" w:rsidTr="006E3271">
        <w:tc>
          <w:tcPr>
            <w:tcW w:w="817" w:type="dxa"/>
            <w:tcBorders>
              <w:left w:val="nil"/>
              <w:right w:val="nil"/>
            </w:tcBorders>
          </w:tcPr>
          <w:p w14:paraId="6607B60F" w14:textId="77777777" w:rsidR="003326F5" w:rsidRPr="00DF0B5D" w:rsidRDefault="003326F5" w:rsidP="006E3271">
            <w:pPr>
              <w:spacing w:line="276" w:lineRule="auto"/>
              <w:rPr>
                <w:rFonts w:cstheme="minorHAnsi"/>
                <w:sz w:val="24"/>
                <w:szCs w:val="24"/>
              </w:rPr>
            </w:pPr>
          </w:p>
        </w:tc>
        <w:tc>
          <w:tcPr>
            <w:tcW w:w="9294" w:type="dxa"/>
            <w:gridSpan w:val="5"/>
            <w:tcBorders>
              <w:left w:val="nil"/>
              <w:bottom w:val="single" w:sz="4" w:space="0" w:color="auto"/>
              <w:right w:val="nil"/>
            </w:tcBorders>
            <w:noWrap/>
          </w:tcPr>
          <w:p w14:paraId="50E04E5E" w14:textId="77777777" w:rsidR="003326F5" w:rsidRPr="00DF0B5D" w:rsidRDefault="003326F5" w:rsidP="006E3271">
            <w:pPr>
              <w:spacing w:line="276" w:lineRule="auto"/>
              <w:rPr>
                <w:rFonts w:eastAsia="Times New Roman" w:cstheme="minorHAnsi"/>
                <w:noProof/>
                <w:sz w:val="24"/>
                <w:szCs w:val="24"/>
                <w:lang w:val="en-US" w:eastAsia="en-GB"/>
              </w:rPr>
            </w:pPr>
          </w:p>
        </w:tc>
      </w:tr>
      <w:tr w:rsidR="00B95087" w:rsidRPr="00DF0B5D" w14:paraId="783273B1" w14:textId="77777777" w:rsidTr="006E3271">
        <w:tc>
          <w:tcPr>
            <w:tcW w:w="817" w:type="dxa"/>
          </w:tcPr>
          <w:p w14:paraId="3D9EFE4D"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Q2</w:t>
            </w:r>
          </w:p>
        </w:tc>
        <w:tc>
          <w:tcPr>
            <w:tcW w:w="7769" w:type="dxa"/>
            <w:tcBorders>
              <w:top w:val="single" w:sz="4" w:space="0" w:color="auto"/>
              <w:bottom w:val="single" w:sz="4" w:space="0" w:color="auto"/>
              <w:right w:val="single" w:sz="4" w:space="0" w:color="auto"/>
            </w:tcBorders>
            <w:noWrap/>
          </w:tcPr>
          <w:p w14:paraId="2F51E124" w14:textId="77777777" w:rsidR="00B95087" w:rsidRPr="007F1EC1" w:rsidRDefault="00B95087" w:rsidP="00E50797">
            <w:pPr>
              <w:pStyle w:val="ListParagraph"/>
              <w:numPr>
                <w:ilvl w:val="0"/>
                <w:numId w:val="3"/>
              </w:numPr>
              <w:rPr>
                <w:rFonts w:eastAsia="Times New Roman" w:cs="Calibri"/>
                <w:noProof/>
                <w:color w:val="000000"/>
                <w:sz w:val="24"/>
                <w:szCs w:val="24"/>
                <w:lang w:val="en-US" w:eastAsia="en-GB"/>
              </w:rPr>
            </w:pPr>
            <w:r>
              <w:rPr>
                <w:rFonts w:eastAsia="Times New Roman" w:cs="Calibri"/>
                <w:noProof/>
                <w:color w:val="000000"/>
                <w:sz w:val="24"/>
                <w:szCs w:val="24"/>
                <w:lang w:val="en-US" w:eastAsia="en-GB"/>
              </w:rPr>
              <w:t>What  is the</w:t>
            </w:r>
            <w:r w:rsidRPr="007F1EC1">
              <w:rPr>
                <w:rFonts w:eastAsia="Times New Roman" w:cs="Calibri"/>
                <w:noProof/>
                <w:color w:val="000000"/>
                <w:sz w:val="24"/>
                <w:szCs w:val="24"/>
                <w:lang w:val="en-US" w:eastAsia="en-GB"/>
              </w:rPr>
              <w:t xml:space="preserve"> HostID for the following IP address: 192.100.100.5</w:t>
            </w:r>
            <w:r>
              <w:rPr>
                <w:rFonts w:eastAsia="Times New Roman" w:cs="Calibri"/>
                <w:noProof/>
                <w:color w:val="000000"/>
                <w:sz w:val="24"/>
                <w:szCs w:val="24"/>
                <w:lang w:val="en-US" w:eastAsia="en-GB"/>
              </w:rPr>
              <w:t>/24?</w:t>
            </w:r>
            <w:r w:rsidRPr="007F1EC1">
              <w:rPr>
                <w:rFonts w:eastAsia="Times New Roman" w:cs="Calibri"/>
                <w:noProof/>
                <w:color w:val="000000"/>
                <w:sz w:val="24"/>
                <w:szCs w:val="24"/>
                <w:lang w:val="en-US" w:eastAsia="en-GB"/>
              </w:rPr>
              <w:t xml:space="preserve">  (1 mark)</w:t>
            </w:r>
          </w:p>
          <w:p w14:paraId="7336F698" w14:textId="77777777" w:rsidR="00B95087" w:rsidRPr="007F1EC1" w:rsidRDefault="00B95087" w:rsidP="00E50797">
            <w:pPr>
              <w:pStyle w:val="ListParagraph"/>
              <w:numPr>
                <w:ilvl w:val="0"/>
                <w:numId w:val="3"/>
              </w:numPr>
              <w:rPr>
                <w:rFonts w:eastAsia="Times New Roman" w:cs="Calibri"/>
                <w:noProof/>
                <w:color w:val="000000"/>
                <w:sz w:val="24"/>
                <w:szCs w:val="24"/>
                <w:lang w:val="en-US" w:eastAsia="en-GB"/>
              </w:rPr>
            </w:pPr>
            <w:r w:rsidRPr="007F1EC1">
              <w:rPr>
                <w:rFonts w:eastAsia="Times New Roman" w:cs="Calibri"/>
                <w:noProof/>
                <w:color w:val="000000"/>
                <w:sz w:val="24"/>
                <w:szCs w:val="24"/>
                <w:lang w:val="en-US" w:eastAsia="en-GB"/>
              </w:rPr>
              <w:t>Write the</w:t>
            </w:r>
            <w:r>
              <w:rPr>
                <w:rFonts w:eastAsia="Times New Roman" w:cs="Calibri"/>
                <w:noProof/>
                <w:color w:val="000000"/>
                <w:sz w:val="24"/>
                <w:szCs w:val="24"/>
                <w:lang w:val="en-US" w:eastAsia="en-GB"/>
              </w:rPr>
              <w:t xml:space="preserve"> following IP address in binary:</w:t>
            </w:r>
            <w:r w:rsidRPr="007F1EC1">
              <w:rPr>
                <w:rFonts w:eastAsia="Times New Roman" w:cs="Calibri"/>
                <w:noProof/>
                <w:color w:val="000000"/>
                <w:sz w:val="24"/>
                <w:szCs w:val="24"/>
                <w:lang w:val="en-US" w:eastAsia="en-GB"/>
              </w:rPr>
              <w:t>192.100.100.1 (1 mark)</w:t>
            </w:r>
          </w:p>
          <w:p w14:paraId="1E9F213A" w14:textId="77777777" w:rsidR="00B95087" w:rsidRPr="002938DF" w:rsidRDefault="00B95087" w:rsidP="00E50797">
            <w:pPr>
              <w:pStyle w:val="ListParagraph"/>
              <w:numPr>
                <w:ilvl w:val="0"/>
                <w:numId w:val="3"/>
              </w:numPr>
              <w:rPr>
                <w:rFonts w:eastAsia="Times New Roman" w:cs="Calibri"/>
                <w:noProof/>
                <w:color w:val="000000"/>
                <w:sz w:val="24"/>
                <w:szCs w:val="24"/>
                <w:lang w:val="en-US" w:eastAsia="en-GB"/>
              </w:rPr>
            </w:pPr>
            <w:r w:rsidRPr="002938DF">
              <w:rPr>
                <w:rFonts w:eastAsia="Times New Roman" w:cs="Calibri"/>
                <w:noProof/>
                <w:color w:val="000000"/>
                <w:sz w:val="24"/>
                <w:szCs w:val="24"/>
                <w:lang w:val="en-US" w:eastAsia="en-GB"/>
              </w:rPr>
              <w:t xml:space="preserve">Using dotted-decimal notation, write the default subnet mask for a </w:t>
            </w:r>
            <w:r>
              <w:rPr>
                <w:rFonts w:eastAsia="Times New Roman" w:cs="Calibri"/>
                <w:noProof/>
                <w:color w:val="000000"/>
                <w:sz w:val="24"/>
                <w:szCs w:val="24"/>
                <w:lang w:val="en-US" w:eastAsia="en-GB"/>
              </w:rPr>
              <w:t>Class A</w:t>
            </w:r>
            <w:r w:rsidRPr="002938DF">
              <w:rPr>
                <w:rFonts w:eastAsia="Times New Roman" w:cs="Calibri"/>
                <w:noProof/>
                <w:color w:val="000000"/>
                <w:sz w:val="24"/>
                <w:szCs w:val="24"/>
                <w:lang w:val="en-US" w:eastAsia="en-GB"/>
              </w:rPr>
              <w:t xml:space="preserve"> network. (1 mark)</w:t>
            </w:r>
          </w:p>
          <w:p w14:paraId="050DBE0D" w14:textId="59CA7939" w:rsidR="00B95087" w:rsidRPr="00D11437" w:rsidRDefault="00B95087" w:rsidP="00E50797">
            <w:pPr>
              <w:pStyle w:val="ListParagraph"/>
              <w:numPr>
                <w:ilvl w:val="0"/>
                <w:numId w:val="3"/>
              </w:numPr>
              <w:rPr>
                <w:rFonts w:eastAsia="Times New Roman" w:cs="Calibri"/>
                <w:noProof/>
                <w:color w:val="000000"/>
                <w:sz w:val="24"/>
                <w:szCs w:val="24"/>
                <w:lang w:val="en-US" w:eastAsia="en-GB"/>
              </w:rPr>
            </w:pPr>
            <w:r w:rsidRPr="007F1EC1">
              <w:rPr>
                <w:rFonts w:eastAsia="Times New Roman" w:cs="Calibri"/>
                <w:noProof/>
                <w:color w:val="000000"/>
                <w:sz w:val="24"/>
                <w:szCs w:val="24"/>
                <w:lang w:val="en-US" w:eastAsia="en-GB"/>
              </w:rPr>
              <w:t xml:space="preserve">What are the drawbacks of using </w:t>
            </w:r>
            <w:r>
              <w:rPr>
                <w:rFonts w:eastAsia="Times New Roman" w:cs="Calibri"/>
                <w:noProof/>
                <w:color w:val="000000"/>
                <w:sz w:val="24"/>
                <w:szCs w:val="24"/>
                <w:lang w:val="en-US" w:eastAsia="en-GB"/>
              </w:rPr>
              <w:t>subnetting</w:t>
            </w:r>
            <w:r w:rsidRPr="007F1EC1">
              <w:rPr>
                <w:rFonts w:eastAsia="Times New Roman" w:cs="Calibri"/>
                <w:noProof/>
                <w:color w:val="000000"/>
                <w:sz w:val="24"/>
                <w:szCs w:val="24"/>
                <w:lang w:val="en-US" w:eastAsia="en-GB"/>
              </w:rPr>
              <w:t>? (3 marks</w:t>
            </w:r>
            <w:r w:rsidRPr="002938DF">
              <w:rPr>
                <w:rFonts w:eastAsia="Times New Roman" w:cs="Calibri"/>
                <w:noProof/>
                <w:color w:val="000000"/>
                <w:sz w:val="24"/>
                <w:szCs w:val="24"/>
                <w:lang w:val="en-US" w:eastAsia="en-GB"/>
              </w:rPr>
              <w:t>)</w:t>
            </w:r>
          </w:p>
        </w:tc>
        <w:tc>
          <w:tcPr>
            <w:tcW w:w="1525" w:type="dxa"/>
            <w:gridSpan w:val="4"/>
            <w:tcBorders>
              <w:top w:val="single" w:sz="4" w:space="0" w:color="auto"/>
              <w:left w:val="single" w:sz="4" w:space="0" w:color="auto"/>
              <w:bottom w:val="single" w:sz="4" w:space="0" w:color="auto"/>
              <w:right w:val="single" w:sz="4" w:space="0" w:color="auto"/>
            </w:tcBorders>
          </w:tcPr>
          <w:p w14:paraId="7B4098CA" w14:textId="621E353E" w:rsidR="00B95087" w:rsidRPr="00DF0B5D" w:rsidRDefault="00B95087" w:rsidP="00B95087">
            <w:pPr>
              <w:spacing w:line="276" w:lineRule="auto"/>
              <w:jc w:val="center"/>
              <w:rPr>
                <w:rFonts w:eastAsiaTheme="majorEastAsia" w:cstheme="minorHAnsi"/>
                <w:b/>
                <w:sz w:val="24"/>
                <w:szCs w:val="24"/>
              </w:rPr>
            </w:pPr>
            <w:r>
              <w:rPr>
                <w:rFonts w:eastAsiaTheme="majorEastAsia" w:cstheme="minorHAnsi"/>
                <w:b/>
                <w:sz w:val="24"/>
                <w:szCs w:val="24"/>
              </w:rPr>
              <w:t xml:space="preserve">(6 </w:t>
            </w:r>
            <w:r w:rsidRPr="007423BA">
              <w:rPr>
                <w:rFonts w:eastAsiaTheme="majorEastAsia" w:cstheme="minorHAnsi"/>
                <w:b/>
                <w:sz w:val="24"/>
                <w:szCs w:val="24"/>
              </w:rPr>
              <w:t>marks)</w:t>
            </w:r>
          </w:p>
        </w:tc>
      </w:tr>
      <w:tr w:rsidR="003326F5" w:rsidRPr="00DF0B5D" w14:paraId="2B3B9DEC" w14:textId="77777777" w:rsidTr="006E3271">
        <w:tc>
          <w:tcPr>
            <w:tcW w:w="817" w:type="dxa"/>
          </w:tcPr>
          <w:p w14:paraId="428D464F"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A2</w:t>
            </w:r>
          </w:p>
        </w:tc>
        <w:tc>
          <w:tcPr>
            <w:tcW w:w="9294" w:type="dxa"/>
            <w:gridSpan w:val="5"/>
            <w:tcBorders>
              <w:top w:val="single" w:sz="4" w:space="0" w:color="auto"/>
              <w:right w:val="single" w:sz="4" w:space="0" w:color="auto"/>
            </w:tcBorders>
          </w:tcPr>
          <w:p w14:paraId="40CF2C07"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66D8CE86" w14:textId="1C1DCC7B" w:rsidR="003326F5" w:rsidRDefault="00D5275C" w:rsidP="00E50797">
            <w:pPr>
              <w:pStyle w:val="ListParagraph"/>
              <w:numPr>
                <w:ilvl w:val="0"/>
                <w:numId w:val="14"/>
              </w:numPr>
              <w:rPr>
                <w:rFonts w:cstheme="minorHAnsi"/>
                <w:color w:val="365F91" w:themeColor="accent1" w:themeShade="BF"/>
                <w:sz w:val="24"/>
                <w:szCs w:val="24"/>
              </w:rPr>
            </w:pPr>
            <w:r>
              <w:rPr>
                <w:rFonts w:cstheme="minorHAnsi"/>
                <w:color w:val="365F91" w:themeColor="accent1" w:themeShade="BF"/>
                <w:sz w:val="24"/>
                <w:szCs w:val="24"/>
              </w:rPr>
              <w:t>5</w:t>
            </w:r>
          </w:p>
          <w:p w14:paraId="5D2FE864" w14:textId="1437F9FD" w:rsidR="00D5275C" w:rsidRDefault="008B0F9C" w:rsidP="00E50797">
            <w:pPr>
              <w:pStyle w:val="ListParagraph"/>
              <w:numPr>
                <w:ilvl w:val="0"/>
                <w:numId w:val="14"/>
              </w:numPr>
              <w:rPr>
                <w:rFonts w:cstheme="minorHAnsi"/>
                <w:color w:val="365F91" w:themeColor="accent1" w:themeShade="BF"/>
                <w:sz w:val="24"/>
                <w:szCs w:val="24"/>
              </w:rPr>
            </w:pPr>
            <w:r w:rsidRPr="008B0F9C">
              <w:rPr>
                <w:rFonts w:cstheme="minorHAnsi"/>
                <w:color w:val="365F91" w:themeColor="accent1" w:themeShade="BF"/>
                <w:sz w:val="24"/>
                <w:szCs w:val="24"/>
              </w:rPr>
              <w:t>11000000</w:t>
            </w:r>
            <w:r>
              <w:rPr>
                <w:rFonts w:cstheme="minorHAnsi"/>
                <w:color w:val="365F91" w:themeColor="accent1" w:themeShade="BF"/>
                <w:sz w:val="24"/>
                <w:szCs w:val="24"/>
              </w:rPr>
              <w:t xml:space="preserve"> 0</w:t>
            </w:r>
            <w:r w:rsidRPr="008B0F9C">
              <w:rPr>
                <w:rFonts w:cstheme="minorHAnsi"/>
                <w:color w:val="365F91" w:themeColor="accent1" w:themeShade="BF"/>
                <w:sz w:val="24"/>
                <w:szCs w:val="24"/>
              </w:rPr>
              <w:t>1100100</w:t>
            </w:r>
            <w:r>
              <w:rPr>
                <w:rFonts w:cstheme="minorHAnsi"/>
                <w:color w:val="365F91" w:themeColor="accent1" w:themeShade="BF"/>
                <w:sz w:val="24"/>
                <w:szCs w:val="24"/>
              </w:rPr>
              <w:t xml:space="preserve"> 0</w:t>
            </w:r>
            <w:r w:rsidRPr="008B0F9C">
              <w:rPr>
                <w:rFonts w:cstheme="minorHAnsi"/>
                <w:color w:val="365F91" w:themeColor="accent1" w:themeShade="BF"/>
                <w:sz w:val="24"/>
                <w:szCs w:val="24"/>
              </w:rPr>
              <w:t>1100100</w:t>
            </w:r>
            <w:r>
              <w:rPr>
                <w:rFonts w:cstheme="minorHAnsi"/>
                <w:color w:val="365F91" w:themeColor="accent1" w:themeShade="BF"/>
                <w:sz w:val="24"/>
                <w:szCs w:val="24"/>
              </w:rPr>
              <w:t xml:space="preserve"> </w:t>
            </w:r>
            <w:r w:rsidRPr="008B0F9C">
              <w:rPr>
                <w:rFonts w:cstheme="minorHAnsi"/>
                <w:color w:val="365F91" w:themeColor="accent1" w:themeShade="BF"/>
                <w:sz w:val="24"/>
                <w:szCs w:val="24"/>
              </w:rPr>
              <w:t>00000001</w:t>
            </w:r>
          </w:p>
          <w:p w14:paraId="58FDA42C" w14:textId="28E26966" w:rsidR="00141000" w:rsidRDefault="005864A3" w:rsidP="00E50797">
            <w:pPr>
              <w:pStyle w:val="ListParagraph"/>
              <w:numPr>
                <w:ilvl w:val="0"/>
                <w:numId w:val="14"/>
              </w:numPr>
              <w:rPr>
                <w:rFonts w:cstheme="minorHAnsi"/>
                <w:color w:val="365F91" w:themeColor="accent1" w:themeShade="BF"/>
                <w:sz w:val="24"/>
                <w:szCs w:val="24"/>
              </w:rPr>
            </w:pPr>
            <w:r>
              <w:rPr>
                <w:rFonts w:cstheme="minorHAnsi"/>
                <w:color w:val="365F91" w:themeColor="accent1" w:themeShade="BF"/>
                <w:sz w:val="24"/>
                <w:szCs w:val="24"/>
              </w:rPr>
              <w:t>255.0.0.0</w:t>
            </w:r>
          </w:p>
          <w:p w14:paraId="4815C2E4" w14:textId="7C468B4A" w:rsidR="00FB5101" w:rsidRPr="00FB5101" w:rsidRDefault="00FB5101" w:rsidP="00FB5101">
            <w:pPr>
              <w:pStyle w:val="ListParagraph"/>
              <w:numPr>
                <w:ilvl w:val="0"/>
                <w:numId w:val="14"/>
              </w:numPr>
              <w:rPr>
                <w:rFonts w:cstheme="minorHAnsi"/>
                <w:color w:val="365F91" w:themeColor="accent1" w:themeShade="BF"/>
                <w:sz w:val="24"/>
                <w:szCs w:val="24"/>
              </w:rPr>
            </w:pPr>
            <w:r w:rsidRPr="00FB5101">
              <w:rPr>
                <w:rFonts w:cstheme="minorHAnsi"/>
                <w:color w:val="365F91" w:themeColor="accent1" w:themeShade="BF"/>
                <w:sz w:val="24"/>
                <w:szCs w:val="24"/>
              </w:rPr>
              <w:t>The potential for confusion due to the network and subnet sharing the same address</w:t>
            </w:r>
            <w:r w:rsidR="00736F3F">
              <w:rPr>
                <w:rFonts w:cstheme="minorHAnsi"/>
                <w:color w:val="365F91" w:themeColor="accent1" w:themeShade="BF"/>
                <w:sz w:val="24"/>
                <w:szCs w:val="24"/>
              </w:rPr>
              <w:t xml:space="preserve"> </w:t>
            </w:r>
            <w:sdt>
              <w:sdtPr>
                <w:rPr>
                  <w:rFonts w:cstheme="minorHAnsi"/>
                  <w:color w:val="365F91" w:themeColor="accent1" w:themeShade="BF"/>
                  <w:sz w:val="24"/>
                  <w:szCs w:val="24"/>
                </w:rPr>
                <w:id w:val="-718675462"/>
                <w:citation/>
              </w:sdtPr>
              <w:sdtEndPr/>
              <w:sdtContent>
                <w:r w:rsidR="00736F3F">
                  <w:rPr>
                    <w:rFonts w:cstheme="minorHAnsi"/>
                    <w:color w:val="365F91" w:themeColor="accent1" w:themeShade="BF"/>
                    <w:sz w:val="24"/>
                    <w:szCs w:val="24"/>
                  </w:rPr>
                  <w:fldChar w:fldCharType="begin"/>
                </w:r>
                <w:r w:rsidR="00736F3F">
                  <w:rPr>
                    <w:rFonts w:cstheme="minorHAnsi"/>
                    <w:color w:val="365F91" w:themeColor="accent1" w:themeShade="BF"/>
                    <w:sz w:val="24"/>
                    <w:szCs w:val="24"/>
                    <w:lang w:val="en-US"/>
                  </w:rPr>
                  <w:instrText xml:space="preserve"> CITATION Eng137 \l 1033 </w:instrText>
                </w:r>
                <w:r w:rsidR="00736F3F">
                  <w:rPr>
                    <w:rFonts w:cstheme="minorHAnsi"/>
                    <w:color w:val="365F91" w:themeColor="accent1" w:themeShade="BF"/>
                    <w:sz w:val="24"/>
                    <w:szCs w:val="24"/>
                  </w:rPr>
                  <w:fldChar w:fldCharType="separate"/>
                </w:r>
                <w:r w:rsidR="00736F3F" w:rsidRPr="00736F3F">
                  <w:rPr>
                    <w:rFonts w:cstheme="minorHAnsi"/>
                    <w:noProof/>
                    <w:color w:val="365F91" w:themeColor="accent1" w:themeShade="BF"/>
                    <w:sz w:val="24"/>
                    <w:szCs w:val="24"/>
                    <w:lang w:val="en-US"/>
                  </w:rPr>
                  <w:t>[1]</w:t>
                </w:r>
                <w:r w:rsidR="00736F3F">
                  <w:rPr>
                    <w:rFonts w:cstheme="minorHAnsi"/>
                    <w:color w:val="365F91" w:themeColor="accent1" w:themeShade="BF"/>
                    <w:sz w:val="24"/>
                    <w:szCs w:val="24"/>
                  </w:rPr>
                  <w:fldChar w:fldCharType="end"/>
                </w:r>
              </w:sdtContent>
            </w:sdt>
            <w:r w:rsidRPr="00FB5101">
              <w:rPr>
                <w:rFonts w:cstheme="minorHAnsi"/>
                <w:color w:val="365F91" w:themeColor="accent1" w:themeShade="BF"/>
                <w:sz w:val="24"/>
                <w:szCs w:val="24"/>
              </w:rPr>
              <w:t>. Each subnet uses more IP addresses, thus subnets are more difficult to set up. Additionally, router communication efficiency is decreased</w:t>
            </w:r>
            <w:r w:rsidR="00736F3F">
              <w:rPr>
                <w:rFonts w:cstheme="minorHAnsi"/>
                <w:color w:val="365F91" w:themeColor="accent1" w:themeShade="BF"/>
                <w:sz w:val="24"/>
                <w:szCs w:val="24"/>
              </w:rPr>
              <w:t xml:space="preserve"> </w:t>
            </w:r>
            <w:sdt>
              <w:sdtPr>
                <w:rPr>
                  <w:rFonts w:cstheme="minorHAnsi"/>
                  <w:color w:val="365F91" w:themeColor="accent1" w:themeShade="BF"/>
                  <w:sz w:val="24"/>
                  <w:szCs w:val="24"/>
                </w:rPr>
                <w:id w:val="-1514764481"/>
                <w:citation/>
              </w:sdtPr>
              <w:sdtEndPr/>
              <w:sdtContent>
                <w:r w:rsidR="00736F3F">
                  <w:rPr>
                    <w:rFonts w:cstheme="minorHAnsi"/>
                    <w:color w:val="365F91" w:themeColor="accent1" w:themeShade="BF"/>
                    <w:sz w:val="24"/>
                    <w:szCs w:val="24"/>
                  </w:rPr>
                  <w:fldChar w:fldCharType="begin"/>
                </w:r>
                <w:r w:rsidR="00736F3F">
                  <w:rPr>
                    <w:rFonts w:cstheme="minorHAnsi"/>
                    <w:color w:val="365F91" w:themeColor="accent1" w:themeShade="BF"/>
                    <w:sz w:val="24"/>
                    <w:szCs w:val="24"/>
                    <w:lang w:val="en-US"/>
                  </w:rPr>
                  <w:instrText xml:space="preserve"> CITATION Eng137 \l 1033 </w:instrText>
                </w:r>
                <w:r w:rsidR="00736F3F">
                  <w:rPr>
                    <w:rFonts w:cstheme="minorHAnsi"/>
                    <w:color w:val="365F91" w:themeColor="accent1" w:themeShade="BF"/>
                    <w:sz w:val="24"/>
                    <w:szCs w:val="24"/>
                  </w:rPr>
                  <w:fldChar w:fldCharType="separate"/>
                </w:r>
                <w:r w:rsidR="00736F3F" w:rsidRPr="00736F3F">
                  <w:rPr>
                    <w:rFonts w:cstheme="minorHAnsi"/>
                    <w:noProof/>
                    <w:color w:val="365F91" w:themeColor="accent1" w:themeShade="BF"/>
                    <w:sz w:val="24"/>
                    <w:szCs w:val="24"/>
                    <w:lang w:val="en-US"/>
                  </w:rPr>
                  <w:t>[1]</w:t>
                </w:r>
                <w:r w:rsidR="00736F3F">
                  <w:rPr>
                    <w:rFonts w:cstheme="minorHAnsi"/>
                    <w:color w:val="365F91" w:themeColor="accent1" w:themeShade="BF"/>
                    <w:sz w:val="24"/>
                    <w:szCs w:val="24"/>
                  </w:rPr>
                  <w:fldChar w:fldCharType="end"/>
                </w:r>
              </w:sdtContent>
            </w:sdt>
            <w:r w:rsidRPr="00FB5101">
              <w:rPr>
                <w:rFonts w:cstheme="minorHAnsi"/>
                <w:color w:val="365F91" w:themeColor="accent1" w:themeShade="BF"/>
                <w:sz w:val="24"/>
                <w:szCs w:val="24"/>
              </w:rPr>
              <w:t>.</w:t>
            </w:r>
          </w:p>
          <w:p w14:paraId="0E0D31C9"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639E648B" w14:textId="77777777" w:rsidTr="006E3271">
        <w:trPr>
          <w:trHeight w:val="643"/>
        </w:trPr>
        <w:tc>
          <w:tcPr>
            <w:tcW w:w="817" w:type="dxa"/>
          </w:tcPr>
          <w:p w14:paraId="29263F87"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F2</w:t>
            </w:r>
          </w:p>
        </w:tc>
        <w:tc>
          <w:tcPr>
            <w:tcW w:w="7796" w:type="dxa"/>
            <w:gridSpan w:val="3"/>
          </w:tcPr>
          <w:p w14:paraId="3B5FDAE3"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675CFCD2" w14:textId="230470E9" w:rsidR="003326F5" w:rsidRPr="00DF0B5D" w:rsidRDefault="0097583C" w:rsidP="006E3271">
            <w:pPr>
              <w:spacing w:line="276" w:lineRule="auto"/>
              <w:rPr>
                <w:rFonts w:cstheme="minorHAnsi"/>
                <w:color w:val="FF0000"/>
                <w:sz w:val="24"/>
                <w:szCs w:val="24"/>
              </w:rPr>
            </w:pPr>
            <w:r>
              <w:rPr>
                <w:rFonts w:cstheme="minorHAnsi"/>
                <w:color w:val="FF0000"/>
                <w:sz w:val="24"/>
                <w:szCs w:val="24"/>
              </w:rPr>
              <w:t>The HostID, IP address in binary, default subnet mask and drawbacks of using subnetting are mentioned correctly.</w:t>
            </w:r>
          </w:p>
        </w:tc>
        <w:tc>
          <w:tcPr>
            <w:tcW w:w="1498" w:type="dxa"/>
            <w:gridSpan w:val="2"/>
            <w:vAlign w:val="center"/>
          </w:tcPr>
          <w:p w14:paraId="755BF3A1" w14:textId="63064109"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97583C">
              <w:rPr>
                <w:rFonts w:cstheme="minorHAnsi"/>
                <w:b/>
                <w:color w:val="FF0000"/>
                <w:sz w:val="24"/>
                <w:szCs w:val="24"/>
              </w:rPr>
              <w:t>6</w:t>
            </w:r>
            <w:r w:rsidRPr="00DF0B5D">
              <w:rPr>
                <w:rFonts w:cstheme="minorHAnsi"/>
                <w:b/>
                <w:color w:val="FF0000"/>
                <w:sz w:val="24"/>
                <w:szCs w:val="24"/>
              </w:rPr>
              <w:t>)</w:t>
            </w:r>
          </w:p>
        </w:tc>
      </w:tr>
      <w:tr w:rsidR="003326F5" w:rsidRPr="00DF0B5D" w14:paraId="2FEBCB6F" w14:textId="77777777" w:rsidTr="006E3271">
        <w:tc>
          <w:tcPr>
            <w:tcW w:w="817" w:type="dxa"/>
            <w:tcBorders>
              <w:left w:val="nil"/>
              <w:right w:val="nil"/>
            </w:tcBorders>
          </w:tcPr>
          <w:p w14:paraId="4E84087B" w14:textId="77777777" w:rsidR="003326F5" w:rsidRPr="00DF0B5D" w:rsidRDefault="003326F5" w:rsidP="006E3271">
            <w:pPr>
              <w:spacing w:line="276" w:lineRule="auto"/>
              <w:rPr>
                <w:rFonts w:cstheme="minorHAnsi"/>
                <w:b/>
                <w:sz w:val="24"/>
                <w:szCs w:val="24"/>
              </w:rPr>
            </w:pPr>
          </w:p>
        </w:tc>
        <w:tc>
          <w:tcPr>
            <w:tcW w:w="9294" w:type="dxa"/>
            <w:gridSpan w:val="5"/>
            <w:tcBorders>
              <w:left w:val="nil"/>
              <w:right w:val="nil"/>
            </w:tcBorders>
            <w:noWrap/>
          </w:tcPr>
          <w:p w14:paraId="3A46244F" w14:textId="77777777" w:rsidR="003326F5" w:rsidRPr="00DF0B5D" w:rsidRDefault="003326F5" w:rsidP="006E3271">
            <w:pPr>
              <w:spacing w:line="276" w:lineRule="auto"/>
              <w:rPr>
                <w:rFonts w:eastAsia="Times New Roman" w:cstheme="minorHAnsi"/>
                <w:noProof/>
                <w:sz w:val="24"/>
                <w:szCs w:val="24"/>
                <w:lang w:val="en-US" w:eastAsia="en-GB"/>
              </w:rPr>
            </w:pPr>
          </w:p>
        </w:tc>
      </w:tr>
      <w:tr w:rsidR="00B95087" w:rsidRPr="00DF0B5D" w14:paraId="43F0AF4F" w14:textId="77777777" w:rsidTr="006E3271">
        <w:tc>
          <w:tcPr>
            <w:tcW w:w="817" w:type="dxa"/>
          </w:tcPr>
          <w:p w14:paraId="03E827E9"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Q3</w:t>
            </w:r>
          </w:p>
        </w:tc>
        <w:tc>
          <w:tcPr>
            <w:tcW w:w="7803" w:type="dxa"/>
            <w:gridSpan w:val="4"/>
            <w:tcBorders>
              <w:right w:val="single" w:sz="4" w:space="0" w:color="auto"/>
            </w:tcBorders>
            <w:noWrap/>
          </w:tcPr>
          <w:p w14:paraId="7C4FCD2A" w14:textId="26453599" w:rsidR="00B95087" w:rsidRPr="00DF0B5D" w:rsidRDefault="00B95087" w:rsidP="00B95087">
            <w:pPr>
              <w:spacing w:line="276" w:lineRule="auto"/>
              <w:rPr>
                <w:rFonts w:eastAsiaTheme="majorEastAsia" w:cstheme="minorHAnsi"/>
                <w:sz w:val="24"/>
                <w:szCs w:val="24"/>
              </w:rPr>
            </w:pPr>
            <w:r w:rsidRPr="003A1F3F">
              <w:rPr>
                <w:rFonts w:eastAsia="Times New Roman" w:cs="Calibri"/>
                <w:noProof/>
                <w:color w:val="000000"/>
                <w:sz w:val="24"/>
                <w:szCs w:val="24"/>
                <w:lang w:val="en-US" w:eastAsia="en-GB"/>
              </w:rPr>
              <w:t xml:space="preserve">What is the purpose of using </w:t>
            </w:r>
            <w:r>
              <w:rPr>
                <w:rFonts w:eastAsia="Times New Roman" w:cs="Calibri"/>
                <w:noProof/>
                <w:color w:val="000000"/>
                <w:sz w:val="24"/>
                <w:szCs w:val="24"/>
                <w:lang w:val="en-US" w:eastAsia="en-GB"/>
              </w:rPr>
              <w:t>c</w:t>
            </w:r>
            <w:r w:rsidRPr="003A1F3F">
              <w:rPr>
                <w:rFonts w:eastAsia="Times New Roman" w:cs="Calibri"/>
                <w:noProof/>
                <w:color w:val="000000"/>
                <w:sz w:val="24"/>
                <w:szCs w:val="24"/>
                <w:lang w:val="en-US" w:eastAsia="en-GB"/>
              </w:rPr>
              <w:t xml:space="preserve">lassless </w:t>
            </w:r>
            <w:r>
              <w:rPr>
                <w:rFonts w:eastAsia="Times New Roman" w:cs="Calibri"/>
                <w:noProof/>
                <w:color w:val="000000"/>
                <w:sz w:val="24"/>
                <w:szCs w:val="24"/>
                <w:lang w:val="en-US" w:eastAsia="en-GB"/>
              </w:rPr>
              <w:t>i</w:t>
            </w:r>
            <w:r w:rsidRPr="003A1F3F">
              <w:rPr>
                <w:rFonts w:eastAsia="Times New Roman" w:cs="Calibri"/>
                <w:noProof/>
                <w:color w:val="000000"/>
                <w:sz w:val="24"/>
                <w:szCs w:val="24"/>
                <w:lang w:val="en-US" w:eastAsia="en-GB"/>
              </w:rPr>
              <w:t>nterdomain routing</w:t>
            </w:r>
            <w:r>
              <w:rPr>
                <w:rFonts w:eastAsia="Times New Roman" w:cs="Calibri"/>
                <w:noProof/>
                <w:color w:val="000000"/>
                <w:sz w:val="24"/>
                <w:szCs w:val="24"/>
                <w:lang w:val="en-US" w:eastAsia="en-GB"/>
              </w:rPr>
              <w:t xml:space="preserve"> (CIDR)</w:t>
            </w:r>
            <w:r w:rsidRPr="003A1F3F">
              <w:rPr>
                <w:rFonts w:eastAsia="Times New Roman" w:cs="Calibri"/>
                <w:noProof/>
                <w:color w:val="000000"/>
                <w:sz w:val="24"/>
                <w:szCs w:val="24"/>
                <w:lang w:val="en-US" w:eastAsia="en-GB"/>
              </w:rPr>
              <w:t>?</w:t>
            </w:r>
          </w:p>
        </w:tc>
        <w:tc>
          <w:tcPr>
            <w:tcW w:w="1491" w:type="dxa"/>
            <w:tcBorders>
              <w:left w:val="single" w:sz="4" w:space="0" w:color="auto"/>
            </w:tcBorders>
          </w:tcPr>
          <w:p w14:paraId="1C7EB4F4" w14:textId="74018137"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3</w:t>
            </w:r>
            <w:r w:rsidRPr="00DB34E8">
              <w:rPr>
                <w:rFonts w:eastAsiaTheme="majorEastAsia" w:cstheme="minorHAnsi"/>
                <w:b/>
                <w:sz w:val="24"/>
                <w:szCs w:val="24"/>
              </w:rPr>
              <w:t xml:space="preserve"> marks)</w:t>
            </w:r>
          </w:p>
        </w:tc>
      </w:tr>
      <w:tr w:rsidR="003326F5" w:rsidRPr="00DF0B5D" w14:paraId="3370127C" w14:textId="77777777" w:rsidTr="006E3271">
        <w:tc>
          <w:tcPr>
            <w:tcW w:w="817" w:type="dxa"/>
          </w:tcPr>
          <w:p w14:paraId="03824C29"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A3</w:t>
            </w:r>
          </w:p>
        </w:tc>
        <w:tc>
          <w:tcPr>
            <w:tcW w:w="9294" w:type="dxa"/>
            <w:gridSpan w:val="5"/>
          </w:tcPr>
          <w:p w14:paraId="38B067EF"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37C179B6" w14:textId="6046C924" w:rsidR="00650DBB" w:rsidRPr="00650DBB" w:rsidRDefault="00650DBB" w:rsidP="00650DBB">
            <w:pPr>
              <w:spacing w:line="276" w:lineRule="auto"/>
              <w:rPr>
                <w:rFonts w:cstheme="minorHAnsi"/>
                <w:color w:val="365F91" w:themeColor="accent1" w:themeShade="BF"/>
                <w:sz w:val="24"/>
                <w:szCs w:val="24"/>
              </w:rPr>
            </w:pPr>
            <w:r w:rsidRPr="00650DBB">
              <w:rPr>
                <w:rFonts w:cstheme="minorHAnsi"/>
                <w:color w:val="365F91" w:themeColor="accent1" w:themeShade="BF"/>
                <w:sz w:val="24"/>
                <w:szCs w:val="24"/>
              </w:rPr>
              <w:t>By removing the imposition of the class A, B, and C address masks, the CIDR enables a network owner to "supernet" several addresses together</w:t>
            </w:r>
            <w:r w:rsidR="00736F3F">
              <w:rPr>
                <w:rFonts w:cstheme="minorHAnsi"/>
                <w:color w:val="365F91" w:themeColor="accent1" w:themeShade="BF"/>
                <w:sz w:val="24"/>
                <w:szCs w:val="24"/>
              </w:rPr>
              <w:t xml:space="preserve"> </w:t>
            </w:r>
            <w:sdt>
              <w:sdtPr>
                <w:rPr>
                  <w:rFonts w:cstheme="minorHAnsi"/>
                  <w:color w:val="365F91" w:themeColor="accent1" w:themeShade="BF"/>
                  <w:sz w:val="24"/>
                  <w:szCs w:val="24"/>
                </w:rPr>
                <w:id w:val="1258476459"/>
                <w:citation/>
              </w:sdtPr>
              <w:sdtEndPr/>
              <w:sdtContent>
                <w:r w:rsidR="00736F3F">
                  <w:rPr>
                    <w:rFonts w:cstheme="minorHAnsi"/>
                    <w:color w:val="365F91" w:themeColor="accent1" w:themeShade="BF"/>
                    <w:sz w:val="24"/>
                    <w:szCs w:val="24"/>
                  </w:rPr>
                  <w:fldChar w:fldCharType="begin"/>
                </w:r>
                <w:r w:rsidR="00736F3F">
                  <w:rPr>
                    <w:rFonts w:cstheme="minorHAnsi"/>
                    <w:color w:val="365F91" w:themeColor="accent1" w:themeShade="BF"/>
                    <w:sz w:val="24"/>
                    <w:szCs w:val="24"/>
                    <w:lang w:val="en-US"/>
                  </w:rPr>
                  <w:instrText xml:space="preserve"> CITATION Eng137 \l 1033 </w:instrText>
                </w:r>
                <w:r w:rsidR="00736F3F">
                  <w:rPr>
                    <w:rFonts w:cstheme="minorHAnsi"/>
                    <w:color w:val="365F91" w:themeColor="accent1" w:themeShade="BF"/>
                    <w:sz w:val="24"/>
                    <w:szCs w:val="24"/>
                  </w:rPr>
                  <w:fldChar w:fldCharType="separate"/>
                </w:r>
                <w:r w:rsidR="00736F3F" w:rsidRPr="00736F3F">
                  <w:rPr>
                    <w:rFonts w:cstheme="minorHAnsi"/>
                    <w:noProof/>
                    <w:color w:val="365F91" w:themeColor="accent1" w:themeShade="BF"/>
                    <w:sz w:val="24"/>
                    <w:szCs w:val="24"/>
                    <w:lang w:val="en-US"/>
                  </w:rPr>
                  <w:t>[1]</w:t>
                </w:r>
                <w:r w:rsidR="00736F3F">
                  <w:rPr>
                    <w:rFonts w:cstheme="minorHAnsi"/>
                    <w:color w:val="365F91" w:themeColor="accent1" w:themeShade="BF"/>
                    <w:sz w:val="24"/>
                    <w:szCs w:val="24"/>
                  </w:rPr>
                  <w:fldChar w:fldCharType="end"/>
                </w:r>
              </w:sdtContent>
            </w:sdt>
            <w:r w:rsidRPr="00650DBB">
              <w:rPr>
                <w:rFonts w:cstheme="minorHAnsi"/>
                <w:color w:val="365F91" w:themeColor="accent1" w:themeShade="BF"/>
                <w:sz w:val="24"/>
                <w:szCs w:val="24"/>
              </w:rPr>
              <w:t>. These several continuous network addresses can then be combined by the concentrating router to create a single network route advertisement</w:t>
            </w:r>
            <w:r w:rsidR="00736F3F">
              <w:rPr>
                <w:rFonts w:cstheme="minorHAnsi"/>
                <w:color w:val="365F91" w:themeColor="accent1" w:themeShade="BF"/>
                <w:sz w:val="24"/>
                <w:szCs w:val="24"/>
              </w:rPr>
              <w:t xml:space="preserve"> </w:t>
            </w:r>
            <w:sdt>
              <w:sdtPr>
                <w:rPr>
                  <w:rFonts w:cstheme="minorHAnsi"/>
                  <w:color w:val="365F91" w:themeColor="accent1" w:themeShade="BF"/>
                  <w:sz w:val="24"/>
                  <w:szCs w:val="24"/>
                </w:rPr>
                <w:id w:val="-295680843"/>
                <w:citation/>
              </w:sdtPr>
              <w:sdtEndPr/>
              <w:sdtContent>
                <w:r w:rsidR="00736F3F">
                  <w:rPr>
                    <w:rFonts w:cstheme="minorHAnsi"/>
                    <w:color w:val="365F91" w:themeColor="accent1" w:themeShade="BF"/>
                    <w:sz w:val="24"/>
                    <w:szCs w:val="24"/>
                  </w:rPr>
                  <w:fldChar w:fldCharType="begin"/>
                </w:r>
                <w:r w:rsidR="00736F3F">
                  <w:rPr>
                    <w:rFonts w:cstheme="minorHAnsi"/>
                    <w:color w:val="365F91" w:themeColor="accent1" w:themeShade="BF"/>
                    <w:sz w:val="24"/>
                    <w:szCs w:val="24"/>
                    <w:lang w:val="en-US"/>
                  </w:rPr>
                  <w:instrText xml:space="preserve"> CITATION Eng137 \l 1033 </w:instrText>
                </w:r>
                <w:r w:rsidR="00736F3F">
                  <w:rPr>
                    <w:rFonts w:cstheme="minorHAnsi"/>
                    <w:color w:val="365F91" w:themeColor="accent1" w:themeShade="BF"/>
                    <w:sz w:val="24"/>
                    <w:szCs w:val="24"/>
                  </w:rPr>
                  <w:fldChar w:fldCharType="separate"/>
                </w:r>
                <w:r w:rsidR="00736F3F" w:rsidRPr="00736F3F">
                  <w:rPr>
                    <w:rFonts w:cstheme="minorHAnsi"/>
                    <w:noProof/>
                    <w:color w:val="365F91" w:themeColor="accent1" w:themeShade="BF"/>
                    <w:sz w:val="24"/>
                    <w:szCs w:val="24"/>
                    <w:lang w:val="en-US"/>
                  </w:rPr>
                  <w:t>[1]</w:t>
                </w:r>
                <w:r w:rsidR="00736F3F">
                  <w:rPr>
                    <w:rFonts w:cstheme="minorHAnsi"/>
                    <w:color w:val="365F91" w:themeColor="accent1" w:themeShade="BF"/>
                    <w:sz w:val="24"/>
                    <w:szCs w:val="24"/>
                  </w:rPr>
                  <w:fldChar w:fldCharType="end"/>
                </w:r>
              </w:sdtContent>
            </w:sdt>
            <w:r w:rsidRPr="00650DBB">
              <w:rPr>
                <w:rFonts w:cstheme="minorHAnsi"/>
                <w:color w:val="365F91" w:themeColor="accent1" w:themeShade="BF"/>
                <w:sz w:val="24"/>
                <w:szCs w:val="24"/>
              </w:rPr>
              <w:t>.</w:t>
            </w:r>
          </w:p>
          <w:p w14:paraId="3E49E201"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0E224F91" w14:textId="77777777" w:rsidTr="006E3271">
        <w:trPr>
          <w:trHeight w:val="643"/>
        </w:trPr>
        <w:tc>
          <w:tcPr>
            <w:tcW w:w="817" w:type="dxa"/>
          </w:tcPr>
          <w:p w14:paraId="6D81FBE1"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F3</w:t>
            </w:r>
          </w:p>
        </w:tc>
        <w:tc>
          <w:tcPr>
            <w:tcW w:w="7796" w:type="dxa"/>
            <w:gridSpan w:val="3"/>
          </w:tcPr>
          <w:p w14:paraId="2EA8E8F7"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20FE19E2" w14:textId="2B3F4500" w:rsidR="003326F5" w:rsidRPr="00DF0B5D" w:rsidRDefault="00AE0D8B" w:rsidP="006E3271">
            <w:pPr>
              <w:spacing w:line="276" w:lineRule="auto"/>
              <w:rPr>
                <w:rFonts w:cstheme="minorHAnsi"/>
                <w:color w:val="FF0000"/>
                <w:sz w:val="24"/>
                <w:szCs w:val="24"/>
              </w:rPr>
            </w:pPr>
            <w:r>
              <w:rPr>
                <w:rFonts w:cstheme="minorHAnsi"/>
                <w:color w:val="FF0000"/>
                <w:sz w:val="24"/>
                <w:szCs w:val="24"/>
              </w:rPr>
              <w:t>Answer e</w:t>
            </w:r>
            <w:r w:rsidRPr="00AE0D8B">
              <w:rPr>
                <w:rFonts w:cstheme="minorHAnsi"/>
                <w:color w:val="FF0000"/>
                <w:sz w:val="24"/>
                <w:szCs w:val="24"/>
              </w:rPr>
              <w:t>ffectively cover</w:t>
            </w:r>
            <w:r>
              <w:rPr>
                <w:rFonts w:cstheme="minorHAnsi"/>
                <w:color w:val="FF0000"/>
                <w:sz w:val="24"/>
                <w:szCs w:val="24"/>
              </w:rPr>
              <w:t xml:space="preserve"> the purpose of using classless interdomain routing (CIDR)</w:t>
            </w:r>
          </w:p>
        </w:tc>
        <w:tc>
          <w:tcPr>
            <w:tcW w:w="1498" w:type="dxa"/>
            <w:gridSpan w:val="2"/>
            <w:vAlign w:val="center"/>
          </w:tcPr>
          <w:p w14:paraId="4F33B7E3" w14:textId="78AF99AF"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AE0D8B">
              <w:rPr>
                <w:rFonts w:cstheme="minorHAnsi"/>
                <w:b/>
                <w:color w:val="FF0000"/>
                <w:sz w:val="24"/>
                <w:szCs w:val="24"/>
              </w:rPr>
              <w:t>3</w:t>
            </w:r>
            <w:r w:rsidRPr="00DF0B5D">
              <w:rPr>
                <w:rFonts w:cstheme="minorHAnsi"/>
                <w:b/>
                <w:color w:val="FF0000"/>
                <w:sz w:val="24"/>
                <w:szCs w:val="24"/>
              </w:rPr>
              <w:t>)</w:t>
            </w:r>
          </w:p>
        </w:tc>
      </w:tr>
      <w:tr w:rsidR="003326F5" w:rsidRPr="00DF0B5D" w14:paraId="09272FC5" w14:textId="77777777" w:rsidTr="006E3271">
        <w:tc>
          <w:tcPr>
            <w:tcW w:w="817" w:type="dxa"/>
            <w:tcBorders>
              <w:left w:val="nil"/>
              <w:right w:val="nil"/>
            </w:tcBorders>
          </w:tcPr>
          <w:p w14:paraId="555327D2" w14:textId="77777777" w:rsidR="003326F5" w:rsidRPr="00DF0B5D" w:rsidRDefault="003326F5" w:rsidP="006E3271">
            <w:pPr>
              <w:spacing w:line="276" w:lineRule="auto"/>
              <w:rPr>
                <w:rFonts w:cstheme="minorHAnsi"/>
                <w:b/>
                <w:sz w:val="24"/>
                <w:szCs w:val="24"/>
              </w:rPr>
            </w:pPr>
          </w:p>
        </w:tc>
        <w:tc>
          <w:tcPr>
            <w:tcW w:w="9294" w:type="dxa"/>
            <w:gridSpan w:val="5"/>
            <w:tcBorders>
              <w:left w:val="nil"/>
              <w:right w:val="nil"/>
            </w:tcBorders>
            <w:noWrap/>
          </w:tcPr>
          <w:p w14:paraId="722B7B54" w14:textId="77777777" w:rsidR="003326F5" w:rsidRPr="00DF0B5D" w:rsidRDefault="003326F5" w:rsidP="006E3271">
            <w:pPr>
              <w:spacing w:line="276" w:lineRule="auto"/>
              <w:rPr>
                <w:rFonts w:eastAsia="Times New Roman" w:cstheme="minorHAnsi"/>
                <w:noProof/>
                <w:sz w:val="24"/>
                <w:szCs w:val="24"/>
                <w:lang w:val="en-US" w:eastAsia="en-GB"/>
              </w:rPr>
            </w:pPr>
          </w:p>
        </w:tc>
      </w:tr>
      <w:tr w:rsidR="00B95087" w:rsidRPr="00DF0B5D" w14:paraId="7931BB7F" w14:textId="77777777" w:rsidTr="006E3271">
        <w:tc>
          <w:tcPr>
            <w:tcW w:w="817" w:type="dxa"/>
          </w:tcPr>
          <w:p w14:paraId="3F603B8F"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Q4</w:t>
            </w:r>
          </w:p>
        </w:tc>
        <w:tc>
          <w:tcPr>
            <w:tcW w:w="7786" w:type="dxa"/>
            <w:gridSpan w:val="2"/>
            <w:tcBorders>
              <w:right w:val="single" w:sz="4" w:space="0" w:color="auto"/>
            </w:tcBorders>
            <w:noWrap/>
          </w:tcPr>
          <w:p w14:paraId="12155248" w14:textId="77777777" w:rsidR="00B95087" w:rsidRPr="007F1EC1" w:rsidRDefault="00B95087" w:rsidP="00E50797">
            <w:pPr>
              <w:pStyle w:val="ListParagraph"/>
              <w:numPr>
                <w:ilvl w:val="0"/>
                <w:numId w:val="5"/>
              </w:numPr>
              <w:ind w:left="357" w:hanging="357"/>
              <w:rPr>
                <w:rFonts w:eastAsia="Times New Roman" w:cs="Calibri"/>
                <w:noProof/>
                <w:color w:val="000000"/>
                <w:sz w:val="24"/>
                <w:szCs w:val="24"/>
                <w:lang w:val="en-US" w:eastAsia="en-GB"/>
              </w:rPr>
            </w:pPr>
            <w:r>
              <w:rPr>
                <w:rFonts w:eastAsia="Times New Roman" w:cs="Calibri"/>
                <w:noProof/>
                <w:color w:val="000000"/>
                <w:sz w:val="24"/>
                <w:szCs w:val="24"/>
                <w:lang w:val="en-US" w:eastAsia="en-GB"/>
              </w:rPr>
              <w:t>What are the ranges for private IP addresses?</w:t>
            </w:r>
          </w:p>
          <w:p w14:paraId="5F466090" w14:textId="57023E57" w:rsidR="00B95087" w:rsidRPr="00D11437" w:rsidRDefault="00B95087" w:rsidP="00E50797">
            <w:pPr>
              <w:pStyle w:val="ListParagraph"/>
              <w:numPr>
                <w:ilvl w:val="0"/>
                <w:numId w:val="5"/>
              </w:numPr>
              <w:ind w:left="357" w:hanging="357"/>
              <w:rPr>
                <w:rFonts w:eastAsia="Times New Roman" w:cs="Calibri"/>
                <w:noProof/>
                <w:color w:val="000000"/>
                <w:sz w:val="24"/>
                <w:szCs w:val="24"/>
                <w:lang w:val="en-US" w:eastAsia="en-GB"/>
              </w:rPr>
            </w:pPr>
            <w:r w:rsidRPr="00B658FA">
              <w:rPr>
                <w:rFonts w:eastAsia="Times New Roman" w:cs="Calibri"/>
                <w:noProof/>
                <w:color w:val="000000"/>
                <w:sz w:val="24"/>
                <w:szCs w:val="24"/>
                <w:lang w:val="en-US" w:eastAsia="en-GB"/>
              </w:rPr>
              <w:t xml:space="preserve">How will you connect a private network to the </w:t>
            </w:r>
            <w:r>
              <w:rPr>
                <w:rFonts w:eastAsia="Times New Roman" w:cs="Calibri"/>
                <w:noProof/>
                <w:color w:val="000000"/>
                <w:sz w:val="24"/>
                <w:szCs w:val="24"/>
                <w:lang w:val="en-US" w:eastAsia="en-GB"/>
              </w:rPr>
              <w:t>I</w:t>
            </w:r>
            <w:r w:rsidRPr="00B658FA">
              <w:rPr>
                <w:rFonts w:eastAsia="Times New Roman" w:cs="Calibri"/>
                <w:noProof/>
                <w:color w:val="000000"/>
                <w:sz w:val="24"/>
                <w:szCs w:val="24"/>
                <w:lang w:val="en-US" w:eastAsia="en-GB"/>
              </w:rPr>
              <w:t>nternet?</w:t>
            </w:r>
          </w:p>
        </w:tc>
        <w:tc>
          <w:tcPr>
            <w:tcW w:w="1508" w:type="dxa"/>
            <w:gridSpan w:val="3"/>
            <w:tcBorders>
              <w:left w:val="single" w:sz="4" w:space="0" w:color="auto"/>
            </w:tcBorders>
          </w:tcPr>
          <w:p w14:paraId="29F36335" w14:textId="07441AA1"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4</w:t>
            </w:r>
            <w:r w:rsidRPr="00DB34E8">
              <w:rPr>
                <w:rFonts w:eastAsiaTheme="majorEastAsia" w:cstheme="minorHAnsi"/>
                <w:b/>
                <w:sz w:val="24"/>
                <w:szCs w:val="24"/>
              </w:rPr>
              <w:t xml:space="preserve"> marks)</w:t>
            </w:r>
          </w:p>
        </w:tc>
      </w:tr>
      <w:tr w:rsidR="003326F5" w:rsidRPr="00DF0B5D" w14:paraId="4D5395F4" w14:textId="77777777" w:rsidTr="006E3271">
        <w:tc>
          <w:tcPr>
            <w:tcW w:w="817" w:type="dxa"/>
          </w:tcPr>
          <w:p w14:paraId="03F2EFC6"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A4</w:t>
            </w:r>
          </w:p>
        </w:tc>
        <w:tc>
          <w:tcPr>
            <w:tcW w:w="9294" w:type="dxa"/>
            <w:gridSpan w:val="5"/>
          </w:tcPr>
          <w:p w14:paraId="19E5437E"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42B7E5DD" w14:textId="1F911139" w:rsidR="003326F5" w:rsidRPr="00B36065" w:rsidRDefault="00B85D31" w:rsidP="00E50797">
            <w:pPr>
              <w:pStyle w:val="ListParagraph"/>
              <w:numPr>
                <w:ilvl w:val="0"/>
                <w:numId w:val="15"/>
              </w:numPr>
              <w:rPr>
                <w:rFonts w:cstheme="minorHAnsi"/>
                <w:color w:val="365F91" w:themeColor="accent1" w:themeShade="BF"/>
                <w:sz w:val="24"/>
                <w:szCs w:val="24"/>
              </w:rPr>
            </w:pPr>
            <w:r>
              <w:rPr>
                <w:rFonts w:cstheme="minorHAnsi"/>
                <w:color w:val="365F91" w:themeColor="accent1" w:themeShade="BF"/>
                <w:sz w:val="24"/>
                <w:szCs w:val="24"/>
              </w:rPr>
              <w:t>Class A: from 10.0.0.0 to 10.255.255.255</w:t>
            </w:r>
          </w:p>
          <w:p w14:paraId="0AC18864" w14:textId="77777777" w:rsidR="003326F5" w:rsidRDefault="00B85D31" w:rsidP="00B85D31">
            <w:pPr>
              <w:spacing w:line="276" w:lineRule="auto"/>
              <w:ind w:left="720"/>
              <w:rPr>
                <w:rFonts w:cstheme="minorHAnsi"/>
                <w:color w:val="365F91" w:themeColor="accent1" w:themeShade="BF"/>
                <w:sz w:val="24"/>
                <w:szCs w:val="24"/>
              </w:rPr>
            </w:pPr>
            <w:r>
              <w:rPr>
                <w:rFonts w:cstheme="minorHAnsi"/>
                <w:color w:val="365F91" w:themeColor="accent1" w:themeShade="BF"/>
                <w:sz w:val="24"/>
                <w:szCs w:val="24"/>
              </w:rPr>
              <w:t>Class B: from 172.16.0.0 to 172.31.255.255</w:t>
            </w:r>
          </w:p>
          <w:p w14:paraId="45CABD55" w14:textId="77777777" w:rsidR="00B85D31" w:rsidRDefault="00B85D31" w:rsidP="00B85D31">
            <w:pPr>
              <w:spacing w:line="276" w:lineRule="auto"/>
              <w:ind w:left="720"/>
              <w:rPr>
                <w:rFonts w:cstheme="minorHAnsi"/>
                <w:color w:val="365F91" w:themeColor="accent1" w:themeShade="BF"/>
                <w:sz w:val="24"/>
                <w:szCs w:val="24"/>
              </w:rPr>
            </w:pPr>
            <w:r>
              <w:rPr>
                <w:rFonts w:cstheme="minorHAnsi"/>
                <w:color w:val="365F91" w:themeColor="accent1" w:themeShade="BF"/>
                <w:sz w:val="24"/>
                <w:szCs w:val="24"/>
              </w:rPr>
              <w:t>Class C: from 192.168.0.0 to 192.168.255.255</w:t>
            </w:r>
          </w:p>
          <w:p w14:paraId="23FA1DBD" w14:textId="38E1F849" w:rsidR="00E67207" w:rsidRPr="00E67207" w:rsidRDefault="00DE61DC" w:rsidP="00E50797">
            <w:pPr>
              <w:pStyle w:val="ListParagraph"/>
              <w:numPr>
                <w:ilvl w:val="0"/>
                <w:numId w:val="15"/>
              </w:numPr>
              <w:rPr>
                <w:rFonts w:cstheme="minorHAnsi"/>
                <w:color w:val="365F91" w:themeColor="accent1" w:themeShade="BF"/>
                <w:sz w:val="24"/>
                <w:szCs w:val="24"/>
              </w:rPr>
            </w:pPr>
            <w:r>
              <w:rPr>
                <w:rFonts w:cstheme="minorHAnsi"/>
                <w:color w:val="365F91" w:themeColor="accent1" w:themeShade="BF"/>
                <w:sz w:val="24"/>
                <w:szCs w:val="24"/>
              </w:rPr>
              <w:t>An existing network with both the internet access and RAS</w:t>
            </w:r>
            <w:r w:rsidR="005D2D7E">
              <w:rPr>
                <w:rFonts w:cstheme="minorHAnsi"/>
                <w:color w:val="365F91" w:themeColor="accent1" w:themeShade="BF"/>
                <w:sz w:val="24"/>
                <w:szCs w:val="24"/>
              </w:rPr>
              <w:t xml:space="preserve"> to be connected to the router</w:t>
            </w:r>
            <w:r w:rsidR="00B141BA">
              <w:rPr>
                <w:rFonts w:cstheme="minorHAnsi"/>
                <w:color w:val="365F91" w:themeColor="accent1" w:themeShade="BF"/>
                <w:sz w:val="24"/>
                <w:szCs w:val="24"/>
              </w:rPr>
              <w:t xml:space="preserve"> </w:t>
            </w:r>
            <w:sdt>
              <w:sdtPr>
                <w:rPr>
                  <w:rFonts w:cstheme="minorHAnsi"/>
                  <w:color w:val="365F91" w:themeColor="accent1" w:themeShade="BF"/>
                  <w:sz w:val="24"/>
                  <w:szCs w:val="24"/>
                </w:rPr>
                <w:id w:val="865562599"/>
                <w:citation/>
              </w:sdtPr>
              <w:sdtEndPr/>
              <w:sdtContent>
                <w:r w:rsidR="00B141BA">
                  <w:rPr>
                    <w:rFonts w:cstheme="minorHAnsi"/>
                    <w:color w:val="365F91" w:themeColor="accent1" w:themeShade="BF"/>
                    <w:sz w:val="24"/>
                    <w:szCs w:val="24"/>
                  </w:rPr>
                  <w:fldChar w:fldCharType="begin"/>
                </w:r>
                <w:r w:rsidR="00B141BA">
                  <w:rPr>
                    <w:rFonts w:cstheme="minorHAnsi"/>
                    <w:color w:val="365F91" w:themeColor="accent1" w:themeShade="BF"/>
                    <w:sz w:val="24"/>
                    <w:szCs w:val="24"/>
                    <w:lang w:val="en-US"/>
                  </w:rPr>
                  <w:instrText xml:space="preserve"> CITATION Eng137 \l 1033 </w:instrText>
                </w:r>
                <w:r w:rsidR="00B141BA">
                  <w:rPr>
                    <w:rFonts w:cstheme="minorHAnsi"/>
                    <w:color w:val="365F91" w:themeColor="accent1" w:themeShade="BF"/>
                    <w:sz w:val="24"/>
                    <w:szCs w:val="24"/>
                  </w:rPr>
                  <w:fldChar w:fldCharType="separate"/>
                </w:r>
                <w:r w:rsidR="00B141BA" w:rsidRPr="00B141BA">
                  <w:rPr>
                    <w:rFonts w:cstheme="minorHAnsi"/>
                    <w:noProof/>
                    <w:color w:val="365F91" w:themeColor="accent1" w:themeShade="BF"/>
                    <w:sz w:val="24"/>
                    <w:szCs w:val="24"/>
                    <w:lang w:val="en-US"/>
                  </w:rPr>
                  <w:t>[1]</w:t>
                </w:r>
                <w:r w:rsidR="00B141BA">
                  <w:rPr>
                    <w:rFonts w:cstheme="minorHAnsi"/>
                    <w:color w:val="365F91" w:themeColor="accent1" w:themeShade="BF"/>
                    <w:sz w:val="24"/>
                    <w:szCs w:val="24"/>
                  </w:rPr>
                  <w:fldChar w:fldCharType="end"/>
                </w:r>
              </w:sdtContent>
            </w:sdt>
            <w:r w:rsidR="005D2D7E">
              <w:rPr>
                <w:rFonts w:cstheme="minorHAnsi"/>
                <w:color w:val="365F91" w:themeColor="accent1" w:themeShade="BF"/>
                <w:sz w:val="24"/>
                <w:szCs w:val="24"/>
              </w:rPr>
              <w:t>. Then the VPN tunnel server is connected via the router firewall</w:t>
            </w:r>
            <w:r w:rsidR="00B141BA">
              <w:rPr>
                <w:rFonts w:cstheme="minorHAnsi"/>
                <w:color w:val="365F91" w:themeColor="accent1" w:themeShade="BF"/>
                <w:sz w:val="24"/>
                <w:szCs w:val="24"/>
              </w:rPr>
              <w:t xml:space="preserve"> </w:t>
            </w:r>
            <w:sdt>
              <w:sdtPr>
                <w:rPr>
                  <w:rFonts w:cstheme="minorHAnsi"/>
                  <w:color w:val="365F91" w:themeColor="accent1" w:themeShade="BF"/>
                  <w:sz w:val="24"/>
                  <w:szCs w:val="24"/>
                </w:rPr>
                <w:id w:val="-737478027"/>
                <w:citation/>
              </w:sdtPr>
              <w:sdtEndPr/>
              <w:sdtContent>
                <w:r w:rsidR="00B141BA">
                  <w:rPr>
                    <w:rFonts w:cstheme="minorHAnsi"/>
                    <w:color w:val="365F91" w:themeColor="accent1" w:themeShade="BF"/>
                    <w:sz w:val="24"/>
                    <w:szCs w:val="24"/>
                  </w:rPr>
                  <w:fldChar w:fldCharType="begin"/>
                </w:r>
                <w:r w:rsidR="00B141BA">
                  <w:rPr>
                    <w:rFonts w:cstheme="minorHAnsi"/>
                    <w:color w:val="365F91" w:themeColor="accent1" w:themeShade="BF"/>
                    <w:sz w:val="24"/>
                    <w:szCs w:val="24"/>
                    <w:lang w:val="en-US"/>
                  </w:rPr>
                  <w:instrText xml:space="preserve"> CITATION Eng137 \l 1033 </w:instrText>
                </w:r>
                <w:r w:rsidR="00B141BA">
                  <w:rPr>
                    <w:rFonts w:cstheme="minorHAnsi"/>
                    <w:color w:val="365F91" w:themeColor="accent1" w:themeShade="BF"/>
                    <w:sz w:val="24"/>
                    <w:szCs w:val="24"/>
                  </w:rPr>
                  <w:fldChar w:fldCharType="separate"/>
                </w:r>
                <w:r w:rsidR="00B141BA" w:rsidRPr="00B141BA">
                  <w:rPr>
                    <w:rFonts w:cstheme="minorHAnsi"/>
                    <w:noProof/>
                    <w:color w:val="365F91" w:themeColor="accent1" w:themeShade="BF"/>
                    <w:sz w:val="24"/>
                    <w:szCs w:val="24"/>
                    <w:lang w:val="en-US"/>
                  </w:rPr>
                  <w:t>[1]</w:t>
                </w:r>
                <w:r w:rsidR="00B141BA">
                  <w:rPr>
                    <w:rFonts w:cstheme="minorHAnsi"/>
                    <w:color w:val="365F91" w:themeColor="accent1" w:themeShade="BF"/>
                    <w:sz w:val="24"/>
                    <w:szCs w:val="24"/>
                  </w:rPr>
                  <w:fldChar w:fldCharType="end"/>
                </w:r>
              </w:sdtContent>
            </w:sdt>
            <w:r w:rsidR="005D2D7E">
              <w:rPr>
                <w:rFonts w:cstheme="minorHAnsi"/>
                <w:color w:val="365F91" w:themeColor="accent1" w:themeShade="BF"/>
                <w:sz w:val="24"/>
                <w:szCs w:val="24"/>
              </w:rPr>
              <w:t>.</w:t>
            </w:r>
          </w:p>
        </w:tc>
      </w:tr>
      <w:tr w:rsidR="003326F5" w:rsidRPr="00DF0B5D" w14:paraId="39F8F4E5" w14:textId="77777777" w:rsidTr="006E3271">
        <w:trPr>
          <w:trHeight w:val="643"/>
        </w:trPr>
        <w:tc>
          <w:tcPr>
            <w:tcW w:w="817" w:type="dxa"/>
          </w:tcPr>
          <w:p w14:paraId="1AAC979F"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F4</w:t>
            </w:r>
          </w:p>
        </w:tc>
        <w:tc>
          <w:tcPr>
            <w:tcW w:w="7796" w:type="dxa"/>
            <w:gridSpan w:val="3"/>
          </w:tcPr>
          <w:p w14:paraId="6A416A67"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6A9BE1BC" w14:textId="4E99CF7F" w:rsidR="003326F5" w:rsidRPr="00DF0B5D" w:rsidRDefault="008725D8" w:rsidP="006E3271">
            <w:pPr>
              <w:spacing w:line="276" w:lineRule="auto"/>
              <w:rPr>
                <w:rFonts w:cstheme="minorHAnsi"/>
                <w:color w:val="FF0000"/>
                <w:sz w:val="24"/>
                <w:szCs w:val="24"/>
              </w:rPr>
            </w:pPr>
            <w:r w:rsidRPr="008725D8">
              <w:rPr>
                <w:rFonts w:cstheme="minorHAnsi"/>
                <w:color w:val="FF0000"/>
                <w:sz w:val="24"/>
                <w:szCs w:val="24"/>
              </w:rPr>
              <w:t>The ranges provided match the reserved ranges for private addresses, and connecting a private network to the internet is incorrect. The private network is connected to the internet through Network Address Translation. Please refer</w:t>
            </w:r>
            <w:r w:rsidR="000D33DB">
              <w:rPr>
                <w:rFonts w:cstheme="minorHAnsi"/>
                <w:color w:val="FF0000"/>
                <w:sz w:val="24"/>
                <w:szCs w:val="24"/>
              </w:rPr>
              <w:t xml:space="preserve"> </w:t>
            </w:r>
            <w:r w:rsidR="000D33DB" w:rsidRPr="000D33DB">
              <w:rPr>
                <w:rFonts w:cstheme="minorHAnsi"/>
                <w:color w:val="FF0000"/>
                <w:sz w:val="24"/>
                <w:szCs w:val="24"/>
              </w:rPr>
              <w:t>Routing Concepts</w:t>
            </w:r>
            <w:r w:rsidR="000D33DB">
              <w:rPr>
                <w:rFonts w:cstheme="minorHAnsi"/>
                <w:color w:val="FF0000"/>
                <w:sz w:val="24"/>
                <w:szCs w:val="24"/>
              </w:rPr>
              <w:t xml:space="preserve"> in </w:t>
            </w:r>
            <w:r w:rsidR="000D33DB" w:rsidRPr="000D33DB">
              <w:rPr>
                <w:rFonts w:cstheme="minorHAnsi"/>
                <w:color w:val="FF0000"/>
                <w:sz w:val="24"/>
                <w:szCs w:val="24"/>
              </w:rPr>
              <w:t>PR1_v1.pdf / PR1_v1.pptx</w:t>
            </w:r>
            <w:r w:rsidR="000D33DB">
              <w:rPr>
                <w:rFonts w:cstheme="minorHAnsi"/>
                <w:color w:val="FF0000"/>
                <w:sz w:val="24"/>
                <w:szCs w:val="24"/>
              </w:rPr>
              <w:t xml:space="preserve">. </w:t>
            </w:r>
          </w:p>
        </w:tc>
        <w:tc>
          <w:tcPr>
            <w:tcW w:w="1498" w:type="dxa"/>
            <w:gridSpan w:val="2"/>
            <w:vAlign w:val="center"/>
          </w:tcPr>
          <w:p w14:paraId="792FCDD9" w14:textId="651FDF5F"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0D33DB">
              <w:rPr>
                <w:rFonts w:cstheme="minorHAnsi"/>
                <w:b/>
                <w:color w:val="FF0000"/>
                <w:sz w:val="24"/>
                <w:szCs w:val="24"/>
              </w:rPr>
              <w:t>2</w:t>
            </w:r>
            <w:r w:rsidRPr="00DF0B5D">
              <w:rPr>
                <w:rFonts w:cstheme="minorHAnsi"/>
                <w:b/>
                <w:color w:val="FF0000"/>
                <w:sz w:val="24"/>
                <w:szCs w:val="24"/>
              </w:rPr>
              <w:t>)</w:t>
            </w:r>
          </w:p>
        </w:tc>
      </w:tr>
      <w:tr w:rsidR="003326F5" w:rsidRPr="00DF0B5D" w14:paraId="27D46AEE" w14:textId="77777777" w:rsidTr="006E3271">
        <w:tc>
          <w:tcPr>
            <w:tcW w:w="817" w:type="dxa"/>
            <w:tcBorders>
              <w:left w:val="nil"/>
              <w:right w:val="nil"/>
            </w:tcBorders>
          </w:tcPr>
          <w:p w14:paraId="1ED7C0CC" w14:textId="77777777" w:rsidR="003326F5" w:rsidRPr="00DF0B5D" w:rsidRDefault="003326F5" w:rsidP="006E3271">
            <w:pPr>
              <w:spacing w:line="276" w:lineRule="auto"/>
              <w:rPr>
                <w:rFonts w:cstheme="minorHAnsi"/>
                <w:b/>
                <w:sz w:val="24"/>
                <w:szCs w:val="24"/>
              </w:rPr>
            </w:pPr>
          </w:p>
        </w:tc>
        <w:tc>
          <w:tcPr>
            <w:tcW w:w="9294" w:type="dxa"/>
            <w:gridSpan w:val="5"/>
            <w:tcBorders>
              <w:left w:val="nil"/>
              <w:right w:val="nil"/>
            </w:tcBorders>
            <w:noWrap/>
          </w:tcPr>
          <w:p w14:paraId="560C1026" w14:textId="77777777" w:rsidR="003326F5" w:rsidRPr="00DF0B5D" w:rsidRDefault="003326F5" w:rsidP="006E3271">
            <w:pPr>
              <w:spacing w:line="276" w:lineRule="auto"/>
              <w:rPr>
                <w:rFonts w:eastAsiaTheme="majorEastAsia" w:cstheme="minorHAnsi"/>
                <w:sz w:val="24"/>
                <w:szCs w:val="24"/>
              </w:rPr>
            </w:pPr>
          </w:p>
        </w:tc>
      </w:tr>
      <w:tr w:rsidR="00B95087" w:rsidRPr="00DF0B5D" w14:paraId="1CDE22AF" w14:textId="77777777" w:rsidTr="006E3271">
        <w:tc>
          <w:tcPr>
            <w:tcW w:w="817" w:type="dxa"/>
          </w:tcPr>
          <w:p w14:paraId="1B17003C"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Q5</w:t>
            </w:r>
          </w:p>
        </w:tc>
        <w:tc>
          <w:tcPr>
            <w:tcW w:w="7803" w:type="dxa"/>
            <w:gridSpan w:val="4"/>
            <w:tcBorders>
              <w:right w:val="single" w:sz="4" w:space="0" w:color="auto"/>
            </w:tcBorders>
            <w:noWrap/>
          </w:tcPr>
          <w:p w14:paraId="5C70B41E" w14:textId="513808A8" w:rsidR="00B95087" w:rsidRPr="00DF0B5D" w:rsidRDefault="00B95087" w:rsidP="00B95087">
            <w:pPr>
              <w:spacing w:line="276" w:lineRule="auto"/>
              <w:rPr>
                <w:rFonts w:eastAsiaTheme="majorEastAsia" w:cstheme="minorHAnsi"/>
                <w:sz w:val="24"/>
                <w:szCs w:val="24"/>
              </w:rPr>
            </w:pPr>
            <w:r w:rsidRPr="003A1F3F">
              <w:rPr>
                <w:rFonts w:eastAsia="Times New Roman" w:cs="Calibri"/>
                <w:noProof/>
                <w:color w:val="000000"/>
                <w:sz w:val="24"/>
                <w:szCs w:val="24"/>
                <w:lang w:val="en-US" w:eastAsia="en-GB"/>
              </w:rPr>
              <w:t>When your IP address is 105.23.1.1,</w:t>
            </w:r>
            <w:r>
              <w:rPr>
                <w:rFonts w:eastAsia="Times New Roman" w:cs="Calibri"/>
                <w:noProof/>
                <w:color w:val="000000"/>
                <w:sz w:val="24"/>
                <w:szCs w:val="24"/>
                <w:lang w:val="en-US" w:eastAsia="en-GB"/>
              </w:rPr>
              <w:t xml:space="preserve"> </w:t>
            </w:r>
            <w:r w:rsidRPr="003A1F3F">
              <w:rPr>
                <w:rFonts w:eastAsia="Times New Roman" w:cs="Calibri"/>
                <w:noProof/>
                <w:color w:val="000000"/>
                <w:sz w:val="24"/>
                <w:szCs w:val="24"/>
                <w:lang w:val="en-US" w:eastAsia="en-GB"/>
              </w:rPr>
              <w:t>what shouldyour default subnet mask</w:t>
            </w:r>
            <w:r>
              <w:rPr>
                <w:rFonts w:eastAsia="Times New Roman" w:cs="Calibri"/>
                <w:noProof/>
                <w:color w:val="000000"/>
                <w:sz w:val="24"/>
                <w:szCs w:val="24"/>
                <w:lang w:val="en-US" w:eastAsia="en-GB"/>
              </w:rPr>
              <w:t xml:space="preserve"> be</w:t>
            </w:r>
            <w:r w:rsidRPr="003A1F3F">
              <w:rPr>
                <w:rFonts w:eastAsia="Times New Roman" w:cs="Calibri"/>
                <w:noProof/>
                <w:color w:val="000000"/>
                <w:sz w:val="24"/>
                <w:szCs w:val="24"/>
                <w:lang w:val="en-US" w:eastAsia="en-GB"/>
              </w:rPr>
              <w:t>?</w:t>
            </w:r>
          </w:p>
        </w:tc>
        <w:tc>
          <w:tcPr>
            <w:tcW w:w="1491" w:type="dxa"/>
            <w:tcBorders>
              <w:left w:val="single" w:sz="4" w:space="0" w:color="auto"/>
            </w:tcBorders>
          </w:tcPr>
          <w:p w14:paraId="6ABAD72F" w14:textId="3B100CEC"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2</w:t>
            </w:r>
            <w:r w:rsidRPr="00DB34E8">
              <w:rPr>
                <w:rFonts w:eastAsiaTheme="majorEastAsia" w:cstheme="minorHAnsi"/>
                <w:b/>
                <w:sz w:val="24"/>
                <w:szCs w:val="24"/>
              </w:rPr>
              <w:t xml:space="preserve"> marks)</w:t>
            </w:r>
          </w:p>
        </w:tc>
      </w:tr>
      <w:tr w:rsidR="003326F5" w:rsidRPr="00DF0B5D" w14:paraId="3588CDEC" w14:textId="77777777" w:rsidTr="006E3271">
        <w:tc>
          <w:tcPr>
            <w:tcW w:w="817" w:type="dxa"/>
          </w:tcPr>
          <w:p w14:paraId="10E549AD"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A5</w:t>
            </w:r>
          </w:p>
        </w:tc>
        <w:tc>
          <w:tcPr>
            <w:tcW w:w="9294" w:type="dxa"/>
            <w:gridSpan w:val="5"/>
          </w:tcPr>
          <w:p w14:paraId="47482ADE"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3336FD3A" w14:textId="79372E65" w:rsidR="003326F5" w:rsidRPr="00DF0B5D" w:rsidRDefault="00670BFC" w:rsidP="006E3271">
            <w:pPr>
              <w:spacing w:line="276" w:lineRule="auto"/>
              <w:rPr>
                <w:rFonts w:cstheme="minorHAnsi"/>
                <w:color w:val="365F91" w:themeColor="accent1" w:themeShade="BF"/>
                <w:sz w:val="24"/>
                <w:szCs w:val="24"/>
              </w:rPr>
            </w:pPr>
            <w:r>
              <w:rPr>
                <w:rFonts w:cstheme="minorHAnsi"/>
                <w:color w:val="365F91" w:themeColor="accent1" w:themeShade="BF"/>
                <w:sz w:val="24"/>
                <w:szCs w:val="24"/>
              </w:rPr>
              <w:t>255.0.0.0</w:t>
            </w:r>
          </w:p>
          <w:p w14:paraId="5F9D6DC3"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67C81D55" w14:textId="77777777" w:rsidTr="006E3271">
        <w:trPr>
          <w:trHeight w:val="643"/>
        </w:trPr>
        <w:tc>
          <w:tcPr>
            <w:tcW w:w="817" w:type="dxa"/>
          </w:tcPr>
          <w:p w14:paraId="5C50A8C8"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F5</w:t>
            </w:r>
          </w:p>
        </w:tc>
        <w:tc>
          <w:tcPr>
            <w:tcW w:w="7796" w:type="dxa"/>
            <w:gridSpan w:val="3"/>
          </w:tcPr>
          <w:p w14:paraId="1D67D687"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339DB2AA" w14:textId="691025AB" w:rsidR="003326F5" w:rsidRPr="00DF0B5D" w:rsidRDefault="00DD4DFE" w:rsidP="006E3271">
            <w:pPr>
              <w:spacing w:line="276" w:lineRule="auto"/>
              <w:rPr>
                <w:rFonts w:cstheme="minorHAnsi"/>
                <w:color w:val="FF0000"/>
                <w:sz w:val="24"/>
                <w:szCs w:val="24"/>
              </w:rPr>
            </w:pPr>
            <w:r>
              <w:rPr>
                <w:rFonts w:cstheme="minorHAnsi"/>
                <w:color w:val="FF0000"/>
                <w:sz w:val="24"/>
                <w:szCs w:val="24"/>
              </w:rPr>
              <w:t xml:space="preserve">The default subnet mask </w:t>
            </w:r>
            <w:r w:rsidRPr="00DD4DFE">
              <w:rPr>
                <w:rFonts w:cstheme="minorHAnsi"/>
                <w:color w:val="FF0000"/>
                <w:sz w:val="24"/>
                <w:szCs w:val="24"/>
              </w:rPr>
              <w:t>255.0.0.0</w:t>
            </w:r>
            <w:r>
              <w:rPr>
                <w:rFonts w:cstheme="minorHAnsi"/>
                <w:color w:val="FF0000"/>
                <w:sz w:val="24"/>
                <w:szCs w:val="24"/>
              </w:rPr>
              <w:t xml:space="preserve"> is correct.</w:t>
            </w:r>
          </w:p>
        </w:tc>
        <w:tc>
          <w:tcPr>
            <w:tcW w:w="1498" w:type="dxa"/>
            <w:gridSpan w:val="2"/>
            <w:vAlign w:val="center"/>
          </w:tcPr>
          <w:p w14:paraId="43DBF162" w14:textId="32EBC7DC"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DD4DFE">
              <w:rPr>
                <w:rFonts w:cstheme="minorHAnsi"/>
                <w:b/>
                <w:color w:val="FF0000"/>
                <w:sz w:val="24"/>
                <w:szCs w:val="24"/>
              </w:rPr>
              <w:t>2</w:t>
            </w:r>
            <w:r w:rsidRPr="00DF0B5D">
              <w:rPr>
                <w:rFonts w:cstheme="minorHAnsi"/>
                <w:b/>
                <w:color w:val="FF0000"/>
                <w:sz w:val="24"/>
                <w:szCs w:val="24"/>
              </w:rPr>
              <w:t>)</w:t>
            </w:r>
          </w:p>
        </w:tc>
      </w:tr>
      <w:tr w:rsidR="003326F5" w:rsidRPr="00DF0B5D" w14:paraId="292DC677" w14:textId="77777777" w:rsidTr="006E3271">
        <w:tc>
          <w:tcPr>
            <w:tcW w:w="817" w:type="dxa"/>
            <w:tcBorders>
              <w:left w:val="nil"/>
              <w:bottom w:val="nil"/>
              <w:right w:val="nil"/>
            </w:tcBorders>
          </w:tcPr>
          <w:p w14:paraId="031A32D4" w14:textId="77777777" w:rsidR="003326F5" w:rsidRPr="00DF0B5D" w:rsidRDefault="003326F5" w:rsidP="006E3271">
            <w:pPr>
              <w:spacing w:line="276" w:lineRule="auto"/>
              <w:rPr>
                <w:rFonts w:cstheme="minorHAnsi"/>
                <w:b/>
                <w:sz w:val="24"/>
                <w:szCs w:val="24"/>
              </w:rPr>
            </w:pPr>
          </w:p>
        </w:tc>
        <w:tc>
          <w:tcPr>
            <w:tcW w:w="9294" w:type="dxa"/>
            <w:gridSpan w:val="5"/>
            <w:tcBorders>
              <w:left w:val="nil"/>
              <w:bottom w:val="nil"/>
              <w:right w:val="nil"/>
            </w:tcBorders>
            <w:noWrap/>
          </w:tcPr>
          <w:p w14:paraId="1F1CA68A" w14:textId="77777777" w:rsidR="003326F5" w:rsidRPr="00DF0B5D" w:rsidRDefault="003326F5" w:rsidP="006E3271">
            <w:pPr>
              <w:spacing w:line="276" w:lineRule="auto"/>
              <w:rPr>
                <w:rFonts w:eastAsiaTheme="majorEastAsia" w:cstheme="minorHAnsi"/>
                <w:sz w:val="24"/>
                <w:szCs w:val="24"/>
              </w:rPr>
            </w:pPr>
          </w:p>
        </w:tc>
      </w:tr>
      <w:tr w:rsidR="00B95087" w:rsidRPr="00DF0B5D" w14:paraId="5BED36D9" w14:textId="77777777" w:rsidTr="006E3271">
        <w:tc>
          <w:tcPr>
            <w:tcW w:w="817" w:type="dxa"/>
          </w:tcPr>
          <w:p w14:paraId="5C2394E7"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Q6</w:t>
            </w:r>
          </w:p>
        </w:tc>
        <w:tc>
          <w:tcPr>
            <w:tcW w:w="7803" w:type="dxa"/>
            <w:gridSpan w:val="4"/>
            <w:tcBorders>
              <w:right w:val="single" w:sz="4" w:space="0" w:color="auto"/>
            </w:tcBorders>
            <w:noWrap/>
          </w:tcPr>
          <w:p w14:paraId="7DD507E7" w14:textId="77777777" w:rsidR="00B95087" w:rsidRDefault="00B95087" w:rsidP="00B95087">
            <w:pPr>
              <w:spacing w:line="276" w:lineRule="auto"/>
              <w:rPr>
                <w:rFonts w:eastAsia="Times New Roman" w:cs="Calibri"/>
                <w:noProof/>
                <w:color w:val="000000"/>
                <w:sz w:val="24"/>
                <w:szCs w:val="24"/>
                <w:lang w:val="en-US" w:eastAsia="en-GB"/>
              </w:rPr>
            </w:pPr>
            <w:r>
              <w:rPr>
                <w:rFonts w:eastAsia="Times New Roman" w:cs="Calibri"/>
                <w:noProof/>
                <w:color w:val="000000"/>
                <w:sz w:val="24"/>
                <w:szCs w:val="24"/>
                <w:lang w:val="en-US" w:eastAsia="en-GB"/>
              </w:rPr>
              <w:t xml:space="preserve">Give one example each of the following IPv6 addresses: </w:t>
            </w:r>
          </w:p>
          <w:p w14:paraId="709D2F56" w14:textId="77777777" w:rsidR="00B95087" w:rsidRPr="00FC72D6" w:rsidRDefault="00B95087" w:rsidP="00E50797">
            <w:pPr>
              <w:pStyle w:val="ListParagraph"/>
              <w:numPr>
                <w:ilvl w:val="0"/>
                <w:numId w:val="12"/>
              </w:numPr>
              <w:rPr>
                <w:rFonts w:eastAsia="Times New Roman" w:cs="Calibri"/>
                <w:noProof/>
                <w:color w:val="000000"/>
                <w:sz w:val="24"/>
                <w:szCs w:val="24"/>
                <w:lang w:val="en-US" w:eastAsia="en-GB"/>
              </w:rPr>
            </w:pPr>
            <w:r w:rsidRPr="00FC72D6">
              <w:rPr>
                <w:rFonts w:eastAsia="Times New Roman" w:cs="Calibri"/>
                <w:noProof/>
                <w:color w:val="000000"/>
                <w:sz w:val="24"/>
                <w:szCs w:val="24"/>
                <w:lang w:val="en-US" w:eastAsia="en-GB"/>
              </w:rPr>
              <w:t>IPv4 mapped</w:t>
            </w:r>
          </w:p>
          <w:p w14:paraId="09E29AE9" w14:textId="77777777" w:rsidR="00B95087" w:rsidRPr="00B95087" w:rsidRDefault="00B95087" w:rsidP="00E50797">
            <w:pPr>
              <w:pStyle w:val="ListParagraph"/>
              <w:numPr>
                <w:ilvl w:val="0"/>
                <w:numId w:val="12"/>
              </w:numPr>
              <w:rPr>
                <w:rFonts w:cstheme="minorHAnsi"/>
                <w:sz w:val="24"/>
                <w:szCs w:val="24"/>
              </w:rPr>
            </w:pPr>
            <w:r w:rsidRPr="00FC72D6">
              <w:rPr>
                <w:rFonts w:eastAsia="Times New Roman" w:cs="Calibri"/>
                <w:noProof/>
                <w:color w:val="000000"/>
                <w:sz w:val="24"/>
                <w:szCs w:val="24"/>
                <w:lang w:val="en-US" w:eastAsia="en-GB"/>
              </w:rPr>
              <w:t>Unique Local</w:t>
            </w:r>
          </w:p>
          <w:p w14:paraId="5C143B4E" w14:textId="13825424" w:rsidR="00B95087" w:rsidRPr="00B95087" w:rsidRDefault="00B95087" w:rsidP="00E50797">
            <w:pPr>
              <w:pStyle w:val="ListParagraph"/>
              <w:numPr>
                <w:ilvl w:val="0"/>
                <w:numId w:val="12"/>
              </w:numPr>
              <w:rPr>
                <w:rFonts w:cstheme="minorHAnsi"/>
                <w:sz w:val="24"/>
                <w:szCs w:val="24"/>
              </w:rPr>
            </w:pPr>
            <w:r w:rsidRPr="00B95087">
              <w:rPr>
                <w:rFonts w:eastAsia="Times New Roman" w:cs="Calibri"/>
                <w:noProof/>
                <w:color w:val="000000"/>
                <w:sz w:val="24"/>
                <w:szCs w:val="24"/>
                <w:lang w:val="en-US" w:eastAsia="en-GB"/>
              </w:rPr>
              <w:t>Link-Local</w:t>
            </w:r>
          </w:p>
        </w:tc>
        <w:tc>
          <w:tcPr>
            <w:tcW w:w="1491" w:type="dxa"/>
            <w:tcBorders>
              <w:left w:val="single" w:sz="4" w:space="0" w:color="auto"/>
            </w:tcBorders>
          </w:tcPr>
          <w:p w14:paraId="0F3413ED" w14:textId="029337EF" w:rsidR="00B95087" w:rsidRPr="00DF0B5D" w:rsidRDefault="00B95087" w:rsidP="00B95087">
            <w:pPr>
              <w:spacing w:line="276" w:lineRule="auto"/>
              <w:jc w:val="center"/>
              <w:rPr>
                <w:rFonts w:eastAsiaTheme="majorEastAsia" w:cstheme="minorHAnsi"/>
                <w:b/>
                <w:sz w:val="24"/>
                <w:szCs w:val="24"/>
              </w:rPr>
            </w:pPr>
            <w:r>
              <w:rPr>
                <w:rFonts w:eastAsiaTheme="majorEastAsia" w:cstheme="minorHAnsi"/>
                <w:b/>
                <w:sz w:val="24"/>
                <w:szCs w:val="24"/>
              </w:rPr>
              <w:t xml:space="preserve">(5 </w:t>
            </w:r>
            <w:r w:rsidRPr="007423BA">
              <w:rPr>
                <w:rFonts w:eastAsiaTheme="majorEastAsia" w:cstheme="minorHAnsi"/>
                <w:b/>
                <w:sz w:val="24"/>
                <w:szCs w:val="24"/>
              </w:rPr>
              <w:t>marks)</w:t>
            </w:r>
          </w:p>
        </w:tc>
      </w:tr>
      <w:tr w:rsidR="003326F5" w:rsidRPr="00DF0B5D" w14:paraId="6529E78C" w14:textId="77777777" w:rsidTr="006E3271">
        <w:tc>
          <w:tcPr>
            <w:tcW w:w="817" w:type="dxa"/>
          </w:tcPr>
          <w:p w14:paraId="365E152C"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A6</w:t>
            </w:r>
          </w:p>
        </w:tc>
        <w:tc>
          <w:tcPr>
            <w:tcW w:w="9294" w:type="dxa"/>
            <w:gridSpan w:val="5"/>
          </w:tcPr>
          <w:p w14:paraId="525F19DE"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25702E2B" w14:textId="01FBDFA1" w:rsidR="003326F5" w:rsidRDefault="00703F71" w:rsidP="00E50797">
            <w:pPr>
              <w:pStyle w:val="ListParagraph"/>
              <w:numPr>
                <w:ilvl w:val="0"/>
                <w:numId w:val="16"/>
              </w:numPr>
              <w:rPr>
                <w:rFonts w:cstheme="minorHAnsi"/>
                <w:color w:val="365F91" w:themeColor="accent1" w:themeShade="BF"/>
                <w:sz w:val="24"/>
                <w:szCs w:val="24"/>
              </w:rPr>
            </w:pPr>
            <w:r>
              <w:rPr>
                <w:rFonts w:cstheme="minorHAnsi"/>
                <w:color w:val="365F91" w:themeColor="accent1" w:themeShade="BF"/>
                <w:sz w:val="24"/>
                <w:szCs w:val="24"/>
              </w:rPr>
              <w:t>::192.100.100.7</w:t>
            </w:r>
          </w:p>
          <w:p w14:paraId="5A93A4EA" w14:textId="58F25334" w:rsidR="008235A8" w:rsidRDefault="00EA7651" w:rsidP="00E50797">
            <w:pPr>
              <w:pStyle w:val="ListParagraph"/>
              <w:numPr>
                <w:ilvl w:val="0"/>
                <w:numId w:val="16"/>
              </w:numPr>
              <w:rPr>
                <w:rFonts w:cstheme="minorHAnsi"/>
                <w:color w:val="365F91" w:themeColor="accent1" w:themeShade="BF"/>
                <w:sz w:val="24"/>
                <w:szCs w:val="24"/>
              </w:rPr>
            </w:pPr>
            <w:r w:rsidRPr="00EA7651">
              <w:rPr>
                <w:rFonts w:cstheme="minorHAnsi"/>
                <w:color w:val="365F91" w:themeColor="accent1" w:themeShade="BF"/>
                <w:sz w:val="24"/>
                <w:szCs w:val="24"/>
              </w:rPr>
              <w:t>FD11:2</w:t>
            </w:r>
            <w:r>
              <w:rPr>
                <w:rFonts w:cstheme="minorHAnsi"/>
                <w:color w:val="365F91" w:themeColor="accent1" w:themeShade="BF"/>
                <w:sz w:val="24"/>
                <w:szCs w:val="24"/>
              </w:rPr>
              <w:t>111</w:t>
            </w:r>
            <w:r w:rsidRPr="00EA7651">
              <w:rPr>
                <w:rFonts w:cstheme="minorHAnsi"/>
                <w:color w:val="365F91" w:themeColor="accent1" w:themeShade="BF"/>
                <w:sz w:val="24"/>
                <w:szCs w:val="24"/>
              </w:rPr>
              <w:t>:3</w:t>
            </w:r>
            <w:r>
              <w:rPr>
                <w:rFonts w:cstheme="minorHAnsi"/>
                <w:color w:val="365F91" w:themeColor="accent1" w:themeShade="BF"/>
                <w:sz w:val="24"/>
                <w:szCs w:val="24"/>
              </w:rPr>
              <w:t>222</w:t>
            </w:r>
            <w:r w:rsidRPr="00EA7651">
              <w:rPr>
                <w:rFonts w:cstheme="minorHAnsi"/>
                <w:color w:val="365F91" w:themeColor="accent1" w:themeShade="BF"/>
                <w:sz w:val="24"/>
                <w:szCs w:val="24"/>
              </w:rPr>
              <w:t>::/48</w:t>
            </w:r>
          </w:p>
          <w:p w14:paraId="2F0B99C4" w14:textId="769DC912" w:rsidR="006E4283" w:rsidRDefault="004A7F75" w:rsidP="00E50797">
            <w:pPr>
              <w:pStyle w:val="ListParagraph"/>
              <w:numPr>
                <w:ilvl w:val="0"/>
                <w:numId w:val="16"/>
              </w:numPr>
              <w:rPr>
                <w:rFonts w:cstheme="minorHAnsi"/>
                <w:color w:val="365F91" w:themeColor="accent1" w:themeShade="BF"/>
                <w:sz w:val="24"/>
                <w:szCs w:val="24"/>
              </w:rPr>
            </w:pPr>
            <w:r>
              <w:rPr>
                <w:rFonts w:cstheme="minorHAnsi"/>
                <w:color w:val="365F91" w:themeColor="accent1" w:themeShade="BF"/>
                <w:sz w:val="24"/>
                <w:szCs w:val="24"/>
              </w:rPr>
              <w:t>f</w:t>
            </w:r>
            <w:r w:rsidR="002E3954" w:rsidRPr="002E3954">
              <w:rPr>
                <w:rFonts w:cstheme="minorHAnsi"/>
                <w:color w:val="365F91" w:themeColor="accent1" w:themeShade="BF"/>
                <w:sz w:val="24"/>
                <w:szCs w:val="24"/>
              </w:rPr>
              <w:t>e</w:t>
            </w:r>
            <w:r w:rsidR="002E3954">
              <w:rPr>
                <w:rFonts w:cstheme="minorHAnsi"/>
                <w:color w:val="365F91" w:themeColor="accent1" w:themeShade="BF"/>
                <w:sz w:val="24"/>
                <w:szCs w:val="24"/>
              </w:rPr>
              <w:t>77</w:t>
            </w:r>
            <w:r w:rsidR="002E3954" w:rsidRPr="002E3954">
              <w:rPr>
                <w:rFonts w:cstheme="minorHAnsi"/>
                <w:color w:val="365F91" w:themeColor="accent1" w:themeShade="BF"/>
                <w:sz w:val="24"/>
                <w:szCs w:val="24"/>
              </w:rPr>
              <w:t>::21</w:t>
            </w:r>
            <w:r w:rsidR="002E3954">
              <w:rPr>
                <w:rFonts w:cstheme="minorHAnsi"/>
                <w:color w:val="365F91" w:themeColor="accent1" w:themeShade="BF"/>
                <w:sz w:val="24"/>
                <w:szCs w:val="24"/>
              </w:rPr>
              <w:t>2</w:t>
            </w:r>
            <w:r w:rsidR="002E3954" w:rsidRPr="002E3954">
              <w:rPr>
                <w:rFonts w:cstheme="minorHAnsi"/>
                <w:color w:val="365F91" w:themeColor="accent1" w:themeShade="BF"/>
                <w:sz w:val="24"/>
                <w:szCs w:val="24"/>
              </w:rPr>
              <w:t>:</w:t>
            </w:r>
            <w:r w:rsidR="002E3954">
              <w:rPr>
                <w:rFonts w:cstheme="minorHAnsi"/>
                <w:color w:val="365F91" w:themeColor="accent1" w:themeShade="BF"/>
                <w:sz w:val="24"/>
                <w:szCs w:val="24"/>
              </w:rPr>
              <w:t>6</w:t>
            </w:r>
            <w:r w:rsidR="002E3954" w:rsidRPr="002E3954">
              <w:rPr>
                <w:rFonts w:cstheme="minorHAnsi"/>
                <w:color w:val="365F91" w:themeColor="accent1" w:themeShade="BF"/>
                <w:sz w:val="24"/>
                <w:szCs w:val="24"/>
              </w:rPr>
              <w:t>a</w:t>
            </w:r>
            <w:r w:rsidR="002E3954">
              <w:rPr>
                <w:rFonts w:cstheme="minorHAnsi"/>
                <w:color w:val="365F91" w:themeColor="accent1" w:themeShade="BF"/>
                <w:sz w:val="24"/>
                <w:szCs w:val="24"/>
              </w:rPr>
              <w:t>ee</w:t>
            </w:r>
            <w:r w:rsidR="002E3954" w:rsidRPr="002E3954">
              <w:rPr>
                <w:rFonts w:cstheme="minorHAnsi"/>
                <w:color w:val="365F91" w:themeColor="accent1" w:themeShade="BF"/>
                <w:sz w:val="24"/>
                <w:szCs w:val="24"/>
              </w:rPr>
              <w:t>:f</w:t>
            </w:r>
            <w:r w:rsidR="002E3954">
              <w:rPr>
                <w:rFonts w:cstheme="minorHAnsi"/>
                <w:color w:val="365F91" w:themeColor="accent1" w:themeShade="BF"/>
                <w:sz w:val="24"/>
                <w:szCs w:val="24"/>
              </w:rPr>
              <w:t>fbb</w:t>
            </w:r>
            <w:r w:rsidR="002E3954" w:rsidRPr="002E3954">
              <w:rPr>
                <w:rFonts w:cstheme="minorHAnsi"/>
                <w:color w:val="365F91" w:themeColor="accent1" w:themeShade="BF"/>
                <w:sz w:val="24"/>
                <w:szCs w:val="24"/>
              </w:rPr>
              <w:t>:2</w:t>
            </w:r>
            <w:r w:rsidR="002E3954">
              <w:rPr>
                <w:rFonts w:cstheme="minorHAnsi"/>
                <w:color w:val="365F91" w:themeColor="accent1" w:themeShade="BF"/>
                <w:sz w:val="24"/>
                <w:szCs w:val="24"/>
              </w:rPr>
              <w:t>2b3</w:t>
            </w:r>
          </w:p>
          <w:p w14:paraId="691528BC" w14:textId="77777777" w:rsidR="00AB1BDF" w:rsidRPr="00AB1BDF" w:rsidRDefault="00AB1BDF" w:rsidP="00AB1BDF">
            <w:pPr>
              <w:ind w:left="360"/>
              <w:rPr>
                <w:rFonts w:cstheme="minorHAnsi"/>
                <w:color w:val="365F91" w:themeColor="accent1" w:themeShade="BF"/>
                <w:sz w:val="24"/>
                <w:szCs w:val="24"/>
              </w:rPr>
            </w:pPr>
          </w:p>
          <w:p w14:paraId="1B74A6A6"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4BA2FAF5" w14:textId="77777777" w:rsidTr="006E3271">
        <w:trPr>
          <w:trHeight w:val="643"/>
        </w:trPr>
        <w:tc>
          <w:tcPr>
            <w:tcW w:w="817" w:type="dxa"/>
          </w:tcPr>
          <w:p w14:paraId="13A4DD5F"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F6</w:t>
            </w:r>
          </w:p>
        </w:tc>
        <w:tc>
          <w:tcPr>
            <w:tcW w:w="7796" w:type="dxa"/>
            <w:gridSpan w:val="3"/>
          </w:tcPr>
          <w:p w14:paraId="36CD547D"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7E2F041E" w14:textId="08CCC1BF" w:rsidR="003326F5" w:rsidRPr="00DF0B5D" w:rsidRDefault="00F078EF" w:rsidP="006E3271">
            <w:pPr>
              <w:spacing w:line="276" w:lineRule="auto"/>
              <w:rPr>
                <w:rFonts w:cstheme="minorHAnsi"/>
                <w:color w:val="FF0000"/>
                <w:sz w:val="24"/>
                <w:szCs w:val="24"/>
              </w:rPr>
            </w:pPr>
            <w:r>
              <w:rPr>
                <w:rFonts w:cstheme="minorHAnsi"/>
                <w:color w:val="FF0000"/>
                <w:sz w:val="24"/>
                <w:szCs w:val="24"/>
              </w:rPr>
              <w:t>The given examples of IPv4 mapped, Unique Local and Link Local of IPv6 addresses are correct.</w:t>
            </w:r>
          </w:p>
        </w:tc>
        <w:tc>
          <w:tcPr>
            <w:tcW w:w="1498" w:type="dxa"/>
            <w:gridSpan w:val="2"/>
            <w:vAlign w:val="center"/>
          </w:tcPr>
          <w:p w14:paraId="6CBDE264" w14:textId="2D6F4507"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F078EF">
              <w:rPr>
                <w:rFonts w:cstheme="minorHAnsi"/>
                <w:b/>
                <w:color w:val="FF0000"/>
                <w:sz w:val="24"/>
                <w:szCs w:val="24"/>
              </w:rPr>
              <w:t>5</w:t>
            </w:r>
            <w:r w:rsidRPr="00DF0B5D">
              <w:rPr>
                <w:rFonts w:cstheme="minorHAnsi"/>
                <w:b/>
                <w:color w:val="FF0000"/>
                <w:sz w:val="24"/>
                <w:szCs w:val="24"/>
              </w:rPr>
              <w:t>)</w:t>
            </w:r>
          </w:p>
        </w:tc>
      </w:tr>
      <w:tr w:rsidR="003326F5" w:rsidRPr="00DF0B5D" w14:paraId="5CA20B87" w14:textId="77777777" w:rsidTr="006E3271">
        <w:tc>
          <w:tcPr>
            <w:tcW w:w="817" w:type="dxa"/>
            <w:tcBorders>
              <w:left w:val="nil"/>
              <w:right w:val="nil"/>
            </w:tcBorders>
          </w:tcPr>
          <w:p w14:paraId="468260BF" w14:textId="77777777" w:rsidR="003326F5" w:rsidRPr="00DF0B5D" w:rsidRDefault="003326F5" w:rsidP="006E3271">
            <w:pPr>
              <w:spacing w:line="276" w:lineRule="auto"/>
              <w:rPr>
                <w:rFonts w:cstheme="minorHAnsi"/>
                <w:b/>
                <w:sz w:val="24"/>
                <w:szCs w:val="24"/>
              </w:rPr>
            </w:pPr>
          </w:p>
        </w:tc>
        <w:tc>
          <w:tcPr>
            <w:tcW w:w="9294" w:type="dxa"/>
            <w:gridSpan w:val="5"/>
            <w:tcBorders>
              <w:left w:val="nil"/>
              <w:right w:val="nil"/>
            </w:tcBorders>
            <w:noWrap/>
          </w:tcPr>
          <w:p w14:paraId="12C64DC4" w14:textId="77777777" w:rsidR="003326F5" w:rsidRPr="00DF0B5D" w:rsidRDefault="003326F5" w:rsidP="006E3271">
            <w:pPr>
              <w:spacing w:line="276" w:lineRule="auto"/>
              <w:rPr>
                <w:rFonts w:eastAsiaTheme="majorEastAsia" w:cstheme="minorHAnsi"/>
                <w:sz w:val="24"/>
                <w:szCs w:val="24"/>
              </w:rPr>
            </w:pPr>
          </w:p>
        </w:tc>
      </w:tr>
      <w:tr w:rsidR="00B95087" w:rsidRPr="00DF0B5D" w14:paraId="02D12B2B" w14:textId="77777777" w:rsidTr="006E3271">
        <w:tc>
          <w:tcPr>
            <w:tcW w:w="817" w:type="dxa"/>
          </w:tcPr>
          <w:p w14:paraId="4FA12424"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Q7</w:t>
            </w:r>
          </w:p>
        </w:tc>
        <w:tc>
          <w:tcPr>
            <w:tcW w:w="7803" w:type="dxa"/>
            <w:gridSpan w:val="4"/>
            <w:tcBorders>
              <w:right w:val="single" w:sz="4" w:space="0" w:color="auto"/>
            </w:tcBorders>
            <w:noWrap/>
          </w:tcPr>
          <w:p w14:paraId="73F45AB5" w14:textId="723A3700" w:rsidR="00B95087" w:rsidRPr="00DF0B5D" w:rsidRDefault="00B95087" w:rsidP="00B95087">
            <w:pPr>
              <w:spacing w:line="276" w:lineRule="auto"/>
              <w:rPr>
                <w:rFonts w:cstheme="minorHAnsi"/>
                <w:sz w:val="24"/>
                <w:szCs w:val="24"/>
              </w:rPr>
            </w:pPr>
            <w:r w:rsidRPr="003A1F3F">
              <w:rPr>
                <w:rFonts w:eastAsia="Times New Roman" w:cs="Calibri"/>
                <w:noProof/>
                <w:color w:val="000000"/>
                <w:sz w:val="24"/>
                <w:szCs w:val="24"/>
                <w:lang w:val="en-US" w:eastAsia="en-GB"/>
              </w:rPr>
              <w:t xml:space="preserve">What are the four fields in </w:t>
            </w:r>
            <w:r>
              <w:rPr>
                <w:rFonts w:eastAsia="Times New Roman" w:cs="Calibri"/>
                <w:noProof/>
                <w:color w:val="000000"/>
                <w:sz w:val="24"/>
                <w:szCs w:val="24"/>
                <w:lang w:val="en-US" w:eastAsia="en-GB"/>
              </w:rPr>
              <w:t xml:space="preserve">the ARP </w:t>
            </w:r>
            <w:r w:rsidRPr="003A1F3F">
              <w:rPr>
                <w:rFonts w:eastAsia="Times New Roman" w:cs="Calibri"/>
                <w:noProof/>
                <w:color w:val="000000"/>
                <w:sz w:val="24"/>
                <w:szCs w:val="24"/>
                <w:lang w:val="en-US" w:eastAsia="en-GB"/>
              </w:rPr>
              <w:t>cache?</w:t>
            </w:r>
          </w:p>
        </w:tc>
        <w:tc>
          <w:tcPr>
            <w:tcW w:w="1491" w:type="dxa"/>
            <w:tcBorders>
              <w:left w:val="single" w:sz="4" w:space="0" w:color="auto"/>
            </w:tcBorders>
          </w:tcPr>
          <w:p w14:paraId="0048C599" w14:textId="0CF8EFDA"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2</w:t>
            </w:r>
            <w:r w:rsidRPr="00DB34E8">
              <w:rPr>
                <w:rFonts w:eastAsiaTheme="majorEastAsia" w:cstheme="minorHAnsi"/>
                <w:b/>
                <w:sz w:val="24"/>
                <w:szCs w:val="24"/>
              </w:rPr>
              <w:t xml:space="preserve"> marks)</w:t>
            </w:r>
          </w:p>
        </w:tc>
      </w:tr>
      <w:tr w:rsidR="003326F5" w:rsidRPr="00DF0B5D" w14:paraId="49397D3D" w14:textId="77777777" w:rsidTr="006E3271">
        <w:tc>
          <w:tcPr>
            <w:tcW w:w="817" w:type="dxa"/>
          </w:tcPr>
          <w:p w14:paraId="2D71C706"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A7</w:t>
            </w:r>
          </w:p>
        </w:tc>
        <w:tc>
          <w:tcPr>
            <w:tcW w:w="9294" w:type="dxa"/>
            <w:gridSpan w:val="5"/>
          </w:tcPr>
          <w:p w14:paraId="00ECEE17"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6266BEB5" w14:textId="4CE36DE7" w:rsidR="003326F5" w:rsidRPr="00B2744A" w:rsidRDefault="00FA5CF7" w:rsidP="00E50797">
            <w:pPr>
              <w:pStyle w:val="ListParagraph"/>
              <w:numPr>
                <w:ilvl w:val="0"/>
                <w:numId w:val="17"/>
              </w:numPr>
              <w:rPr>
                <w:rFonts w:cstheme="minorHAnsi"/>
                <w:color w:val="365F91" w:themeColor="accent1" w:themeShade="BF"/>
                <w:sz w:val="24"/>
                <w:szCs w:val="24"/>
              </w:rPr>
            </w:pPr>
            <w:r w:rsidRPr="00B2744A">
              <w:rPr>
                <w:rFonts w:cstheme="minorHAnsi"/>
                <w:color w:val="365F91" w:themeColor="accent1" w:themeShade="BF"/>
                <w:sz w:val="24"/>
                <w:szCs w:val="24"/>
              </w:rPr>
              <w:t>IF index</w:t>
            </w:r>
          </w:p>
          <w:p w14:paraId="21BC8166" w14:textId="3F9A3C10" w:rsidR="00FA5CF7" w:rsidRPr="00B2744A" w:rsidRDefault="00FA5CF7" w:rsidP="00E50797">
            <w:pPr>
              <w:pStyle w:val="ListParagraph"/>
              <w:numPr>
                <w:ilvl w:val="0"/>
                <w:numId w:val="17"/>
              </w:numPr>
              <w:rPr>
                <w:rFonts w:cstheme="minorHAnsi"/>
                <w:color w:val="365F91" w:themeColor="accent1" w:themeShade="BF"/>
                <w:sz w:val="24"/>
                <w:szCs w:val="24"/>
              </w:rPr>
            </w:pPr>
            <w:r w:rsidRPr="00B2744A">
              <w:rPr>
                <w:rFonts w:cstheme="minorHAnsi"/>
                <w:color w:val="365F91" w:themeColor="accent1" w:themeShade="BF"/>
                <w:sz w:val="24"/>
                <w:szCs w:val="24"/>
              </w:rPr>
              <w:t>Physical address</w:t>
            </w:r>
          </w:p>
          <w:p w14:paraId="470704FA" w14:textId="16300517" w:rsidR="00FA5CF7" w:rsidRPr="00B2744A" w:rsidRDefault="00FA5CF7" w:rsidP="00E50797">
            <w:pPr>
              <w:pStyle w:val="ListParagraph"/>
              <w:numPr>
                <w:ilvl w:val="0"/>
                <w:numId w:val="17"/>
              </w:numPr>
              <w:rPr>
                <w:rFonts w:cstheme="minorHAnsi"/>
                <w:color w:val="365F91" w:themeColor="accent1" w:themeShade="BF"/>
                <w:sz w:val="24"/>
                <w:szCs w:val="24"/>
              </w:rPr>
            </w:pPr>
            <w:r w:rsidRPr="00B2744A">
              <w:rPr>
                <w:rFonts w:cstheme="minorHAnsi"/>
                <w:color w:val="365F91" w:themeColor="accent1" w:themeShade="BF"/>
                <w:sz w:val="24"/>
                <w:szCs w:val="24"/>
              </w:rPr>
              <w:t>Internet protocol (IP) address</w:t>
            </w:r>
          </w:p>
          <w:p w14:paraId="71CD2573" w14:textId="15538993" w:rsidR="00FA5CF7" w:rsidRPr="00B2744A" w:rsidRDefault="00FA5CF7" w:rsidP="00E50797">
            <w:pPr>
              <w:pStyle w:val="ListParagraph"/>
              <w:numPr>
                <w:ilvl w:val="0"/>
                <w:numId w:val="17"/>
              </w:numPr>
              <w:rPr>
                <w:rFonts w:cstheme="minorHAnsi"/>
                <w:color w:val="365F91" w:themeColor="accent1" w:themeShade="BF"/>
                <w:sz w:val="24"/>
                <w:szCs w:val="24"/>
              </w:rPr>
            </w:pPr>
            <w:r w:rsidRPr="00B2744A">
              <w:rPr>
                <w:rFonts w:cstheme="minorHAnsi"/>
                <w:color w:val="365F91" w:themeColor="accent1" w:themeShade="BF"/>
                <w:sz w:val="24"/>
                <w:szCs w:val="24"/>
              </w:rPr>
              <w:t>Type</w:t>
            </w:r>
          </w:p>
          <w:p w14:paraId="1AAF115B"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52C362C5" w14:textId="77777777" w:rsidTr="006E3271">
        <w:trPr>
          <w:trHeight w:val="643"/>
        </w:trPr>
        <w:tc>
          <w:tcPr>
            <w:tcW w:w="817" w:type="dxa"/>
          </w:tcPr>
          <w:p w14:paraId="3D867B4E"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F7</w:t>
            </w:r>
          </w:p>
        </w:tc>
        <w:tc>
          <w:tcPr>
            <w:tcW w:w="7796" w:type="dxa"/>
            <w:gridSpan w:val="3"/>
          </w:tcPr>
          <w:p w14:paraId="6B35399F"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73F0843E" w14:textId="4F050534" w:rsidR="003326F5" w:rsidRPr="00DF0B5D" w:rsidRDefault="00E1353A" w:rsidP="006E3271">
            <w:pPr>
              <w:spacing w:line="276" w:lineRule="auto"/>
              <w:rPr>
                <w:rFonts w:cstheme="minorHAnsi"/>
                <w:color w:val="FF0000"/>
                <w:sz w:val="24"/>
                <w:szCs w:val="24"/>
              </w:rPr>
            </w:pPr>
            <w:r>
              <w:rPr>
                <w:rFonts w:cstheme="minorHAnsi"/>
                <w:color w:val="FF0000"/>
                <w:sz w:val="24"/>
                <w:szCs w:val="24"/>
              </w:rPr>
              <w:t>Four fields in the ARP cache are mentioned correctly.</w:t>
            </w:r>
          </w:p>
        </w:tc>
        <w:tc>
          <w:tcPr>
            <w:tcW w:w="1498" w:type="dxa"/>
            <w:gridSpan w:val="2"/>
            <w:vAlign w:val="center"/>
          </w:tcPr>
          <w:p w14:paraId="6D0E258C" w14:textId="7B74862E"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E1353A">
              <w:rPr>
                <w:rFonts w:cstheme="minorHAnsi"/>
                <w:b/>
                <w:color w:val="FF0000"/>
                <w:sz w:val="24"/>
                <w:szCs w:val="24"/>
              </w:rPr>
              <w:t>2</w:t>
            </w:r>
            <w:r w:rsidRPr="00DF0B5D">
              <w:rPr>
                <w:rFonts w:cstheme="minorHAnsi"/>
                <w:b/>
                <w:color w:val="FF0000"/>
                <w:sz w:val="24"/>
                <w:szCs w:val="24"/>
              </w:rPr>
              <w:t>)</w:t>
            </w:r>
          </w:p>
        </w:tc>
      </w:tr>
      <w:tr w:rsidR="003326F5" w:rsidRPr="00DF0B5D" w14:paraId="46EA68A9" w14:textId="77777777" w:rsidTr="006E3271">
        <w:tc>
          <w:tcPr>
            <w:tcW w:w="817" w:type="dxa"/>
            <w:tcBorders>
              <w:left w:val="nil"/>
              <w:right w:val="nil"/>
            </w:tcBorders>
          </w:tcPr>
          <w:p w14:paraId="2CB10399" w14:textId="77777777" w:rsidR="003326F5" w:rsidRPr="00DF0B5D" w:rsidRDefault="003326F5" w:rsidP="006E3271">
            <w:pPr>
              <w:spacing w:line="276" w:lineRule="auto"/>
              <w:rPr>
                <w:rFonts w:cstheme="minorHAnsi"/>
                <w:b/>
                <w:sz w:val="24"/>
                <w:szCs w:val="24"/>
              </w:rPr>
            </w:pPr>
          </w:p>
        </w:tc>
        <w:tc>
          <w:tcPr>
            <w:tcW w:w="9294" w:type="dxa"/>
            <w:gridSpan w:val="5"/>
            <w:tcBorders>
              <w:left w:val="nil"/>
              <w:right w:val="nil"/>
            </w:tcBorders>
            <w:noWrap/>
          </w:tcPr>
          <w:p w14:paraId="1DE3CADE" w14:textId="77777777" w:rsidR="003326F5" w:rsidRPr="00DF0B5D" w:rsidRDefault="003326F5" w:rsidP="006E3271">
            <w:pPr>
              <w:spacing w:line="276" w:lineRule="auto"/>
              <w:rPr>
                <w:rFonts w:eastAsiaTheme="majorEastAsia" w:cstheme="minorHAnsi"/>
                <w:sz w:val="24"/>
                <w:szCs w:val="24"/>
              </w:rPr>
            </w:pPr>
          </w:p>
        </w:tc>
      </w:tr>
      <w:tr w:rsidR="00B95087" w:rsidRPr="00DF0B5D" w14:paraId="29CDF88F" w14:textId="77777777" w:rsidTr="006E3271">
        <w:tc>
          <w:tcPr>
            <w:tcW w:w="817" w:type="dxa"/>
          </w:tcPr>
          <w:p w14:paraId="29BDF636"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Q8</w:t>
            </w:r>
          </w:p>
        </w:tc>
        <w:tc>
          <w:tcPr>
            <w:tcW w:w="7786" w:type="dxa"/>
            <w:gridSpan w:val="2"/>
            <w:tcBorders>
              <w:right w:val="single" w:sz="4" w:space="0" w:color="auto"/>
            </w:tcBorders>
            <w:noWrap/>
          </w:tcPr>
          <w:p w14:paraId="779B2EC9" w14:textId="18654E73" w:rsidR="00B95087" w:rsidRPr="00DF0B5D" w:rsidRDefault="00B95087" w:rsidP="00B95087">
            <w:pPr>
              <w:spacing w:line="276" w:lineRule="auto"/>
              <w:rPr>
                <w:rFonts w:eastAsiaTheme="majorEastAsia" w:cstheme="minorHAnsi"/>
                <w:sz w:val="24"/>
                <w:szCs w:val="24"/>
              </w:rPr>
            </w:pPr>
            <w:r w:rsidRPr="007F1EC1">
              <w:rPr>
                <w:rFonts w:eastAsia="Times New Roman" w:cs="Calibri"/>
                <w:noProof/>
                <w:color w:val="000000"/>
                <w:sz w:val="24"/>
                <w:szCs w:val="24"/>
                <w:lang w:val="en-US" w:eastAsia="en-GB"/>
              </w:rPr>
              <w:t>Name</w:t>
            </w:r>
            <w:r>
              <w:rPr>
                <w:rFonts w:eastAsia="Times New Roman" w:cs="Calibri"/>
                <w:noProof/>
                <w:color w:val="000000"/>
                <w:sz w:val="24"/>
                <w:szCs w:val="24"/>
                <w:lang w:val="en-US" w:eastAsia="en-GB"/>
              </w:rPr>
              <w:t xml:space="preserve"> one of the tasks performed by ICMP.</w:t>
            </w:r>
          </w:p>
        </w:tc>
        <w:tc>
          <w:tcPr>
            <w:tcW w:w="1508" w:type="dxa"/>
            <w:gridSpan w:val="3"/>
            <w:tcBorders>
              <w:left w:val="single" w:sz="4" w:space="0" w:color="auto"/>
            </w:tcBorders>
          </w:tcPr>
          <w:p w14:paraId="175EC591" w14:textId="09F56746"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1</w:t>
            </w:r>
            <w:r w:rsidRPr="00DB34E8">
              <w:rPr>
                <w:rFonts w:eastAsiaTheme="majorEastAsia" w:cstheme="minorHAnsi"/>
                <w:b/>
                <w:sz w:val="24"/>
                <w:szCs w:val="24"/>
              </w:rPr>
              <w:t xml:space="preserve"> marks)</w:t>
            </w:r>
          </w:p>
        </w:tc>
      </w:tr>
      <w:tr w:rsidR="003326F5" w:rsidRPr="00DF0B5D" w14:paraId="5EB5731D" w14:textId="77777777" w:rsidTr="006E3271">
        <w:tc>
          <w:tcPr>
            <w:tcW w:w="817" w:type="dxa"/>
          </w:tcPr>
          <w:p w14:paraId="5DC55838"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A8</w:t>
            </w:r>
          </w:p>
        </w:tc>
        <w:tc>
          <w:tcPr>
            <w:tcW w:w="9294" w:type="dxa"/>
            <w:gridSpan w:val="5"/>
          </w:tcPr>
          <w:p w14:paraId="76D6471D"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48CCD058" w14:textId="33041E79" w:rsidR="003326F5" w:rsidRPr="00DF0B5D" w:rsidRDefault="00A06A88" w:rsidP="006E3271">
            <w:pPr>
              <w:spacing w:line="276" w:lineRule="auto"/>
              <w:rPr>
                <w:rFonts w:cstheme="minorHAnsi"/>
                <w:color w:val="365F91" w:themeColor="accent1" w:themeShade="BF"/>
                <w:sz w:val="24"/>
                <w:szCs w:val="24"/>
              </w:rPr>
            </w:pPr>
            <w:r>
              <w:rPr>
                <w:rFonts w:cstheme="minorHAnsi"/>
                <w:color w:val="365F91" w:themeColor="accent1" w:themeShade="BF"/>
                <w:sz w:val="24"/>
                <w:szCs w:val="24"/>
              </w:rPr>
              <w:t>Determining whether a node is reachable.</w:t>
            </w:r>
          </w:p>
          <w:p w14:paraId="7461959C"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3022B755" w14:textId="77777777" w:rsidTr="006E3271">
        <w:trPr>
          <w:trHeight w:val="643"/>
        </w:trPr>
        <w:tc>
          <w:tcPr>
            <w:tcW w:w="817" w:type="dxa"/>
            <w:tcBorders>
              <w:bottom w:val="single" w:sz="8" w:space="0" w:color="auto"/>
            </w:tcBorders>
          </w:tcPr>
          <w:p w14:paraId="720DF9AC"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F8</w:t>
            </w:r>
          </w:p>
        </w:tc>
        <w:tc>
          <w:tcPr>
            <w:tcW w:w="7796" w:type="dxa"/>
            <w:gridSpan w:val="3"/>
            <w:tcBorders>
              <w:right w:val="single" w:sz="4" w:space="0" w:color="auto"/>
            </w:tcBorders>
          </w:tcPr>
          <w:p w14:paraId="1D302908"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5BA2E0F6" w14:textId="37A4CF70" w:rsidR="003326F5" w:rsidRPr="00DF0B5D" w:rsidRDefault="00A55E73" w:rsidP="006E3271">
            <w:pPr>
              <w:spacing w:line="276" w:lineRule="auto"/>
              <w:rPr>
                <w:rFonts w:cstheme="minorHAnsi"/>
                <w:color w:val="FF0000"/>
                <w:sz w:val="24"/>
                <w:szCs w:val="24"/>
              </w:rPr>
            </w:pPr>
            <w:r>
              <w:rPr>
                <w:rFonts w:cstheme="minorHAnsi"/>
                <w:color w:val="FF0000"/>
                <w:sz w:val="24"/>
                <w:szCs w:val="24"/>
              </w:rPr>
              <w:t>The mentioned task of diagnosing whether a node is reachable is performed by ICMP.</w:t>
            </w:r>
          </w:p>
        </w:tc>
        <w:tc>
          <w:tcPr>
            <w:tcW w:w="1498" w:type="dxa"/>
            <w:gridSpan w:val="2"/>
            <w:tcBorders>
              <w:left w:val="single" w:sz="4" w:space="0" w:color="auto"/>
            </w:tcBorders>
            <w:vAlign w:val="center"/>
          </w:tcPr>
          <w:p w14:paraId="129D1B08" w14:textId="5DA6C2EF"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A55E73">
              <w:rPr>
                <w:rFonts w:cstheme="minorHAnsi"/>
                <w:b/>
                <w:color w:val="FF0000"/>
                <w:sz w:val="24"/>
                <w:szCs w:val="24"/>
              </w:rPr>
              <w:t>1</w:t>
            </w:r>
            <w:r w:rsidRPr="00DF0B5D">
              <w:rPr>
                <w:rFonts w:cstheme="minorHAnsi"/>
                <w:b/>
                <w:color w:val="FF0000"/>
                <w:sz w:val="24"/>
                <w:szCs w:val="24"/>
              </w:rPr>
              <w:t>)</w:t>
            </w:r>
          </w:p>
        </w:tc>
      </w:tr>
      <w:tr w:rsidR="003326F5" w:rsidRPr="00DF0B5D" w14:paraId="52157BC9" w14:textId="77777777" w:rsidTr="006E3271">
        <w:tc>
          <w:tcPr>
            <w:tcW w:w="817" w:type="dxa"/>
            <w:tcBorders>
              <w:left w:val="nil"/>
              <w:right w:val="nil"/>
            </w:tcBorders>
          </w:tcPr>
          <w:p w14:paraId="3EDFFEE9" w14:textId="77777777" w:rsidR="003326F5" w:rsidRPr="00DF0B5D" w:rsidRDefault="003326F5" w:rsidP="006E3271">
            <w:pPr>
              <w:spacing w:line="276" w:lineRule="auto"/>
              <w:rPr>
                <w:rFonts w:cstheme="minorHAnsi"/>
                <w:b/>
                <w:sz w:val="24"/>
                <w:szCs w:val="24"/>
              </w:rPr>
            </w:pPr>
          </w:p>
        </w:tc>
        <w:tc>
          <w:tcPr>
            <w:tcW w:w="9294" w:type="dxa"/>
            <w:gridSpan w:val="5"/>
            <w:tcBorders>
              <w:left w:val="nil"/>
              <w:right w:val="nil"/>
            </w:tcBorders>
            <w:noWrap/>
          </w:tcPr>
          <w:p w14:paraId="324311FA" w14:textId="77777777" w:rsidR="003326F5" w:rsidRPr="00DF0B5D" w:rsidRDefault="003326F5" w:rsidP="006E3271">
            <w:pPr>
              <w:spacing w:line="276" w:lineRule="auto"/>
              <w:rPr>
                <w:rFonts w:eastAsiaTheme="majorEastAsia" w:cstheme="minorHAnsi"/>
                <w:sz w:val="24"/>
                <w:szCs w:val="24"/>
              </w:rPr>
            </w:pPr>
          </w:p>
        </w:tc>
      </w:tr>
      <w:tr w:rsidR="00B95087" w:rsidRPr="00DF0B5D" w14:paraId="0559DC86" w14:textId="77777777" w:rsidTr="006E3271">
        <w:tc>
          <w:tcPr>
            <w:tcW w:w="817" w:type="dxa"/>
          </w:tcPr>
          <w:p w14:paraId="1D3AB14D"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Q9</w:t>
            </w:r>
          </w:p>
        </w:tc>
        <w:tc>
          <w:tcPr>
            <w:tcW w:w="7803" w:type="dxa"/>
            <w:gridSpan w:val="4"/>
            <w:tcBorders>
              <w:right w:val="single" w:sz="4" w:space="0" w:color="auto"/>
            </w:tcBorders>
            <w:noWrap/>
          </w:tcPr>
          <w:p w14:paraId="6FB0A44C" w14:textId="04631BA9" w:rsidR="00B95087" w:rsidRPr="00DF0B5D" w:rsidRDefault="00B95087" w:rsidP="00B95087">
            <w:pPr>
              <w:spacing w:line="276" w:lineRule="auto"/>
              <w:rPr>
                <w:rFonts w:eastAsiaTheme="majorEastAsia" w:cstheme="minorHAnsi"/>
                <w:sz w:val="24"/>
                <w:szCs w:val="24"/>
              </w:rPr>
            </w:pPr>
            <w:r>
              <w:rPr>
                <w:rFonts w:eastAsia="Times New Roman" w:cs="Calibri"/>
                <w:noProof/>
                <w:color w:val="000000"/>
                <w:sz w:val="24"/>
                <w:szCs w:val="24"/>
                <w:lang w:val="en-US" w:eastAsia="en-GB"/>
              </w:rPr>
              <w:t>Name three protocols/technologies involved in the delivery of ‘ping’ messages on an Ethernet LAN, and describe the function of each.</w:t>
            </w:r>
          </w:p>
        </w:tc>
        <w:tc>
          <w:tcPr>
            <w:tcW w:w="1491" w:type="dxa"/>
            <w:tcBorders>
              <w:left w:val="single" w:sz="4" w:space="0" w:color="auto"/>
            </w:tcBorders>
          </w:tcPr>
          <w:p w14:paraId="669BE2D4" w14:textId="5F3716F5"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3</w:t>
            </w:r>
            <w:r w:rsidRPr="00DB34E8">
              <w:rPr>
                <w:rFonts w:eastAsiaTheme="majorEastAsia" w:cstheme="minorHAnsi"/>
                <w:b/>
                <w:sz w:val="24"/>
                <w:szCs w:val="24"/>
              </w:rPr>
              <w:t xml:space="preserve"> marks)</w:t>
            </w:r>
          </w:p>
        </w:tc>
      </w:tr>
      <w:tr w:rsidR="003326F5" w:rsidRPr="00DF0B5D" w14:paraId="71DBE9B4" w14:textId="77777777" w:rsidTr="006E3271">
        <w:tc>
          <w:tcPr>
            <w:tcW w:w="817" w:type="dxa"/>
          </w:tcPr>
          <w:p w14:paraId="636DBDAB"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A9</w:t>
            </w:r>
          </w:p>
        </w:tc>
        <w:tc>
          <w:tcPr>
            <w:tcW w:w="9294" w:type="dxa"/>
            <w:gridSpan w:val="5"/>
          </w:tcPr>
          <w:p w14:paraId="041243C8"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00244F4F" w14:textId="2DE1A47A" w:rsidR="003326F5" w:rsidRDefault="00186191" w:rsidP="006E3271">
            <w:pPr>
              <w:spacing w:line="276" w:lineRule="auto"/>
              <w:rPr>
                <w:rFonts w:cstheme="minorHAnsi"/>
                <w:color w:val="365F91" w:themeColor="accent1" w:themeShade="BF"/>
                <w:sz w:val="24"/>
                <w:szCs w:val="24"/>
              </w:rPr>
            </w:pPr>
            <w:r>
              <w:rPr>
                <w:rFonts w:cstheme="minorHAnsi"/>
                <w:color w:val="365F91" w:themeColor="accent1" w:themeShade="BF"/>
                <w:sz w:val="24"/>
                <w:szCs w:val="24"/>
              </w:rPr>
              <w:t>DOS utilities</w:t>
            </w:r>
          </w:p>
          <w:p w14:paraId="09FA339C" w14:textId="792F7FFF" w:rsidR="00186191" w:rsidRDefault="00186191" w:rsidP="006E3271">
            <w:pPr>
              <w:spacing w:line="276" w:lineRule="auto"/>
              <w:rPr>
                <w:rFonts w:cstheme="minorHAnsi"/>
                <w:color w:val="365F91" w:themeColor="accent1" w:themeShade="BF"/>
                <w:sz w:val="24"/>
                <w:szCs w:val="24"/>
              </w:rPr>
            </w:pPr>
            <w:r>
              <w:rPr>
                <w:rFonts w:cstheme="minorHAnsi"/>
                <w:color w:val="365F91" w:themeColor="accent1" w:themeShade="BF"/>
                <w:sz w:val="24"/>
                <w:szCs w:val="24"/>
              </w:rPr>
              <w:t>Window utilities</w:t>
            </w:r>
          </w:p>
          <w:p w14:paraId="0B66E67C" w14:textId="308D36C4" w:rsidR="00186191" w:rsidRPr="00DF0B5D" w:rsidRDefault="00186191" w:rsidP="006E3271">
            <w:pPr>
              <w:spacing w:line="276" w:lineRule="auto"/>
              <w:rPr>
                <w:rFonts w:cstheme="minorHAnsi"/>
                <w:color w:val="365F91" w:themeColor="accent1" w:themeShade="BF"/>
                <w:sz w:val="24"/>
                <w:szCs w:val="24"/>
              </w:rPr>
            </w:pPr>
            <w:r>
              <w:rPr>
                <w:rFonts w:cstheme="minorHAnsi"/>
                <w:color w:val="365F91" w:themeColor="accent1" w:themeShade="BF"/>
                <w:sz w:val="24"/>
                <w:szCs w:val="24"/>
              </w:rPr>
              <w:t>Software protocol analyzers</w:t>
            </w:r>
          </w:p>
          <w:p w14:paraId="0C033383"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45EE2BF9" w14:textId="77777777" w:rsidTr="006E3271">
        <w:trPr>
          <w:trHeight w:val="643"/>
        </w:trPr>
        <w:tc>
          <w:tcPr>
            <w:tcW w:w="817" w:type="dxa"/>
            <w:tcBorders>
              <w:bottom w:val="single" w:sz="8" w:space="0" w:color="auto"/>
            </w:tcBorders>
          </w:tcPr>
          <w:p w14:paraId="1CA180B1"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F9</w:t>
            </w:r>
          </w:p>
        </w:tc>
        <w:tc>
          <w:tcPr>
            <w:tcW w:w="7796" w:type="dxa"/>
            <w:gridSpan w:val="3"/>
            <w:tcBorders>
              <w:bottom w:val="single" w:sz="8" w:space="0" w:color="auto"/>
            </w:tcBorders>
          </w:tcPr>
          <w:p w14:paraId="7AD2B6A0"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00B51E67" w14:textId="3131BCC9" w:rsidR="003326F5" w:rsidRPr="00DF0B5D" w:rsidRDefault="00E834A0" w:rsidP="006E3271">
            <w:pPr>
              <w:spacing w:line="276" w:lineRule="auto"/>
              <w:rPr>
                <w:rFonts w:cstheme="minorHAnsi"/>
                <w:color w:val="FF0000"/>
                <w:sz w:val="24"/>
                <w:szCs w:val="24"/>
              </w:rPr>
            </w:pPr>
            <w:r>
              <w:rPr>
                <w:rFonts w:cstheme="minorHAnsi"/>
                <w:color w:val="FF0000"/>
                <w:sz w:val="24"/>
                <w:szCs w:val="24"/>
              </w:rPr>
              <w:t xml:space="preserve">The mentioned three protocols / technologies are incorrect. </w:t>
            </w:r>
            <w:r w:rsidR="00427790">
              <w:rPr>
                <w:rFonts w:cstheme="minorHAnsi"/>
                <w:color w:val="FF0000"/>
                <w:sz w:val="24"/>
                <w:szCs w:val="24"/>
              </w:rPr>
              <w:t xml:space="preserve">ICMP, IP and ARP or Ethernet are the correct answers. Please refer the corresponding topics in </w:t>
            </w:r>
            <w:r w:rsidR="00427790" w:rsidRPr="00427790">
              <w:rPr>
                <w:rFonts w:cstheme="minorHAnsi"/>
                <w:color w:val="FF0000"/>
                <w:sz w:val="24"/>
                <w:szCs w:val="24"/>
              </w:rPr>
              <w:t>PR1_v1.pdf</w:t>
            </w:r>
            <w:r w:rsidR="00427790">
              <w:rPr>
                <w:rFonts w:cstheme="minorHAnsi"/>
                <w:color w:val="FF0000"/>
                <w:sz w:val="24"/>
                <w:szCs w:val="24"/>
              </w:rPr>
              <w:t>.</w:t>
            </w:r>
          </w:p>
        </w:tc>
        <w:tc>
          <w:tcPr>
            <w:tcW w:w="1498" w:type="dxa"/>
            <w:gridSpan w:val="2"/>
            <w:tcBorders>
              <w:bottom w:val="single" w:sz="8" w:space="0" w:color="auto"/>
            </w:tcBorders>
            <w:vAlign w:val="center"/>
          </w:tcPr>
          <w:p w14:paraId="3F5BF5B6" w14:textId="5AAF9C2E"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D12C4A">
              <w:rPr>
                <w:rFonts w:cstheme="minorHAnsi"/>
                <w:b/>
                <w:color w:val="FF0000"/>
                <w:sz w:val="24"/>
                <w:szCs w:val="24"/>
              </w:rPr>
              <w:t>0</w:t>
            </w:r>
            <w:r w:rsidRPr="00DF0B5D">
              <w:rPr>
                <w:rFonts w:cstheme="minorHAnsi"/>
                <w:b/>
                <w:color w:val="FF0000"/>
                <w:sz w:val="24"/>
                <w:szCs w:val="24"/>
              </w:rPr>
              <w:t>)</w:t>
            </w:r>
          </w:p>
        </w:tc>
      </w:tr>
      <w:tr w:rsidR="003326F5" w:rsidRPr="00DF0B5D" w14:paraId="4012E861" w14:textId="77777777" w:rsidTr="006E3271">
        <w:tc>
          <w:tcPr>
            <w:tcW w:w="10111" w:type="dxa"/>
            <w:gridSpan w:val="6"/>
            <w:tcBorders>
              <w:left w:val="nil"/>
              <w:right w:val="nil"/>
            </w:tcBorders>
          </w:tcPr>
          <w:p w14:paraId="5D19C121" w14:textId="77777777" w:rsidR="003326F5" w:rsidRPr="00DF0B5D" w:rsidRDefault="003326F5" w:rsidP="006E3271">
            <w:pPr>
              <w:spacing w:line="276" w:lineRule="auto"/>
              <w:rPr>
                <w:rFonts w:cstheme="minorHAnsi"/>
                <w:b/>
                <w:sz w:val="24"/>
                <w:szCs w:val="24"/>
              </w:rPr>
            </w:pPr>
          </w:p>
        </w:tc>
      </w:tr>
      <w:tr w:rsidR="00B95087" w:rsidRPr="00DF0B5D" w14:paraId="738B9FD4" w14:textId="77777777" w:rsidTr="006E3271">
        <w:tc>
          <w:tcPr>
            <w:tcW w:w="817" w:type="dxa"/>
          </w:tcPr>
          <w:p w14:paraId="30699F77"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Q10</w:t>
            </w:r>
          </w:p>
        </w:tc>
        <w:tc>
          <w:tcPr>
            <w:tcW w:w="7803" w:type="dxa"/>
            <w:gridSpan w:val="4"/>
            <w:tcBorders>
              <w:right w:val="single" w:sz="4" w:space="0" w:color="auto"/>
            </w:tcBorders>
            <w:noWrap/>
          </w:tcPr>
          <w:p w14:paraId="16420818" w14:textId="77777777" w:rsidR="00B95087" w:rsidRDefault="00B95087" w:rsidP="00E50797">
            <w:pPr>
              <w:pStyle w:val="ListParagraph"/>
              <w:numPr>
                <w:ilvl w:val="0"/>
                <w:numId w:val="6"/>
              </w:numPr>
              <w:ind w:left="357" w:hanging="357"/>
              <w:rPr>
                <w:rFonts w:eastAsia="Times New Roman" w:cs="Calibri"/>
                <w:noProof/>
                <w:color w:val="000000"/>
                <w:sz w:val="24"/>
                <w:szCs w:val="24"/>
                <w:lang w:val="en-US" w:eastAsia="en-GB"/>
              </w:rPr>
            </w:pPr>
            <w:r>
              <w:rPr>
                <w:rFonts w:eastAsia="Times New Roman" w:cs="Calibri"/>
                <w:noProof/>
                <w:color w:val="000000"/>
                <w:sz w:val="24"/>
                <w:szCs w:val="24"/>
                <w:lang w:val="en-US" w:eastAsia="en-GB"/>
              </w:rPr>
              <w:t xml:space="preserve">What is the role of Address Resolution Protocol?  </w:t>
            </w:r>
          </w:p>
          <w:p w14:paraId="1F638687" w14:textId="7E3D3910" w:rsidR="00B95087" w:rsidRPr="00D11437" w:rsidRDefault="00B95087" w:rsidP="00E50797">
            <w:pPr>
              <w:pStyle w:val="ListParagraph"/>
              <w:numPr>
                <w:ilvl w:val="0"/>
                <w:numId w:val="6"/>
              </w:numPr>
              <w:ind w:left="357" w:hanging="357"/>
              <w:rPr>
                <w:rFonts w:eastAsia="Times New Roman" w:cs="Calibri"/>
                <w:noProof/>
                <w:color w:val="000000"/>
                <w:sz w:val="24"/>
                <w:szCs w:val="24"/>
                <w:lang w:val="en-US" w:eastAsia="en-GB"/>
              </w:rPr>
            </w:pPr>
            <w:r w:rsidRPr="00BA28E2">
              <w:rPr>
                <w:rFonts w:eastAsia="Times New Roman" w:cs="Calibri"/>
                <w:noProof/>
                <w:color w:val="000000"/>
                <w:sz w:val="24"/>
                <w:szCs w:val="24"/>
                <w:lang w:val="en-US" w:eastAsia="en-GB"/>
              </w:rPr>
              <w:t xml:space="preserve">On which layer of </w:t>
            </w:r>
            <w:r>
              <w:rPr>
                <w:rFonts w:eastAsia="Times New Roman" w:cs="Calibri"/>
                <w:noProof/>
                <w:color w:val="000000"/>
                <w:sz w:val="24"/>
                <w:szCs w:val="24"/>
                <w:lang w:val="en-US" w:eastAsia="en-GB"/>
              </w:rPr>
              <w:t xml:space="preserve">the </w:t>
            </w:r>
            <w:r w:rsidRPr="00BA28E2">
              <w:rPr>
                <w:rFonts w:eastAsia="Times New Roman" w:cs="Calibri"/>
                <w:noProof/>
                <w:color w:val="000000"/>
                <w:sz w:val="24"/>
                <w:szCs w:val="24"/>
                <w:lang w:val="en-US" w:eastAsia="en-GB"/>
              </w:rPr>
              <w:t>OSI model does ARP</w:t>
            </w:r>
            <w:r>
              <w:rPr>
                <w:rFonts w:eastAsia="Times New Roman" w:cs="Calibri"/>
                <w:noProof/>
                <w:color w:val="000000"/>
                <w:sz w:val="24"/>
                <w:szCs w:val="24"/>
                <w:lang w:val="en-US" w:eastAsia="en-GB"/>
              </w:rPr>
              <w:t xml:space="preserve"> operate</w:t>
            </w:r>
            <w:r w:rsidRPr="00BA28E2">
              <w:rPr>
                <w:rFonts w:eastAsia="Times New Roman" w:cs="Calibri"/>
                <w:noProof/>
                <w:color w:val="000000"/>
                <w:sz w:val="24"/>
                <w:szCs w:val="24"/>
                <w:lang w:val="en-US" w:eastAsia="en-GB"/>
              </w:rPr>
              <w:t>?</w:t>
            </w:r>
          </w:p>
        </w:tc>
        <w:tc>
          <w:tcPr>
            <w:tcW w:w="1491" w:type="dxa"/>
            <w:tcBorders>
              <w:left w:val="single" w:sz="4" w:space="0" w:color="auto"/>
            </w:tcBorders>
          </w:tcPr>
          <w:p w14:paraId="482CA390" w14:textId="0E9A551A"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2</w:t>
            </w:r>
            <w:r w:rsidRPr="00DB34E8">
              <w:rPr>
                <w:rFonts w:eastAsiaTheme="majorEastAsia" w:cstheme="minorHAnsi"/>
                <w:b/>
                <w:sz w:val="24"/>
                <w:szCs w:val="24"/>
              </w:rPr>
              <w:t xml:space="preserve"> marks)</w:t>
            </w:r>
          </w:p>
        </w:tc>
      </w:tr>
      <w:tr w:rsidR="003326F5" w:rsidRPr="00DF0B5D" w14:paraId="35E9100C" w14:textId="77777777" w:rsidTr="006E3271">
        <w:tc>
          <w:tcPr>
            <w:tcW w:w="817" w:type="dxa"/>
          </w:tcPr>
          <w:p w14:paraId="4E7F8405"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A10</w:t>
            </w:r>
          </w:p>
        </w:tc>
        <w:tc>
          <w:tcPr>
            <w:tcW w:w="9294" w:type="dxa"/>
            <w:gridSpan w:val="5"/>
          </w:tcPr>
          <w:p w14:paraId="0CF8A556"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39EB8ED6" w14:textId="3202C8D3" w:rsidR="003326F5" w:rsidRDefault="00AA2CCA" w:rsidP="00E50797">
            <w:pPr>
              <w:pStyle w:val="ListParagraph"/>
              <w:numPr>
                <w:ilvl w:val="0"/>
                <w:numId w:val="18"/>
              </w:numPr>
              <w:rPr>
                <w:rFonts w:cstheme="minorHAnsi"/>
                <w:color w:val="365F91" w:themeColor="accent1" w:themeShade="BF"/>
                <w:sz w:val="24"/>
                <w:szCs w:val="24"/>
              </w:rPr>
            </w:pPr>
            <w:r>
              <w:rPr>
                <w:rFonts w:cstheme="minorHAnsi"/>
                <w:color w:val="365F91" w:themeColor="accent1" w:themeShade="BF"/>
                <w:sz w:val="24"/>
                <w:szCs w:val="24"/>
              </w:rPr>
              <w:t>It determines IP to MAC address translation.</w:t>
            </w:r>
          </w:p>
          <w:p w14:paraId="2CAA1D01" w14:textId="49DD1DE4" w:rsidR="00AA2CCA" w:rsidRPr="00AA2CCA" w:rsidRDefault="00D97FCF" w:rsidP="00E50797">
            <w:pPr>
              <w:pStyle w:val="ListParagraph"/>
              <w:numPr>
                <w:ilvl w:val="0"/>
                <w:numId w:val="18"/>
              </w:numPr>
              <w:rPr>
                <w:rFonts w:cstheme="minorHAnsi"/>
                <w:color w:val="365F91" w:themeColor="accent1" w:themeShade="BF"/>
                <w:sz w:val="24"/>
                <w:szCs w:val="24"/>
              </w:rPr>
            </w:pPr>
            <w:r>
              <w:rPr>
                <w:rFonts w:cstheme="minorHAnsi"/>
                <w:color w:val="365F91" w:themeColor="accent1" w:themeShade="BF"/>
                <w:sz w:val="24"/>
                <w:szCs w:val="24"/>
              </w:rPr>
              <w:t>Layer 2, the data link layer.</w:t>
            </w:r>
          </w:p>
          <w:p w14:paraId="2FC86575"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7C93FDA9" w14:textId="77777777" w:rsidTr="006E3271">
        <w:trPr>
          <w:trHeight w:val="643"/>
        </w:trPr>
        <w:tc>
          <w:tcPr>
            <w:tcW w:w="817" w:type="dxa"/>
          </w:tcPr>
          <w:p w14:paraId="49196E55"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F10</w:t>
            </w:r>
          </w:p>
        </w:tc>
        <w:tc>
          <w:tcPr>
            <w:tcW w:w="7796" w:type="dxa"/>
            <w:gridSpan w:val="3"/>
          </w:tcPr>
          <w:p w14:paraId="6FAA81C7"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7B419365" w14:textId="7995615D" w:rsidR="003326F5" w:rsidRPr="0061061F" w:rsidRDefault="0061061F" w:rsidP="006E3271">
            <w:pPr>
              <w:spacing w:line="276" w:lineRule="auto"/>
              <w:rPr>
                <w:rFonts w:cstheme="minorHAnsi"/>
                <w:color w:val="FF0000"/>
                <w:sz w:val="24"/>
                <w:szCs w:val="24"/>
                <w:lang w:val="en-IN"/>
              </w:rPr>
            </w:pPr>
            <w:r w:rsidRPr="0061061F">
              <w:rPr>
                <w:rFonts w:cstheme="minorHAnsi"/>
                <w:color w:val="FF0000"/>
                <w:sz w:val="24"/>
                <w:szCs w:val="24"/>
                <w:lang w:val="en-IN"/>
              </w:rPr>
              <w:t>The role of ARP and which layer of the OSI model ARP operates on are correctly mentioned.</w:t>
            </w:r>
          </w:p>
        </w:tc>
        <w:tc>
          <w:tcPr>
            <w:tcW w:w="1498" w:type="dxa"/>
            <w:gridSpan w:val="2"/>
            <w:vAlign w:val="center"/>
          </w:tcPr>
          <w:p w14:paraId="1DC07D4F" w14:textId="1283CA6A"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61061F">
              <w:rPr>
                <w:rFonts w:cstheme="minorHAnsi"/>
                <w:b/>
                <w:color w:val="FF0000"/>
                <w:sz w:val="24"/>
                <w:szCs w:val="24"/>
              </w:rPr>
              <w:t>2</w:t>
            </w:r>
            <w:r w:rsidRPr="00DF0B5D">
              <w:rPr>
                <w:rFonts w:cstheme="minorHAnsi"/>
                <w:b/>
                <w:color w:val="FF0000"/>
                <w:sz w:val="24"/>
                <w:szCs w:val="24"/>
              </w:rPr>
              <w:t>)</w:t>
            </w:r>
          </w:p>
        </w:tc>
      </w:tr>
      <w:tr w:rsidR="003326F5" w:rsidRPr="00DF0B5D" w14:paraId="32E4BF9C" w14:textId="77777777" w:rsidTr="006E3271">
        <w:trPr>
          <w:trHeight w:val="224"/>
        </w:trPr>
        <w:tc>
          <w:tcPr>
            <w:tcW w:w="817" w:type="dxa"/>
            <w:tcBorders>
              <w:left w:val="nil"/>
              <w:bottom w:val="nil"/>
              <w:right w:val="nil"/>
            </w:tcBorders>
          </w:tcPr>
          <w:p w14:paraId="547744EA" w14:textId="77777777" w:rsidR="003326F5" w:rsidRPr="00DF0B5D" w:rsidRDefault="003326F5" w:rsidP="006E3271">
            <w:pPr>
              <w:spacing w:line="276" w:lineRule="auto"/>
              <w:rPr>
                <w:rFonts w:cstheme="minorHAnsi"/>
                <w:b/>
                <w:sz w:val="24"/>
                <w:szCs w:val="24"/>
              </w:rPr>
            </w:pPr>
          </w:p>
        </w:tc>
        <w:tc>
          <w:tcPr>
            <w:tcW w:w="9294" w:type="dxa"/>
            <w:gridSpan w:val="5"/>
            <w:tcBorders>
              <w:left w:val="nil"/>
              <w:bottom w:val="nil"/>
              <w:right w:val="nil"/>
            </w:tcBorders>
            <w:noWrap/>
          </w:tcPr>
          <w:p w14:paraId="7E9B9D0C" w14:textId="77777777" w:rsidR="003326F5" w:rsidRPr="00DF0B5D" w:rsidRDefault="003326F5" w:rsidP="006E3271">
            <w:pPr>
              <w:spacing w:line="276" w:lineRule="auto"/>
              <w:rPr>
                <w:rFonts w:eastAsia="Times New Roman" w:cstheme="minorHAnsi"/>
                <w:noProof/>
                <w:sz w:val="24"/>
                <w:szCs w:val="24"/>
                <w:lang w:val="en-US" w:eastAsia="en-GB"/>
              </w:rPr>
            </w:pPr>
          </w:p>
        </w:tc>
      </w:tr>
      <w:tr w:rsidR="00B95087" w:rsidRPr="00DF0B5D" w14:paraId="70228677" w14:textId="77777777" w:rsidTr="006E3271">
        <w:tc>
          <w:tcPr>
            <w:tcW w:w="817" w:type="dxa"/>
          </w:tcPr>
          <w:p w14:paraId="0C978D08"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Q11</w:t>
            </w:r>
          </w:p>
        </w:tc>
        <w:tc>
          <w:tcPr>
            <w:tcW w:w="7803" w:type="dxa"/>
            <w:gridSpan w:val="4"/>
            <w:tcBorders>
              <w:right w:val="single" w:sz="4" w:space="0" w:color="auto"/>
            </w:tcBorders>
            <w:noWrap/>
          </w:tcPr>
          <w:p w14:paraId="13944724" w14:textId="77777777" w:rsidR="00B95087" w:rsidRPr="007F1EC1" w:rsidRDefault="00B95087" w:rsidP="00E50797">
            <w:pPr>
              <w:pStyle w:val="ListParagraph"/>
              <w:numPr>
                <w:ilvl w:val="0"/>
                <w:numId w:val="4"/>
              </w:numPr>
              <w:ind w:left="357" w:hanging="357"/>
              <w:rPr>
                <w:rFonts w:eastAsia="Times New Roman" w:cs="Calibri"/>
                <w:noProof/>
                <w:color w:val="000000"/>
                <w:sz w:val="24"/>
                <w:szCs w:val="24"/>
                <w:lang w:val="en-US" w:eastAsia="en-GB"/>
              </w:rPr>
            </w:pPr>
            <w:r>
              <w:rPr>
                <w:rFonts w:eastAsia="Times New Roman" w:cs="Calibri"/>
                <w:noProof/>
                <w:color w:val="000000"/>
                <w:sz w:val="24"/>
                <w:szCs w:val="24"/>
                <w:lang w:val="en-US" w:eastAsia="en-GB"/>
              </w:rPr>
              <w:t>What is the purpose of TCP?</w:t>
            </w:r>
            <w:r w:rsidRPr="007F1EC1">
              <w:rPr>
                <w:rFonts w:eastAsia="Times New Roman" w:cs="Calibri"/>
                <w:noProof/>
                <w:color w:val="000000"/>
                <w:sz w:val="24"/>
                <w:szCs w:val="24"/>
                <w:lang w:val="en-US" w:eastAsia="en-GB"/>
              </w:rPr>
              <w:t xml:space="preserve"> </w:t>
            </w:r>
          </w:p>
          <w:p w14:paraId="7762EFC8" w14:textId="3A79E115" w:rsidR="00B95087" w:rsidRPr="00D11437" w:rsidRDefault="00B95087" w:rsidP="00E50797">
            <w:pPr>
              <w:pStyle w:val="ListParagraph"/>
              <w:numPr>
                <w:ilvl w:val="0"/>
                <w:numId w:val="4"/>
              </w:numPr>
              <w:ind w:left="357" w:hanging="357"/>
              <w:rPr>
                <w:rFonts w:eastAsia="Times New Roman" w:cs="Calibri"/>
                <w:noProof/>
                <w:color w:val="000000"/>
                <w:sz w:val="24"/>
                <w:szCs w:val="24"/>
                <w:lang w:val="en-US" w:eastAsia="en-GB"/>
              </w:rPr>
            </w:pPr>
            <w:r>
              <w:rPr>
                <w:rFonts w:eastAsia="Times New Roman" w:cs="Calibri"/>
                <w:noProof/>
                <w:color w:val="000000"/>
                <w:sz w:val="24"/>
                <w:szCs w:val="24"/>
                <w:lang w:val="en-US" w:eastAsia="en-GB"/>
              </w:rPr>
              <w:t>Name two things that make TCP reliable.</w:t>
            </w:r>
          </w:p>
        </w:tc>
        <w:tc>
          <w:tcPr>
            <w:tcW w:w="1491" w:type="dxa"/>
            <w:tcBorders>
              <w:left w:val="single" w:sz="4" w:space="0" w:color="auto"/>
            </w:tcBorders>
          </w:tcPr>
          <w:p w14:paraId="2995BA8D" w14:textId="126666FA"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3</w:t>
            </w:r>
            <w:r w:rsidRPr="00DB34E8">
              <w:rPr>
                <w:rFonts w:eastAsiaTheme="majorEastAsia" w:cstheme="minorHAnsi"/>
                <w:b/>
                <w:sz w:val="24"/>
                <w:szCs w:val="24"/>
              </w:rPr>
              <w:t xml:space="preserve"> marks)</w:t>
            </w:r>
          </w:p>
        </w:tc>
      </w:tr>
      <w:tr w:rsidR="003326F5" w:rsidRPr="00DF0B5D" w14:paraId="18579BAB" w14:textId="77777777" w:rsidTr="006E3271">
        <w:tc>
          <w:tcPr>
            <w:tcW w:w="817" w:type="dxa"/>
          </w:tcPr>
          <w:p w14:paraId="778D7BDD"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A11</w:t>
            </w:r>
          </w:p>
        </w:tc>
        <w:tc>
          <w:tcPr>
            <w:tcW w:w="9294" w:type="dxa"/>
            <w:gridSpan w:val="5"/>
          </w:tcPr>
          <w:p w14:paraId="09D5B836"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7CBBB8CD" w14:textId="14E38037" w:rsidR="00BF3F09" w:rsidRPr="00BF3F09" w:rsidRDefault="00BF3F09" w:rsidP="00BF3F09">
            <w:pPr>
              <w:pStyle w:val="ListParagraph"/>
              <w:numPr>
                <w:ilvl w:val="0"/>
                <w:numId w:val="19"/>
              </w:numPr>
              <w:rPr>
                <w:rFonts w:cstheme="minorHAnsi"/>
                <w:color w:val="365F91" w:themeColor="accent1" w:themeShade="BF"/>
                <w:sz w:val="24"/>
                <w:szCs w:val="24"/>
              </w:rPr>
            </w:pPr>
            <w:r w:rsidRPr="00BF3F09">
              <w:rPr>
                <w:rFonts w:cstheme="minorHAnsi"/>
                <w:color w:val="365F91" w:themeColor="accent1" w:themeShade="BF"/>
                <w:sz w:val="24"/>
                <w:szCs w:val="24"/>
              </w:rPr>
              <w:t>A connection is made between two machines via TCP prior to data transmission</w:t>
            </w:r>
            <w:r w:rsidR="001D7D3A">
              <w:rPr>
                <w:rFonts w:cstheme="minorHAnsi"/>
                <w:color w:val="365F91" w:themeColor="accent1" w:themeShade="BF"/>
                <w:sz w:val="24"/>
                <w:szCs w:val="24"/>
              </w:rPr>
              <w:t xml:space="preserve"> </w:t>
            </w:r>
            <w:sdt>
              <w:sdtPr>
                <w:rPr>
                  <w:rFonts w:cstheme="minorHAnsi"/>
                  <w:color w:val="365F91" w:themeColor="accent1" w:themeShade="BF"/>
                  <w:sz w:val="24"/>
                  <w:szCs w:val="24"/>
                </w:rPr>
                <w:id w:val="-103428141"/>
                <w:citation/>
              </w:sdtPr>
              <w:sdtEndPr/>
              <w:sdtContent>
                <w:r w:rsidR="001D7D3A">
                  <w:rPr>
                    <w:rFonts w:cstheme="minorHAnsi"/>
                    <w:color w:val="365F91" w:themeColor="accent1" w:themeShade="BF"/>
                    <w:sz w:val="24"/>
                    <w:szCs w:val="24"/>
                  </w:rPr>
                  <w:fldChar w:fldCharType="begin"/>
                </w:r>
                <w:r w:rsidR="001D7D3A">
                  <w:rPr>
                    <w:rFonts w:cstheme="minorHAnsi"/>
                    <w:color w:val="365F91" w:themeColor="accent1" w:themeShade="BF"/>
                    <w:sz w:val="24"/>
                    <w:szCs w:val="24"/>
                    <w:lang w:val="en-US"/>
                  </w:rPr>
                  <w:instrText xml:space="preserve"> CITATION Eng137 \l 1033 </w:instrText>
                </w:r>
                <w:r w:rsidR="001D7D3A">
                  <w:rPr>
                    <w:rFonts w:cstheme="minorHAnsi"/>
                    <w:color w:val="365F91" w:themeColor="accent1" w:themeShade="BF"/>
                    <w:sz w:val="24"/>
                    <w:szCs w:val="24"/>
                  </w:rPr>
                  <w:fldChar w:fldCharType="separate"/>
                </w:r>
                <w:r w:rsidR="001D7D3A" w:rsidRPr="001D7D3A">
                  <w:rPr>
                    <w:rFonts w:cstheme="minorHAnsi"/>
                    <w:noProof/>
                    <w:color w:val="365F91" w:themeColor="accent1" w:themeShade="BF"/>
                    <w:sz w:val="24"/>
                    <w:szCs w:val="24"/>
                    <w:lang w:val="en-US"/>
                  </w:rPr>
                  <w:t>[1]</w:t>
                </w:r>
                <w:r w:rsidR="001D7D3A">
                  <w:rPr>
                    <w:rFonts w:cstheme="minorHAnsi"/>
                    <w:color w:val="365F91" w:themeColor="accent1" w:themeShade="BF"/>
                    <w:sz w:val="24"/>
                    <w:szCs w:val="24"/>
                  </w:rPr>
                  <w:fldChar w:fldCharType="end"/>
                </w:r>
              </w:sdtContent>
            </w:sdt>
            <w:r w:rsidRPr="00BF3F09">
              <w:rPr>
                <w:rFonts w:cstheme="minorHAnsi"/>
                <w:color w:val="365F91" w:themeColor="accent1" w:themeShade="BF"/>
                <w:sz w:val="24"/>
                <w:szCs w:val="24"/>
              </w:rPr>
              <w:t xml:space="preserve">. </w:t>
            </w:r>
            <w:r w:rsidRPr="00BF3F09">
              <w:rPr>
                <w:rFonts w:cstheme="minorHAnsi"/>
                <w:color w:val="365F91" w:themeColor="accent1" w:themeShade="BF"/>
                <w:sz w:val="24"/>
                <w:szCs w:val="24"/>
              </w:rPr>
              <w:br/>
              <w:t xml:space="preserve">TCP reconstructs the data stream from received packets; if required, it breaks up big data chunks into smaller segments; </w:t>
            </w:r>
            <w:r w:rsidRPr="00BF3F09">
              <w:rPr>
                <w:rFonts w:cstheme="minorHAnsi"/>
                <w:color w:val="365F91" w:themeColor="accent1" w:themeShade="BF"/>
                <w:sz w:val="24"/>
                <w:szCs w:val="24"/>
              </w:rPr>
              <w:br/>
            </w:r>
            <w:r w:rsidRPr="00BF3F09">
              <w:rPr>
                <w:rFonts w:cstheme="minorHAnsi"/>
                <w:color w:val="365F91" w:themeColor="accent1" w:themeShade="BF"/>
                <w:sz w:val="24"/>
                <w:szCs w:val="24"/>
              </w:rPr>
              <w:br/>
              <w:t>provides socket services for several connections to ports on distant hosts; handles packet verification, error control, and flow control; and indicates receipt of received data</w:t>
            </w:r>
            <w:r w:rsidR="001D7D3A">
              <w:rPr>
                <w:rFonts w:cstheme="minorHAnsi"/>
                <w:color w:val="365F91" w:themeColor="accent1" w:themeShade="BF"/>
                <w:sz w:val="24"/>
                <w:szCs w:val="24"/>
              </w:rPr>
              <w:t xml:space="preserve"> </w:t>
            </w:r>
            <w:sdt>
              <w:sdtPr>
                <w:rPr>
                  <w:rFonts w:cstheme="minorHAnsi"/>
                  <w:color w:val="365F91" w:themeColor="accent1" w:themeShade="BF"/>
                  <w:sz w:val="24"/>
                  <w:szCs w:val="24"/>
                </w:rPr>
                <w:id w:val="1867554354"/>
                <w:citation/>
              </w:sdtPr>
              <w:sdtEndPr/>
              <w:sdtContent>
                <w:r w:rsidR="001D7D3A">
                  <w:rPr>
                    <w:rFonts w:cstheme="minorHAnsi"/>
                    <w:color w:val="365F91" w:themeColor="accent1" w:themeShade="BF"/>
                    <w:sz w:val="24"/>
                    <w:szCs w:val="24"/>
                  </w:rPr>
                  <w:fldChar w:fldCharType="begin"/>
                </w:r>
                <w:r w:rsidR="001D7D3A">
                  <w:rPr>
                    <w:rFonts w:cstheme="minorHAnsi"/>
                    <w:color w:val="365F91" w:themeColor="accent1" w:themeShade="BF"/>
                    <w:sz w:val="24"/>
                    <w:szCs w:val="24"/>
                    <w:lang w:val="en-US"/>
                  </w:rPr>
                  <w:instrText xml:space="preserve"> CITATION Eng137 \l 1033 </w:instrText>
                </w:r>
                <w:r w:rsidR="001D7D3A">
                  <w:rPr>
                    <w:rFonts w:cstheme="minorHAnsi"/>
                    <w:color w:val="365F91" w:themeColor="accent1" w:themeShade="BF"/>
                    <w:sz w:val="24"/>
                    <w:szCs w:val="24"/>
                  </w:rPr>
                  <w:fldChar w:fldCharType="separate"/>
                </w:r>
                <w:r w:rsidR="001D7D3A" w:rsidRPr="001D7D3A">
                  <w:rPr>
                    <w:rFonts w:cstheme="minorHAnsi"/>
                    <w:noProof/>
                    <w:color w:val="365F91" w:themeColor="accent1" w:themeShade="BF"/>
                    <w:sz w:val="24"/>
                    <w:szCs w:val="24"/>
                    <w:lang w:val="en-US"/>
                  </w:rPr>
                  <w:t>[1]</w:t>
                </w:r>
                <w:r w:rsidR="001D7D3A">
                  <w:rPr>
                    <w:rFonts w:cstheme="minorHAnsi"/>
                    <w:color w:val="365F91" w:themeColor="accent1" w:themeShade="BF"/>
                    <w:sz w:val="24"/>
                    <w:szCs w:val="24"/>
                  </w:rPr>
                  <w:fldChar w:fldCharType="end"/>
                </w:r>
              </w:sdtContent>
            </w:sdt>
            <w:r w:rsidRPr="00BF3F09">
              <w:rPr>
                <w:rFonts w:cstheme="minorHAnsi"/>
                <w:color w:val="365F91" w:themeColor="accent1" w:themeShade="BF"/>
                <w:sz w:val="24"/>
                <w:szCs w:val="24"/>
              </w:rPr>
              <w:t>.</w:t>
            </w:r>
          </w:p>
          <w:p w14:paraId="0CEEB3F5" w14:textId="51A0975F" w:rsidR="00BF3F09" w:rsidRPr="00BF3F09" w:rsidRDefault="00BF3F09" w:rsidP="00BF3F09">
            <w:pPr>
              <w:pStyle w:val="ListParagraph"/>
              <w:numPr>
                <w:ilvl w:val="0"/>
                <w:numId w:val="19"/>
              </w:numPr>
              <w:rPr>
                <w:rFonts w:cstheme="minorHAnsi"/>
                <w:color w:val="365F91" w:themeColor="accent1" w:themeShade="BF"/>
                <w:sz w:val="24"/>
                <w:szCs w:val="24"/>
              </w:rPr>
            </w:pPr>
            <w:r w:rsidRPr="00BF3F09">
              <w:rPr>
                <w:rFonts w:cstheme="minorHAnsi"/>
                <w:color w:val="365F91" w:themeColor="accent1" w:themeShade="BF"/>
                <w:sz w:val="24"/>
                <w:szCs w:val="24"/>
              </w:rPr>
              <w:t>TCP arranges for retransmission in the event that any packets are lost and confirms that all packets have been received</w:t>
            </w:r>
            <w:r w:rsidR="001452E5">
              <w:rPr>
                <w:rFonts w:cstheme="minorHAnsi"/>
                <w:color w:val="365F91" w:themeColor="accent1" w:themeShade="BF"/>
                <w:sz w:val="24"/>
                <w:szCs w:val="24"/>
              </w:rPr>
              <w:t xml:space="preserve"> </w:t>
            </w:r>
            <w:sdt>
              <w:sdtPr>
                <w:rPr>
                  <w:rFonts w:cstheme="minorHAnsi"/>
                  <w:color w:val="365F91" w:themeColor="accent1" w:themeShade="BF"/>
                  <w:sz w:val="24"/>
                  <w:szCs w:val="24"/>
                </w:rPr>
                <w:id w:val="-922333094"/>
                <w:citation/>
              </w:sdtPr>
              <w:sdtEndPr/>
              <w:sdtContent>
                <w:r w:rsidR="001452E5">
                  <w:rPr>
                    <w:rFonts w:cstheme="minorHAnsi"/>
                    <w:color w:val="365F91" w:themeColor="accent1" w:themeShade="BF"/>
                    <w:sz w:val="24"/>
                    <w:szCs w:val="24"/>
                  </w:rPr>
                  <w:fldChar w:fldCharType="begin"/>
                </w:r>
                <w:r w:rsidR="001452E5">
                  <w:rPr>
                    <w:rFonts w:cstheme="minorHAnsi"/>
                    <w:color w:val="365F91" w:themeColor="accent1" w:themeShade="BF"/>
                    <w:sz w:val="24"/>
                    <w:szCs w:val="24"/>
                    <w:lang w:val="en-US"/>
                  </w:rPr>
                  <w:instrText xml:space="preserve"> CITATION Eng137 \l 1033 </w:instrText>
                </w:r>
                <w:r w:rsidR="001452E5">
                  <w:rPr>
                    <w:rFonts w:cstheme="minorHAnsi"/>
                    <w:color w:val="365F91" w:themeColor="accent1" w:themeShade="BF"/>
                    <w:sz w:val="24"/>
                    <w:szCs w:val="24"/>
                  </w:rPr>
                  <w:fldChar w:fldCharType="separate"/>
                </w:r>
                <w:r w:rsidR="001452E5" w:rsidRPr="001452E5">
                  <w:rPr>
                    <w:rFonts w:cstheme="minorHAnsi"/>
                    <w:noProof/>
                    <w:color w:val="365F91" w:themeColor="accent1" w:themeShade="BF"/>
                    <w:sz w:val="24"/>
                    <w:szCs w:val="24"/>
                    <w:lang w:val="en-US"/>
                  </w:rPr>
                  <w:t>[1]</w:t>
                </w:r>
                <w:r w:rsidR="001452E5">
                  <w:rPr>
                    <w:rFonts w:cstheme="minorHAnsi"/>
                    <w:color w:val="365F91" w:themeColor="accent1" w:themeShade="BF"/>
                    <w:sz w:val="24"/>
                    <w:szCs w:val="24"/>
                  </w:rPr>
                  <w:fldChar w:fldCharType="end"/>
                </w:r>
              </w:sdtContent>
            </w:sdt>
            <w:r w:rsidRPr="00BF3F09">
              <w:rPr>
                <w:rFonts w:cstheme="minorHAnsi"/>
                <w:color w:val="365F91" w:themeColor="accent1" w:themeShade="BF"/>
                <w:sz w:val="24"/>
                <w:szCs w:val="24"/>
              </w:rPr>
              <w:t>.</w:t>
            </w:r>
          </w:p>
          <w:p w14:paraId="1CFD4550" w14:textId="059FBF9A" w:rsidR="003326F5" w:rsidRPr="00E50797" w:rsidRDefault="003326F5" w:rsidP="00E50797">
            <w:pPr>
              <w:rPr>
                <w:rFonts w:cstheme="minorHAnsi"/>
                <w:color w:val="365F91" w:themeColor="accent1" w:themeShade="BF"/>
                <w:sz w:val="24"/>
                <w:szCs w:val="24"/>
              </w:rPr>
            </w:pPr>
          </w:p>
          <w:p w14:paraId="7C8BC027" w14:textId="6B475D0B" w:rsidR="00E50797" w:rsidRPr="00E50797" w:rsidRDefault="00E50797" w:rsidP="00E50797">
            <w:pPr>
              <w:pStyle w:val="ListParagraph"/>
              <w:rPr>
                <w:rFonts w:cstheme="minorHAnsi"/>
                <w:color w:val="365F91" w:themeColor="accent1" w:themeShade="BF"/>
                <w:sz w:val="24"/>
                <w:szCs w:val="24"/>
              </w:rPr>
            </w:pPr>
          </w:p>
        </w:tc>
      </w:tr>
      <w:tr w:rsidR="003326F5" w:rsidRPr="00DF0B5D" w14:paraId="3EACF3FD" w14:textId="77777777" w:rsidTr="006E3271">
        <w:trPr>
          <w:trHeight w:val="643"/>
        </w:trPr>
        <w:tc>
          <w:tcPr>
            <w:tcW w:w="817" w:type="dxa"/>
          </w:tcPr>
          <w:p w14:paraId="73FBC091"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F11</w:t>
            </w:r>
          </w:p>
        </w:tc>
        <w:tc>
          <w:tcPr>
            <w:tcW w:w="7796" w:type="dxa"/>
            <w:gridSpan w:val="3"/>
          </w:tcPr>
          <w:p w14:paraId="1C176587"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489EA06B" w14:textId="6F0FB1C4" w:rsidR="003326F5" w:rsidRPr="00DF0B5D" w:rsidRDefault="004932FB" w:rsidP="006E3271">
            <w:pPr>
              <w:spacing w:line="276" w:lineRule="auto"/>
              <w:rPr>
                <w:rFonts w:cstheme="minorHAnsi"/>
                <w:color w:val="FF0000"/>
                <w:sz w:val="24"/>
                <w:szCs w:val="24"/>
              </w:rPr>
            </w:pPr>
            <w:r>
              <w:rPr>
                <w:rFonts w:cstheme="minorHAnsi"/>
                <w:color w:val="FF0000"/>
                <w:sz w:val="24"/>
                <w:szCs w:val="24"/>
              </w:rPr>
              <w:t>The purpose and reliability features of TCP are correctly explained.</w:t>
            </w:r>
          </w:p>
        </w:tc>
        <w:tc>
          <w:tcPr>
            <w:tcW w:w="1498" w:type="dxa"/>
            <w:gridSpan w:val="2"/>
            <w:vAlign w:val="center"/>
          </w:tcPr>
          <w:p w14:paraId="087D0171" w14:textId="1AB3EDE0"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4932FB">
              <w:rPr>
                <w:rFonts w:cstheme="minorHAnsi"/>
                <w:b/>
                <w:color w:val="FF0000"/>
                <w:sz w:val="24"/>
                <w:szCs w:val="24"/>
              </w:rPr>
              <w:t>3</w:t>
            </w:r>
            <w:r w:rsidRPr="00DF0B5D">
              <w:rPr>
                <w:rFonts w:cstheme="minorHAnsi"/>
                <w:b/>
                <w:color w:val="FF0000"/>
                <w:sz w:val="24"/>
                <w:szCs w:val="24"/>
              </w:rPr>
              <w:t>)</w:t>
            </w:r>
          </w:p>
        </w:tc>
      </w:tr>
      <w:tr w:rsidR="003326F5" w:rsidRPr="00DF0B5D" w14:paraId="2B8C7203" w14:textId="77777777" w:rsidTr="006E3271">
        <w:tc>
          <w:tcPr>
            <w:tcW w:w="817" w:type="dxa"/>
            <w:tcBorders>
              <w:left w:val="nil"/>
              <w:right w:val="nil"/>
            </w:tcBorders>
          </w:tcPr>
          <w:p w14:paraId="0C1903A2" w14:textId="77777777" w:rsidR="003326F5" w:rsidRPr="00DF0B5D" w:rsidRDefault="003326F5" w:rsidP="006E3271">
            <w:pPr>
              <w:spacing w:line="276" w:lineRule="auto"/>
              <w:rPr>
                <w:rFonts w:cstheme="minorHAnsi"/>
                <w:b/>
                <w:sz w:val="24"/>
                <w:szCs w:val="24"/>
              </w:rPr>
            </w:pPr>
          </w:p>
        </w:tc>
        <w:tc>
          <w:tcPr>
            <w:tcW w:w="9294" w:type="dxa"/>
            <w:gridSpan w:val="5"/>
            <w:tcBorders>
              <w:left w:val="nil"/>
              <w:right w:val="nil"/>
            </w:tcBorders>
            <w:noWrap/>
          </w:tcPr>
          <w:p w14:paraId="36AD25B5" w14:textId="77777777" w:rsidR="003326F5" w:rsidRPr="00DF0B5D" w:rsidRDefault="003326F5" w:rsidP="006E3271">
            <w:pPr>
              <w:spacing w:line="276" w:lineRule="auto"/>
              <w:rPr>
                <w:rFonts w:eastAsiaTheme="majorEastAsia" w:cstheme="minorHAnsi"/>
                <w:sz w:val="24"/>
                <w:szCs w:val="24"/>
              </w:rPr>
            </w:pPr>
          </w:p>
        </w:tc>
      </w:tr>
      <w:tr w:rsidR="00B95087" w:rsidRPr="00DF0B5D" w14:paraId="1C0DC653" w14:textId="77777777" w:rsidTr="006E3271">
        <w:tc>
          <w:tcPr>
            <w:tcW w:w="817" w:type="dxa"/>
          </w:tcPr>
          <w:p w14:paraId="45FEAE16"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Q12</w:t>
            </w:r>
          </w:p>
        </w:tc>
        <w:tc>
          <w:tcPr>
            <w:tcW w:w="7803" w:type="dxa"/>
            <w:gridSpan w:val="4"/>
            <w:tcBorders>
              <w:right w:val="single" w:sz="4" w:space="0" w:color="auto"/>
            </w:tcBorders>
            <w:noWrap/>
          </w:tcPr>
          <w:p w14:paraId="56696964" w14:textId="08B5CE7C" w:rsidR="00B95087" w:rsidRPr="00DF0B5D" w:rsidRDefault="00B95087" w:rsidP="00B95087">
            <w:pPr>
              <w:spacing w:line="276" w:lineRule="auto"/>
              <w:rPr>
                <w:rFonts w:eastAsiaTheme="majorEastAsia" w:cstheme="minorHAnsi"/>
                <w:sz w:val="24"/>
                <w:szCs w:val="24"/>
              </w:rPr>
            </w:pPr>
            <w:r>
              <w:rPr>
                <w:rFonts w:eastAsia="Times New Roman" w:cs="Calibri"/>
                <w:noProof/>
                <w:color w:val="000000"/>
                <w:sz w:val="24"/>
                <w:szCs w:val="24"/>
                <w:lang w:val="en-US" w:eastAsia="en-GB"/>
              </w:rPr>
              <w:t>What is the purpose of a TCP port?</w:t>
            </w:r>
          </w:p>
        </w:tc>
        <w:tc>
          <w:tcPr>
            <w:tcW w:w="1491" w:type="dxa"/>
            <w:tcBorders>
              <w:left w:val="single" w:sz="4" w:space="0" w:color="auto"/>
            </w:tcBorders>
          </w:tcPr>
          <w:p w14:paraId="24FD14A5" w14:textId="5E307343"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1</w:t>
            </w:r>
            <w:r w:rsidRPr="00DB34E8">
              <w:rPr>
                <w:rFonts w:eastAsiaTheme="majorEastAsia" w:cstheme="minorHAnsi"/>
                <w:b/>
                <w:sz w:val="24"/>
                <w:szCs w:val="24"/>
              </w:rPr>
              <w:t xml:space="preserve"> mark)</w:t>
            </w:r>
          </w:p>
        </w:tc>
      </w:tr>
      <w:tr w:rsidR="003326F5" w:rsidRPr="00DF0B5D" w14:paraId="63F20982" w14:textId="77777777" w:rsidTr="006E3271">
        <w:tc>
          <w:tcPr>
            <w:tcW w:w="817" w:type="dxa"/>
          </w:tcPr>
          <w:p w14:paraId="577E2376"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A12</w:t>
            </w:r>
          </w:p>
        </w:tc>
        <w:tc>
          <w:tcPr>
            <w:tcW w:w="9294" w:type="dxa"/>
            <w:gridSpan w:val="5"/>
          </w:tcPr>
          <w:p w14:paraId="1D234062"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0D80B41D" w14:textId="77777777" w:rsidR="003326F5" w:rsidRPr="00DF0B5D" w:rsidRDefault="003326F5" w:rsidP="006E3271">
            <w:pPr>
              <w:spacing w:line="276" w:lineRule="auto"/>
              <w:rPr>
                <w:rFonts w:cstheme="minorHAnsi"/>
                <w:color w:val="365F91" w:themeColor="accent1" w:themeShade="BF"/>
                <w:sz w:val="24"/>
                <w:szCs w:val="24"/>
              </w:rPr>
            </w:pPr>
          </w:p>
          <w:p w14:paraId="21FEDCD3" w14:textId="74321CD8" w:rsidR="007263A0" w:rsidRPr="007263A0" w:rsidRDefault="001452E5" w:rsidP="007263A0">
            <w:pPr>
              <w:spacing w:line="276" w:lineRule="auto"/>
              <w:rPr>
                <w:rFonts w:cstheme="minorHAnsi"/>
                <w:color w:val="365F91" w:themeColor="accent1" w:themeShade="BF"/>
                <w:sz w:val="24"/>
                <w:szCs w:val="24"/>
              </w:rPr>
            </w:pPr>
            <w:r>
              <w:rPr>
                <w:rFonts w:cstheme="minorHAnsi"/>
                <w:color w:val="365F91" w:themeColor="accent1" w:themeShade="BF"/>
                <w:sz w:val="24"/>
                <w:szCs w:val="24"/>
              </w:rPr>
              <w:t>R</w:t>
            </w:r>
            <w:r w:rsidR="007263A0" w:rsidRPr="007263A0">
              <w:rPr>
                <w:rFonts w:cstheme="minorHAnsi"/>
                <w:color w:val="365F91" w:themeColor="accent1" w:themeShade="BF"/>
                <w:sz w:val="24"/>
                <w:szCs w:val="24"/>
              </w:rPr>
              <w:t>ecognizing each host process on both ends of the connection</w:t>
            </w:r>
            <w:r>
              <w:rPr>
                <w:rFonts w:cstheme="minorHAnsi"/>
                <w:color w:val="365F91" w:themeColor="accent1" w:themeShade="BF"/>
                <w:sz w:val="24"/>
                <w:szCs w:val="24"/>
              </w:rPr>
              <w:t xml:space="preserve"> </w:t>
            </w:r>
            <w:sdt>
              <w:sdtPr>
                <w:rPr>
                  <w:rFonts w:cstheme="minorHAnsi"/>
                  <w:color w:val="365F91" w:themeColor="accent1" w:themeShade="BF"/>
                  <w:sz w:val="24"/>
                  <w:szCs w:val="24"/>
                </w:rPr>
                <w:id w:val="1457448280"/>
                <w:citation/>
              </w:sdtPr>
              <w:sdtEndPr/>
              <w:sdtContent>
                <w:r>
                  <w:rPr>
                    <w:rFonts w:cstheme="minorHAnsi"/>
                    <w:color w:val="365F91" w:themeColor="accent1" w:themeShade="BF"/>
                    <w:sz w:val="24"/>
                    <w:szCs w:val="24"/>
                  </w:rPr>
                  <w:fldChar w:fldCharType="begin"/>
                </w:r>
                <w:r>
                  <w:rPr>
                    <w:rFonts w:cstheme="minorHAnsi"/>
                    <w:color w:val="365F91" w:themeColor="accent1" w:themeShade="BF"/>
                    <w:sz w:val="24"/>
                    <w:szCs w:val="24"/>
                    <w:lang w:val="en-US"/>
                  </w:rPr>
                  <w:instrText xml:space="preserve"> CITATION Eng137 \l 1033 </w:instrText>
                </w:r>
                <w:r>
                  <w:rPr>
                    <w:rFonts w:cstheme="minorHAnsi"/>
                    <w:color w:val="365F91" w:themeColor="accent1" w:themeShade="BF"/>
                    <w:sz w:val="24"/>
                    <w:szCs w:val="24"/>
                  </w:rPr>
                  <w:fldChar w:fldCharType="separate"/>
                </w:r>
                <w:r w:rsidRPr="001452E5">
                  <w:rPr>
                    <w:rFonts w:cstheme="minorHAnsi"/>
                    <w:noProof/>
                    <w:color w:val="365F91" w:themeColor="accent1" w:themeShade="BF"/>
                    <w:sz w:val="24"/>
                    <w:szCs w:val="24"/>
                    <w:lang w:val="en-US"/>
                  </w:rPr>
                  <w:t>[1]</w:t>
                </w:r>
                <w:r>
                  <w:rPr>
                    <w:rFonts w:cstheme="minorHAnsi"/>
                    <w:color w:val="365F91" w:themeColor="accent1" w:themeShade="BF"/>
                    <w:sz w:val="24"/>
                    <w:szCs w:val="24"/>
                  </w:rPr>
                  <w:fldChar w:fldCharType="end"/>
                </w:r>
              </w:sdtContent>
            </w:sdt>
            <w:r w:rsidR="007263A0" w:rsidRPr="007263A0">
              <w:rPr>
                <w:rFonts w:cstheme="minorHAnsi"/>
                <w:color w:val="365F91" w:themeColor="accent1" w:themeShade="BF"/>
                <w:sz w:val="24"/>
                <w:szCs w:val="24"/>
              </w:rPr>
              <w:t>.</w:t>
            </w:r>
          </w:p>
          <w:p w14:paraId="1D8A7688" w14:textId="0381B4B9"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72F6B60C" w14:textId="77777777" w:rsidTr="006E3271">
        <w:trPr>
          <w:trHeight w:val="643"/>
        </w:trPr>
        <w:tc>
          <w:tcPr>
            <w:tcW w:w="817" w:type="dxa"/>
          </w:tcPr>
          <w:p w14:paraId="5763B2B7"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F12</w:t>
            </w:r>
          </w:p>
        </w:tc>
        <w:tc>
          <w:tcPr>
            <w:tcW w:w="7796" w:type="dxa"/>
            <w:gridSpan w:val="3"/>
          </w:tcPr>
          <w:p w14:paraId="26CC054D"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7BF4273F" w14:textId="51A7E434" w:rsidR="003326F5" w:rsidRPr="00DF0B5D" w:rsidRDefault="005F57B1" w:rsidP="006E3271">
            <w:pPr>
              <w:spacing w:line="276" w:lineRule="auto"/>
              <w:rPr>
                <w:rFonts w:cstheme="minorHAnsi"/>
                <w:color w:val="FF0000"/>
                <w:sz w:val="24"/>
                <w:szCs w:val="24"/>
              </w:rPr>
            </w:pPr>
            <w:r>
              <w:rPr>
                <w:rFonts w:cstheme="minorHAnsi"/>
                <w:color w:val="FF0000"/>
                <w:sz w:val="24"/>
                <w:szCs w:val="24"/>
              </w:rPr>
              <w:t>The answer clearly explains the purpose of a TCP port.</w:t>
            </w:r>
          </w:p>
        </w:tc>
        <w:tc>
          <w:tcPr>
            <w:tcW w:w="1498" w:type="dxa"/>
            <w:gridSpan w:val="2"/>
            <w:vAlign w:val="center"/>
          </w:tcPr>
          <w:p w14:paraId="609298A4" w14:textId="31AFE6DE"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5F57B1">
              <w:rPr>
                <w:rFonts w:cstheme="minorHAnsi"/>
                <w:b/>
                <w:color w:val="FF0000"/>
                <w:sz w:val="24"/>
                <w:szCs w:val="24"/>
              </w:rPr>
              <w:t>1</w:t>
            </w:r>
            <w:r w:rsidRPr="00DF0B5D">
              <w:rPr>
                <w:rFonts w:cstheme="minorHAnsi"/>
                <w:b/>
                <w:color w:val="FF0000"/>
                <w:sz w:val="24"/>
                <w:szCs w:val="24"/>
              </w:rPr>
              <w:t>)</w:t>
            </w:r>
          </w:p>
        </w:tc>
      </w:tr>
      <w:tr w:rsidR="003326F5" w:rsidRPr="00DF0B5D" w14:paraId="7D989BC7" w14:textId="77777777" w:rsidTr="006E3271">
        <w:tc>
          <w:tcPr>
            <w:tcW w:w="817" w:type="dxa"/>
            <w:tcBorders>
              <w:left w:val="nil"/>
              <w:right w:val="nil"/>
            </w:tcBorders>
          </w:tcPr>
          <w:p w14:paraId="7DB2EED4" w14:textId="77777777" w:rsidR="003326F5" w:rsidRPr="00DF0B5D" w:rsidRDefault="003326F5" w:rsidP="006E3271">
            <w:pPr>
              <w:spacing w:line="276" w:lineRule="auto"/>
              <w:rPr>
                <w:rFonts w:cstheme="minorHAnsi"/>
                <w:b/>
                <w:sz w:val="24"/>
                <w:szCs w:val="24"/>
              </w:rPr>
            </w:pPr>
          </w:p>
        </w:tc>
        <w:tc>
          <w:tcPr>
            <w:tcW w:w="9294" w:type="dxa"/>
            <w:gridSpan w:val="5"/>
            <w:tcBorders>
              <w:left w:val="nil"/>
              <w:right w:val="nil"/>
            </w:tcBorders>
            <w:noWrap/>
          </w:tcPr>
          <w:p w14:paraId="5481409D" w14:textId="77777777" w:rsidR="003326F5" w:rsidRPr="00DF0B5D" w:rsidRDefault="003326F5" w:rsidP="006E3271">
            <w:pPr>
              <w:spacing w:line="276" w:lineRule="auto"/>
              <w:rPr>
                <w:rFonts w:eastAsiaTheme="majorEastAsia" w:cstheme="minorHAnsi"/>
                <w:sz w:val="24"/>
                <w:szCs w:val="24"/>
              </w:rPr>
            </w:pPr>
          </w:p>
        </w:tc>
      </w:tr>
      <w:tr w:rsidR="00B95087" w:rsidRPr="00DF0B5D" w14:paraId="387D6443" w14:textId="77777777" w:rsidTr="006E3271">
        <w:tc>
          <w:tcPr>
            <w:tcW w:w="817" w:type="dxa"/>
          </w:tcPr>
          <w:p w14:paraId="629D0BD7"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Q13</w:t>
            </w:r>
          </w:p>
        </w:tc>
        <w:tc>
          <w:tcPr>
            <w:tcW w:w="7803" w:type="dxa"/>
            <w:gridSpan w:val="4"/>
            <w:tcBorders>
              <w:right w:val="single" w:sz="4" w:space="0" w:color="auto"/>
            </w:tcBorders>
            <w:noWrap/>
          </w:tcPr>
          <w:p w14:paraId="3DDC1C56" w14:textId="3A89EE58" w:rsidR="00B95087" w:rsidRPr="00DF0B5D" w:rsidRDefault="00B95087" w:rsidP="00B95087">
            <w:pPr>
              <w:spacing w:line="276" w:lineRule="auto"/>
              <w:rPr>
                <w:rFonts w:eastAsiaTheme="majorEastAsia" w:cstheme="minorHAnsi"/>
                <w:sz w:val="24"/>
                <w:szCs w:val="24"/>
              </w:rPr>
            </w:pPr>
            <w:bookmarkStart w:id="0" w:name="_Hlk69202125"/>
            <w:r w:rsidRPr="007F1EC1">
              <w:rPr>
                <w:rFonts w:eastAsia="Times New Roman" w:cs="Calibri"/>
                <w:noProof/>
                <w:sz w:val="24"/>
                <w:szCs w:val="24"/>
                <w:lang w:val="en-US" w:eastAsia="en-GB"/>
              </w:rPr>
              <w:t xml:space="preserve">What are the </w:t>
            </w:r>
            <w:r>
              <w:rPr>
                <w:rFonts w:eastAsia="Times New Roman" w:cs="Calibri"/>
                <w:noProof/>
                <w:sz w:val="24"/>
                <w:szCs w:val="24"/>
                <w:lang w:val="en-US" w:eastAsia="en-GB"/>
              </w:rPr>
              <w:t xml:space="preserve">potential </w:t>
            </w:r>
            <w:r w:rsidRPr="007F1EC1">
              <w:rPr>
                <w:rFonts w:eastAsia="Times New Roman" w:cs="Calibri"/>
                <w:noProof/>
                <w:sz w:val="24"/>
                <w:szCs w:val="24"/>
                <w:lang w:val="en-US" w:eastAsia="en-GB"/>
              </w:rPr>
              <w:t>drawbacks in implementing VoIP</w:t>
            </w:r>
            <w:r>
              <w:rPr>
                <w:rFonts w:eastAsia="Times New Roman" w:cs="Calibri"/>
                <w:noProof/>
                <w:sz w:val="24"/>
                <w:szCs w:val="24"/>
                <w:lang w:val="en-US" w:eastAsia="en-GB"/>
              </w:rPr>
              <w:t>, in comparison with a normal landline service?</w:t>
            </w:r>
            <w:bookmarkEnd w:id="0"/>
          </w:p>
        </w:tc>
        <w:tc>
          <w:tcPr>
            <w:tcW w:w="1491" w:type="dxa"/>
            <w:tcBorders>
              <w:left w:val="single" w:sz="4" w:space="0" w:color="auto"/>
            </w:tcBorders>
          </w:tcPr>
          <w:p w14:paraId="4037D1EE" w14:textId="2CA8A901"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2</w:t>
            </w:r>
            <w:r w:rsidRPr="00DB34E8">
              <w:rPr>
                <w:rFonts w:eastAsiaTheme="majorEastAsia" w:cstheme="minorHAnsi"/>
                <w:b/>
                <w:sz w:val="24"/>
                <w:szCs w:val="24"/>
              </w:rPr>
              <w:t xml:space="preserve"> marks)</w:t>
            </w:r>
          </w:p>
        </w:tc>
      </w:tr>
      <w:tr w:rsidR="003326F5" w:rsidRPr="00DF0B5D" w14:paraId="2909B31B" w14:textId="77777777" w:rsidTr="006E3271">
        <w:tc>
          <w:tcPr>
            <w:tcW w:w="817" w:type="dxa"/>
          </w:tcPr>
          <w:p w14:paraId="3D7C3F26"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A13</w:t>
            </w:r>
          </w:p>
        </w:tc>
        <w:tc>
          <w:tcPr>
            <w:tcW w:w="9294" w:type="dxa"/>
            <w:gridSpan w:val="5"/>
          </w:tcPr>
          <w:p w14:paraId="628F625B"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32F65B20" w14:textId="09C8F99A" w:rsidR="00E72145" w:rsidRPr="00E72145" w:rsidRDefault="00E72145" w:rsidP="00E72145">
            <w:pPr>
              <w:spacing w:line="276" w:lineRule="auto"/>
              <w:rPr>
                <w:rFonts w:cstheme="minorHAnsi"/>
                <w:color w:val="365F91" w:themeColor="accent1" w:themeShade="BF"/>
                <w:sz w:val="24"/>
                <w:szCs w:val="24"/>
              </w:rPr>
            </w:pPr>
            <w:r w:rsidRPr="00E72145">
              <w:rPr>
                <w:rFonts w:cstheme="minorHAnsi"/>
                <w:color w:val="365F91" w:themeColor="accent1" w:themeShade="BF"/>
                <w:sz w:val="24"/>
                <w:szCs w:val="24"/>
              </w:rPr>
              <w:t>VOIP can suffer from packet jitter, which is brought on by varying packet queuing times as well as delays experienced by packets traveling diverse paths from their source to their destination</w:t>
            </w:r>
            <w:r w:rsidR="001452E5">
              <w:rPr>
                <w:rFonts w:cstheme="minorHAnsi"/>
                <w:color w:val="365F91" w:themeColor="accent1" w:themeShade="BF"/>
                <w:sz w:val="24"/>
                <w:szCs w:val="24"/>
              </w:rPr>
              <w:t xml:space="preserve"> </w:t>
            </w:r>
            <w:sdt>
              <w:sdtPr>
                <w:rPr>
                  <w:rFonts w:cstheme="minorHAnsi"/>
                  <w:color w:val="365F91" w:themeColor="accent1" w:themeShade="BF"/>
                  <w:sz w:val="24"/>
                  <w:szCs w:val="24"/>
                </w:rPr>
                <w:id w:val="1145088464"/>
                <w:citation/>
              </w:sdtPr>
              <w:sdtEndPr/>
              <w:sdtContent>
                <w:r w:rsidR="001452E5">
                  <w:rPr>
                    <w:rFonts w:cstheme="minorHAnsi"/>
                    <w:color w:val="365F91" w:themeColor="accent1" w:themeShade="BF"/>
                    <w:sz w:val="24"/>
                    <w:szCs w:val="24"/>
                  </w:rPr>
                  <w:fldChar w:fldCharType="begin"/>
                </w:r>
                <w:r w:rsidR="001452E5">
                  <w:rPr>
                    <w:rFonts w:cstheme="minorHAnsi"/>
                    <w:color w:val="365F91" w:themeColor="accent1" w:themeShade="BF"/>
                    <w:sz w:val="24"/>
                    <w:szCs w:val="24"/>
                    <w:lang w:val="en-US"/>
                  </w:rPr>
                  <w:instrText xml:space="preserve"> CITATION Eng12 \l 1033 </w:instrText>
                </w:r>
                <w:r w:rsidR="001452E5">
                  <w:rPr>
                    <w:rFonts w:cstheme="minorHAnsi"/>
                    <w:color w:val="365F91" w:themeColor="accent1" w:themeShade="BF"/>
                    <w:sz w:val="24"/>
                    <w:szCs w:val="24"/>
                  </w:rPr>
                  <w:fldChar w:fldCharType="separate"/>
                </w:r>
                <w:r w:rsidR="001452E5" w:rsidRPr="001452E5">
                  <w:rPr>
                    <w:rFonts w:cstheme="minorHAnsi"/>
                    <w:noProof/>
                    <w:color w:val="365F91" w:themeColor="accent1" w:themeShade="BF"/>
                    <w:sz w:val="24"/>
                    <w:szCs w:val="24"/>
                    <w:lang w:val="en-US"/>
                  </w:rPr>
                  <w:t>[2]</w:t>
                </w:r>
                <w:r w:rsidR="001452E5">
                  <w:rPr>
                    <w:rFonts w:cstheme="minorHAnsi"/>
                    <w:color w:val="365F91" w:themeColor="accent1" w:themeShade="BF"/>
                    <w:sz w:val="24"/>
                    <w:szCs w:val="24"/>
                  </w:rPr>
                  <w:fldChar w:fldCharType="end"/>
                </w:r>
              </w:sdtContent>
            </w:sdt>
            <w:r w:rsidRPr="00E72145">
              <w:rPr>
                <w:rFonts w:cstheme="minorHAnsi"/>
                <w:color w:val="365F91" w:themeColor="accent1" w:themeShade="BF"/>
                <w:sz w:val="24"/>
                <w:szCs w:val="24"/>
              </w:rPr>
              <w:t xml:space="preserve">. </w:t>
            </w:r>
            <w:r w:rsidRPr="00E72145">
              <w:rPr>
                <w:rFonts w:cstheme="minorHAnsi"/>
                <w:color w:val="365F91" w:themeColor="accent1" w:themeShade="BF"/>
                <w:sz w:val="24"/>
                <w:szCs w:val="24"/>
              </w:rPr>
              <w:br/>
              <w:t>Due to its reliance on switched network architecture, voice over IP is susceptible to packet loss, which causes delays because of packet retransmission</w:t>
            </w:r>
            <w:r w:rsidR="001452E5">
              <w:rPr>
                <w:rFonts w:cstheme="minorHAnsi"/>
                <w:color w:val="365F91" w:themeColor="accent1" w:themeShade="BF"/>
                <w:sz w:val="24"/>
                <w:szCs w:val="24"/>
              </w:rPr>
              <w:t xml:space="preserve"> </w:t>
            </w:r>
            <w:sdt>
              <w:sdtPr>
                <w:rPr>
                  <w:rFonts w:cstheme="minorHAnsi"/>
                  <w:color w:val="365F91" w:themeColor="accent1" w:themeShade="BF"/>
                  <w:sz w:val="24"/>
                  <w:szCs w:val="24"/>
                </w:rPr>
                <w:id w:val="599460900"/>
                <w:citation/>
              </w:sdtPr>
              <w:sdtEndPr/>
              <w:sdtContent>
                <w:r w:rsidR="001452E5">
                  <w:rPr>
                    <w:rFonts w:cstheme="minorHAnsi"/>
                    <w:color w:val="365F91" w:themeColor="accent1" w:themeShade="BF"/>
                    <w:sz w:val="24"/>
                    <w:szCs w:val="24"/>
                  </w:rPr>
                  <w:fldChar w:fldCharType="begin"/>
                </w:r>
                <w:r w:rsidR="001452E5">
                  <w:rPr>
                    <w:rFonts w:cstheme="minorHAnsi"/>
                    <w:color w:val="365F91" w:themeColor="accent1" w:themeShade="BF"/>
                    <w:sz w:val="24"/>
                    <w:szCs w:val="24"/>
                    <w:lang w:val="en-US"/>
                  </w:rPr>
                  <w:instrText xml:space="preserve"> CITATION Eng12 \l 1033 </w:instrText>
                </w:r>
                <w:r w:rsidR="001452E5">
                  <w:rPr>
                    <w:rFonts w:cstheme="minorHAnsi"/>
                    <w:color w:val="365F91" w:themeColor="accent1" w:themeShade="BF"/>
                    <w:sz w:val="24"/>
                    <w:szCs w:val="24"/>
                  </w:rPr>
                  <w:fldChar w:fldCharType="separate"/>
                </w:r>
                <w:r w:rsidR="001452E5" w:rsidRPr="001452E5">
                  <w:rPr>
                    <w:rFonts w:cstheme="minorHAnsi"/>
                    <w:noProof/>
                    <w:color w:val="365F91" w:themeColor="accent1" w:themeShade="BF"/>
                    <w:sz w:val="24"/>
                    <w:szCs w:val="24"/>
                    <w:lang w:val="en-US"/>
                  </w:rPr>
                  <w:t>[2]</w:t>
                </w:r>
                <w:r w:rsidR="001452E5">
                  <w:rPr>
                    <w:rFonts w:cstheme="minorHAnsi"/>
                    <w:color w:val="365F91" w:themeColor="accent1" w:themeShade="BF"/>
                    <w:sz w:val="24"/>
                    <w:szCs w:val="24"/>
                  </w:rPr>
                  <w:fldChar w:fldCharType="end"/>
                </w:r>
              </w:sdtContent>
            </w:sdt>
            <w:r w:rsidRPr="00E72145">
              <w:rPr>
                <w:rFonts w:cstheme="minorHAnsi"/>
                <w:color w:val="365F91" w:themeColor="accent1" w:themeShade="BF"/>
                <w:sz w:val="24"/>
                <w:szCs w:val="24"/>
              </w:rPr>
              <w:t>.</w:t>
            </w:r>
          </w:p>
          <w:p w14:paraId="2D080DE4"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77914681" w14:textId="77777777" w:rsidTr="006E3271">
        <w:trPr>
          <w:trHeight w:val="643"/>
        </w:trPr>
        <w:tc>
          <w:tcPr>
            <w:tcW w:w="817" w:type="dxa"/>
          </w:tcPr>
          <w:p w14:paraId="7428CD06"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F13</w:t>
            </w:r>
          </w:p>
        </w:tc>
        <w:tc>
          <w:tcPr>
            <w:tcW w:w="7796" w:type="dxa"/>
            <w:gridSpan w:val="3"/>
          </w:tcPr>
          <w:p w14:paraId="5C4E648D"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46745B5A" w14:textId="77D1DFA4" w:rsidR="003326F5" w:rsidRPr="00DF0B5D" w:rsidRDefault="005F57B1" w:rsidP="006E3271">
            <w:pPr>
              <w:spacing w:line="276" w:lineRule="auto"/>
              <w:rPr>
                <w:rFonts w:cstheme="minorHAnsi"/>
                <w:color w:val="FF0000"/>
                <w:sz w:val="24"/>
                <w:szCs w:val="24"/>
              </w:rPr>
            </w:pPr>
            <w:r w:rsidRPr="005F57B1">
              <w:rPr>
                <w:rFonts w:cstheme="minorHAnsi"/>
                <w:color w:val="FF0000"/>
                <w:sz w:val="24"/>
                <w:szCs w:val="24"/>
              </w:rPr>
              <w:t>Packet Jitter</w:t>
            </w:r>
            <w:r>
              <w:rPr>
                <w:rFonts w:cstheme="minorHAnsi"/>
                <w:color w:val="FF0000"/>
                <w:sz w:val="24"/>
                <w:szCs w:val="24"/>
              </w:rPr>
              <w:t>, Delay and Packet Loss are potential drawbacks in implementing VoIP.</w:t>
            </w:r>
          </w:p>
        </w:tc>
        <w:tc>
          <w:tcPr>
            <w:tcW w:w="1498" w:type="dxa"/>
            <w:gridSpan w:val="2"/>
            <w:vAlign w:val="center"/>
          </w:tcPr>
          <w:p w14:paraId="78E15546" w14:textId="5D32902C"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5F57B1">
              <w:rPr>
                <w:rFonts w:cstheme="minorHAnsi"/>
                <w:b/>
                <w:color w:val="FF0000"/>
                <w:sz w:val="24"/>
                <w:szCs w:val="24"/>
              </w:rPr>
              <w:t>2</w:t>
            </w:r>
            <w:r w:rsidRPr="00DF0B5D">
              <w:rPr>
                <w:rFonts w:cstheme="minorHAnsi"/>
                <w:b/>
                <w:color w:val="FF0000"/>
                <w:sz w:val="24"/>
                <w:szCs w:val="24"/>
              </w:rPr>
              <w:t>)</w:t>
            </w:r>
          </w:p>
        </w:tc>
      </w:tr>
      <w:tr w:rsidR="003326F5" w:rsidRPr="00DF0B5D" w14:paraId="1DC50D3D" w14:textId="77777777" w:rsidTr="006E3271">
        <w:tc>
          <w:tcPr>
            <w:tcW w:w="817" w:type="dxa"/>
            <w:tcBorders>
              <w:left w:val="nil"/>
              <w:right w:val="nil"/>
            </w:tcBorders>
          </w:tcPr>
          <w:p w14:paraId="1B4AA83E" w14:textId="77777777" w:rsidR="003326F5" w:rsidRPr="00DF0B5D" w:rsidRDefault="003326F5" w:rsidP="006E3271">
            <w:pPr>
              <w:spacing w:line="276" w:lineRule="auto"/>
              <w:rPr>
                <w:rFonts w:cstheme="minorHAnsi"/>
                <w:b/>
                <w:sz w:val="24"/>
                <w:szCs w:val="24"/>
              </w:rPr>
            </w:pPr>
          </w:p>
        </w:tc>
        <w:tc>
          <w:tcPr>
            <w:tcW w:w="9294" w:type="dxa"/>
            <w:gridSpan w:val="5"/>
            <w:tcBorders>
              <w:left w:val="nil"/>
              <w:right w:val="nil"/>
            </w:tcBorders>
            <w:noWrap/>
          </w:tcPr>
          <w:p w14:paraId="1A252339" w14:textId="77777777" w:rsidR="003326F5" w:rsidRPr="00DF0B5D" w:rsidRDefault="003326F5" w:rsidP="006E3271">
            <w:pPr>
              <w:spacing w:line="276" w:lineRule="auto"/>
              <w:rPr>
                <w:rFonts w:eastAsia="Times New Roman" w:cstheme="minorHAnsi"/>
                <w:noProof/>
                <w:sz w:val="24"/>
                <w:szCs w:val="24"/>
                <w:lang w:val="en-US" w:eastAsia="en-GB"/>
              </w:rPr>
            </w:pPr>
          </w:p>
        </w:tc>
      </w:tr>
      <w:tr w:rsidR="00B95087" w:rsidRPr="00DF0B5D" w14:paraId="21D47085" w14:textId="77777777" w:rsidTr="006E3271">
        <w:tc>
          <w:tcPr>
            <w:tcW w:w="817" w:type="dxa"/>
          </w:tcPr>
          <w:p w14:paraId="2B99943C"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Q14</w:t>
            </w:r>
          </w:p>
        </w:tc>
        <w:tc>
          <w:tcPr>
            <w:tcW w:w="7803" w:type="dxa"/>
            <w:gridSpan w:val="4"/>
            <w:tcBorders>
              <w:right w:val="single" w:sz="4" w:space="0" w:color="auto"/>
            </w:tcBorders>
            <w:noWrap/>
          </w:tcPr>
          <w:p w14:paraId="3DD888AE" w14:textId="6ABE7076" w:rsidR="00B95087" w:rsidRPr="00DF0B5D" w:rsidRDefault="00B95087" w:rsidP="00B95087">
            <w:pPr>
              <w:spacing w:line="276" w:lineRule="auto"/>
              <w:rPr>
                <w:rFonts w:eastAsiaTheme="majorEastAsia" w:cstheme="minorHAnsi"/>
                <w:sz w:val="24"/>
                <w:szCs w:val="24"/>
              </w:rPr>
            </w:pPr>
            <w:r>
              <w:rPr>
                <w:rFonts w:eastAsia="Times New Roman" w:cs="Calibri"/>
                <w:noProof/>
                <w:sz w:val="24"/>
                <w:szCs w:val="24"/>
                <w:lang w:val="en-US" w:eastAsia="en-GB"/>
              </w:rPr>
              <w:t>What are the functions of a VoIP codec ?</w:t>
            </w:r>
          </w:p>
        </w:tc>
        <w:tc>
          <w:tcPr>
            <w:tcW w:w="1491" w:type="dxa"/>
            <w:tcBorders>
              <w:left w:val="single" w:sz="4" w:space="0" w:color="auto"/>
            </w:tcBorders>
          </w:tcPr>
          <w:p w14:paraId="37004E9B" w14:textId="4819822D"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3</w:t>
            </w:r>
            <w:r w:rsidRPr="00DB34E8">
              <w:rPr>
                <w:rFonts w:eastAsiaTheme="majorEastAsia" w:cstheme="minorHAnsi"/>
                <w:b/>
                <w:sz w:val="24"/>
                <w:szCs w:val="24"/>
              </w:rPr>
              <w:t xml:space="preserve"> marks)</w:t>
            </w:r>
          </w:p>
        </w:tc>
      </w:tr>
      <w:tr w:rsidR="003326F5" w:rsidRPr="00DF0B5D" w14:paraId="4F94B5B9" w14:textId="77777777" w:rsidTr="006E3271">
        <w:tc>
          <w:tcPr>
            <w:tcW w:w="817" w:type="dxa"/>
          </w:tcPr>
          <w:p w14:paraId="6DED5A7B"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A14</w:t>
            </w:r>
          </w:p>
        </w:tc>
        <w:tc>
          <w:tcPr>
            <w:tcW w:w="9294" w:type="dxa"/>
            <w:gridSpan w:val="5"/>
          </w:tcPr>
          <w:p w14:paraId="45B51B6B"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083579FF" w14:textId="61A8C0F6" w:rsidR="0032788F" w:rsidRPr="0032788F" w:rsidRDefault="0032788F" w:rsidP="0032788F">
            <w:pPr>
              <w:spacing w:line="276" w:lineRule="auto"/>
              <w:rPr>
                <w:rFonts w:cstheme="minorHAnsi"/>
                <w:color w:val="365F91" w:themeColor="accent1" w:themeShade="BF"/>
                <w:sz w:val="24"/>
                <w:szCs w:val="24"/>
              </w:rPr>
            </w:pPr>
            <w:r w:rsidRPr="0032788F">
              <w:rPr>
                <w:rFonts w:cstheme="minorHAnsi"/>
                <w:color w:val="365F91" w:themeColor="accent1" w:themeShade="BF"/>
                <w:sz w:val="24"/>
                <w:szCs w:val="24"/>
              </w:rPr>
              <w:t>A continuous analogue waveform is converted into discrete digital form by a VoIP codec</w:t>
            </w:r>
            <w:r w:rsidR="001452E5">
              <w:rPr>
                <w:rFonts w:cstheme="minorHAnsi"/>
                <w:color w:val="365F91" w:themeColor="accent1" w:themeShade="BF"/>
                <w:sz w:val="24"/>
                <w:szCs w:val="24"/>
              </w:rPr>
              <w:t xml:space="preserve"> </w:t>
            </w:r>
            <w:sdt>
              <w:sdtPr>
                <w:rPr>
                  <w:rFonts w:cstheme="minorHAnsi"/>
                  <w:color w:val="365F91" w:themeColor="accent1" w:themeShade="BF"/>
                  <w:sz w:val="24"/>
                  <w:szCs w:val="24"/>
                </w:rPr>
                <w:id w:val="-861124789"/>
                <w:citation/>
              </w:sdtPr>
              <w:sdtEndPr/>
              <w:sdtContent>
                <w:r w:rsidR="001452E5">
                  <w:rPr>
                    <w:rFonts w:cstheme="minorHAnsi"/>
                    <w:color w:val="365F91" w:themeColor="accent1" w:themeShade="BF"/>
                    <w:sz w:val="24"/>
                    <w:szCs w:val="24"/>
                  </w:rPr>
                  <w:fldChar w:fldCharType="begin"/>
                </w:r>
                <w:r w:rsidR="001452E5">
                  <w:rPr>
                    <w:rFonts w:cstheme="minorHAnsi"/>
                    <w:color w:val="365F91" w:themeColor="accent1" w:themeShade="BF"/>
                    <w:sz w:val="24"/>
                    <w:szCs w:val="24"/>
                    <w:lang w:val="en-US"/>
                  </w:rPr>
                  <w:instrText xml:space="preserve"> CITATION Eng12 \l 1033 </w:instrText>
                </w:r>
                <w:r w:rsidR="001452E5">
                  <w:rPr>
                    <w:rFonts w:cstheme="minorHAnsi"/>
                    <w:color w:val="365F91" w:themeColor="accent1" w:themeShade="BF"/>
                    <w:sz w:val="24"/>
                    <w:szCs w:val="24"/>
                  </w:rPr>
                  <w:fldChar w:fldCharType="separate"/>
                </w:r>
                <w:r w:rsidR="001452E5" w:rsidRPr="001452E5">
                  <w:rPr>
                    <w:rFonts w:cstheme="minorHAnsi"/>
                    <w:noProof/>
                    <w:color w:val="365F91" w:themeColor="accent1" w:themeShade="BF"/>
                    <w:sz w:val="24"/>
                    <w:szCs w:val="24"/>
                    <w:lang w:val="en-US"/>
                  </w:rPr>
                  <w:t>[2]</w:t>
                </w:r>
                <w:r w:rsidR="001452E5">
                  <w:rPr>
                    <w:rFonts w:cstheme="minorHAnsi"/>
                    <w:color w:val="365F91" w:themeColor="accent1" w:themeShade="BF"/>
                    <w:sz w:val="24"/>
                    <w:szCs w:val="24"/>
                  </w:rPr>
                  <w:fldChar w:fldCharType="end"/>
                </w:r>
              </w:sdtContent>
            </w:sdt>
            <w:r w:rsidRPr="0032788F">
              <w:rPr>
                <w:rFonts w:cstheme="minorHAnsi"/>
                <w:color w:val="365F91" w:themeColor="accent1" w:themeShade="BF"/>
                <w:sz w:val="24"/>
                <w:szCs w:val="24"/>
              </w:rPr>
              <w:t>. The waveform is periodically sampled by the codec, which produces a value for each sample</w:t>
            </w:r>
            <w:r w:rsidR="001452E5">
              <w:rPr>
                <w:rFonts w:cstheme="minorHAnsi"/>
                <w:color w:val="365F91" w:themeColor="accent1" w:themeShade="BF"/>
                <w:sz w:val="24"/>
                <w:szCs w:val="24"/>
              </w:rPr>
              <w:t xml:space="preserve"> </w:t>
            </w:r>
            <w:sdt>
              <w:sdtPr>
                <w:rPr>
                  <w:rFonts w:cstheme="minorHAnsi"/>
                  <w:color w:val="365F91" w:themeColor="accent1" w:themeShade="BF"/>
                  <w:sz w:val="24"/>
                  <w:szCs w:val="24"/>
                </w:rPr>
                <w:id w:val="834498983"/>
                <w:citation/>
              </w:sdtPr>
              <w:sdtEndPr/>
              <w:sdtContent>
                <w:r w:rsidR="001452E5">
                  <w:rPr>
                    <w:rFonts w:cstheme="minorHAnsi"/>
                    <w:color w:val="365F91" w:themeColor="accent1" w:themeShade="BF"/>
                    <w:sz w:val="24"/>
                    <w:szCs w:val="24"/>
                  </w:rPr>
                  <w:fldChar w:fldCharType="begin"/>
                </w:r>
                <w:r w:rsidR="001452E5">
                  <w:rPr>
                    <w:rFonts w:cstheme="minorHAnsi"/>
                    <w:color w:val="365F91" w:themeColor="accent1" w:themeShade="BF"/>
                    <w:sz w:val="24"/>
                    <w:szCs w:val="24"/>
                    <w:lang w:val="en-US"/>
                  </w:rPr>
                  <w:instrText xml:space="preserve"> CITATION Eng12 \l 1033 </w:instrText>
                </w:r>
                <w:r w:rsidR="001452E5">
                  <w:rPr>
                    <w:rFonts w:cstheme="minorHAnsi"/>
                    <w:color w:val="365F91" w:themeColor="accent1" w:themeShade="BF"/>
                    <w:sz w:val="24"/>
                    <w:szCs w:val="24"/>
                  </w:rPr>
                  <w:fldChar w:fldCharType="separate"/>
                </w:r>
                <w:r w:rsidR="001452E5" w:rsidRPr="001452E5">
                  <w:rPr>
                    <w:rFonts w:cstheme="minorHAnsi"/>
                    <w:noProof/>
                    <w:color w:val="365F91" w:themeColor="accent1" w:themeShade="BF"/>
                    <w:sz w:val="24"/>
                    <w:szCs w:val="24"/>
                    <w:lang w:val="en-US"/>
                  </w:rPr>
                  <w:t>[2]</w:t>
                </w:r>
                <w:r w:rsidR="001452E5">
                  <w:rPr>
                    <w:rFonts w:cstheme="minorHAnsi"/>
                    <w:color w:val="365F91" w:themeColor="accent1" w:themeShade="BF"/>
                    <w:sz w:val="24"/>
                    <w:szCs w:val="24"/>
                  </w:rPr>
                  <w:fldChar w:fldCharType="end"/>
                </w:r>
              </w:sdtContent>
            </w:sdt>
            <w:r w:rsidRPr="0032788F">
              <w:rPr>
                <w:rFonts w:cstheme="minorHAnsi"/>
                <w:color w:val="365F91" w:themeColor="accent1" w:themeShade="BF"/>
                <w:sz w:val="24"/>
                <w:szCs w:val="24"/>
              </w:rPr>
              <w:t xml:space="preserve">. </w:t>
            </w:r>
            <w:r w:rsidRPr="0032788F">
              <w:rPr>
                <w:rFonts w:cstheme="minorHAnsi"/>
                <w:color w:val="365F91" w:themeColor="accent1" w:themeShade="BF"/>
                <w:sz w:val="24"/>
                <w:szCs w:val="24"/>
              </w:rPr>
              <w:br/>
              <w:t>A frame of data is created by adding up these distinct values over a predetermined amount of time</w:t>
            </w:r>
            <w:r w:rsidR="001452E5">
              <w:rPr>
                <w:rFonts w:cstheme="minorHAnsi"/>
                <w:color w:val="365F91" w:themeColor="accent1" w:themeShade="BF"/>
                <w:sz w:val="24"/>
                <w:szCs w:val="24"/>
              </w:rPr>
              <w:t xml:space="preserve"> </w:t>
            </w:r>
            <w:sdt>
              <w:sdtPr>
                <w:rPr>
                  <w:rFonts w:cstheme="minorHAnsi"/>
                  <w:color w:val="365F91" w:themeColor="accent1" w:themeShade="BF"/>
                  <w:sz w:val="24"/>
                  <w:szCs w:val="24"/>
                </w:rPr>
                <w:id w:val="-566029315"/>
                <w:citation/>
              </w:sdtPr>
              <w:sdtEndPr/>
              <w:sdtContent>
                <w:r w:rsidR="001452E5">
                  <w:rPr>
                    <w:rFonts w:cstheme="minorHAnsi"/>
                    <w:color w:val="365F91" w:themeColor="accent1" w:themeShade="BF"/>
                    <w:sz w:val="24"/>
                    <w:szCs w:val="24"/>
                  </w:rPr>
                  <w:fldChar w:fldCharType="begin"/>
                </w:r>
                <w:r w:rsidR="001452E5">
                  <w:rPr>
                    <w:rFonts w:cstheme="minorHAnsi"/>
                    <w:color w:val="365F91" w:themeColor="accent1" w:themeShade="BF"/>
                    <w:sz w:val="24"/>
                    <w:szCs w:val="24"/>
                    <w:lang w:val="en-US"/>
                  </w:rPr>
                  <w:instrText xml:space="preserve"> CITATION Eng12 \l 1033 </w:instrText>
                </w:r>
                <w:r w:rsidR="001452E5">
                  <w:rPr>
                    <w:rFonts w:cstheme="minorHAnsi"/>
                    <w:color w:val="365F91" w:themeColor="accent1" w:themeShade="BF"/>
                    <w:sz w:val="24"/>
                    <w:szCs w:val="24"/>
                  </w:rPr>
                  <w:fldChar w:fldCharType="separate"/>
                </w:r>
                <w:r w:rsidR="001452E5" w:rsidRPr="001452E5">
                  <w:rPr>
                    <w:rFonts w:cstheme="minorHAnsi"/>
                    <w:noProof/>
                    <w:color w:val="365F91" w:themeColor="accent1" w:themeShade="BF"/>
                    <w:sz w:val="24"/>
                    <w:szCs w:val="24"/>
                    <w:lang w:val="en-US"/>
                  </w:rPr>
                  <w:t>[2]</w:t>
                </w:r>
                <w:r w:rsidR="001452E5">
                  <w:rPr>
                    <w:rFonts w:cstheme="minorHAnsi"/>
                    <w:color w:val="365F91" w:themeColor="accent1" w:themeShade="BF"/>
                    <w:sz w:val="24"/>
                    <w:szCs w:val="24"/>
                  </w:rPr>
                  <w:fldChar w:fldCharType="end"/>
                </w:r>
              </w:sdtContent>
            </w:sdt>
            <w:r w:rsidRPr="0032788F">
              <w:rPr>
                <w:rFonts w:cstheme="minorHAnsi"/>
                <w:color w:val="365F91" w:themeColor="accent1" w:themeShade="BF"/>
                <w:sz w:val="24"/>
                <w:szCs w:val="24"/>
              </w:rPr>
              <w:t>.</w:t>
            </w:r>
          </w:p>
          <w:p w14:paraId="620AB37D"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48007872" w14:textId="77777777" w:rsidTr="006E3271">
        <w:trPr>
          <w:trHeight w:val="643"/>
        </w:trPr>
        <w:tc>
          <w:tcPr>
            <w:tcW w:w="817" w:type="dxa"/>
          </w:tcPr>
          <w:p w14:paraId="170C68F4"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F14</w:t>
            </w:r>
          </w:p>
        </w:tc>
        <w:tc>
          <w:tcPr>
            <w:tcW w:w="7796" w:type="dxa"/>
            <w:gridSpan w:val="3"/>
          </w:tcPr>
          <w:p w14:paraId="52231DF3"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2840CDCB" w14:textId="6509BB81" w:rsidR="003326F5" w:rsidRPr="00DF0B5D" w:rsidRDefault="0046545F" w:rsidP="006E3271">
            <w:pPr>
              <w:spacing w:line="276" w:lineRule="auto"/>
              <w:rPr>
                <w:rFonts w:cstheme="minorHAnsi"/>
                <w:color w:val="FF0000"/>
                <w:sz w:val="24"/>
                <w:szCs w:val="24"/>
              </w:rPr>
            </w:pPr>
            <w:r>
              <w:rPr>
                <w:rFonts w:cstheme="minorHAnsi"/>
                <w:color w:val="FF0000"/>
                <w:sz w:val="24"/>
                <w:szCs w:val="24"/>
              </w:rPr>
              <w:t>The functions of a VoIP codec are properly explained.</w:t>
            </w:r>
          </w:p>
        </w:tc>
        <w:tc>
          <w:tcPr>
            <w:tcW w:w="1498" w:type="dxa"/>
            <w:gridSpan w:val="2"/>
            <w:vAlign w:val="center"/>
          </w:tcPr>
          <w:p w14:paraId="5923A868" w14:textId="491C88FF"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46545F">
              <w:rPr>
                <w:rFonts w:cstheme="minorHAnsi"/>
                <w:b/>
                <w:color w:val="FF0000"/>
                <w:sz w:val="24"/>
                <w:szCs w:val="24"/>
              </w:rPr>
              <w:t>3</w:t>
            </w:r>
            <w:r w:rsidRPr="00DF0B5D">
              <w:rPr>
                <w:rFonts w:cstheme="minorHAnsi"/>
                <w:b/>
                <w:color w:val="FF0000"/>
                <w:sz w:val="24"/>
                <w:szCs w:val="24"/>
              </w:rPr>
              <w:t>)</w:t>
            </w:r>
          </w:p>
        </w:tc>
      </w:tr>
      <w:tr w:rsidR="003326F5" w:rsidRPr="00DF0B5D" w14:paraId="4BF83BF0" w14:textId="77777777" w:rsidTr="006E3271">
        <w:tc>
          <w:tcPr>
            <w:tcW w:w="817" w:type="dxa"/>
            <w:tcBorders>
              <w:left w:val="nil"/>
              <w:right w:val="nil"/>
            </w:tcBorders>
          </w:tcPr>
          <w:p w14:paraId="55197F03" w14:textId="77777777" w:rsidR="003326F5" w:rsidRPr="00DF0B5D" w:rsidRDefault="003326F5" w:rsidP="006E3271">
            <w:pPr>
              <w:spacing w:line="276" w:lineRule="auto"/>
              <w:rPr>
                <w:rFonts w:cstheme="minorHAnsi"/>
                <w:b/>
                <w:sz w:val="24"/>
                <w:szCs w:val="24"/>
              </w:rPr>
            </w:pPr>
          </w:p>
        </w:tc>
        <w:tc>
          <w:tcPr>
            <w:tcW w:w="9294" w:type="dxa"/>
            <w:gridSpan w:val="5"/>
            <w:tcBorders>
              <w:left w:val="nil"/>
              <w:right w:val="nil"/>
            </w:tcBorders>
            <w:noWrap/>
          </w:tcPr>
          <w:p w14:paraId="4E2A6883" w14:textId="602F0ABF" w:rsidR="003326F5" w:rsidRPr="00DF0B5D" w:rsidRDefault="0046545F" w:rsidP="006E3271">
            <w:pPr>
              <w:spacing w:line="276" w:lineRule="auto"/>
              <w:rPr>
                <w:rFonts w:eastAsia="Times New Roman" w:cstheme="minorHAnsi"/>
                <w:noProof/>
                <w:sz w:val="24"/>
                <w:szCs w:val="24"/>
                <w:lang w:val="en-US" w:eastAsia="en-GB"/>
              </w:rPr>
            </w:pPr>
            <w:r>
              <w:rPr>
                <w:rFonts w:eastAsia="Times New Roman" w:cstheme="minorHAnsi"/>
                <w:noProof/>
                <w:sz w:val="24"/>
                <w:szCs w:val="24"/>
                <w:lang w:val="en-US" w:eastAsia="en-GB"/>
              </w:rPr>
              <w:t xml:space="preserve"> </w:t>
            </w:r>
          </w:p>
        </w:tc>
      </w:tr>
      <w:tr w:rsidR="00B95087" w:rsidRPr="00DF0B5D" w14:paraId="0C05E89F" w14:textId="77777777" w:rsidTr="006E3271">
        <w:tc>
          <w:tcPr>
            <w:tcW w:w="817" w:type="dxa"/>
          </w:tcPr>
          <w:p w14:paraId="0D203192"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Q15</w:t>
            </w:r>
          </w:p>
        </w:tc>
        <w:tc>
          <w:tcPr>
            <w:tcW w:w="7769" w:type="dxa"/>
            <w:tcBorders>
              <w:right w:val="single" w:sz="4" w:space="0" w:color="auto"/>
            </w:tcBorders>
            <w:noWrap/>
          </w:tcPr>
          <w:p w14:paraId="353B46D2" w14:textId="77777777" w:rsidR="00B95087" w:rsidRDefault="00B95087" w:rsidP="00B95087">
            <w:pPr>
              <w:rPr>
                <w:rFonts w:eastAsia="Times New Roman" w:cs="Calibri"/>
                <w:noProof/>
                <w:color w:val="000000"/>
                <w:sz w:val="24"/>
                <w:szCs w:val="24"/>
                <w:lang w:val="en-US" w:eastAsia="en-GB"/>
              </w:rPr>
            </w:pPr>
            <w:r>
              <w:rPr>
                <w:rFonts w:eastAsia="Times New Roman" w:cs="Calibri"/>
                <w:noProof/>
                <w:color w:val="000000"/>
                <w:sz w:val="24"/>
                <w:szCs w:val="24"/>
                <w:lang w:val="en-US" w:eastAsia="en-GB"/>
              </w:rPr>
              <w:t>Specify the port numbers and purpose of the following TCP/IP Application Layer protocols:</w:t>
            </w:r>
          </w:p>
          <w:p w14:paraId="3E18C440" w14:textId="77777777" w:rsidR="00B95087" w:rsidRDefault="00B95087" w:rsidP="00E50797">
            <w:pPr>
              <w:pStyle w:val="ListParagraph"/>
              <w:numPr>
                <w:ilvl w:val="0"/>
                <w:numId w:val="7"/>
              </w:numPr>
              <w:ind w:left="357" w:hanging="357"/>
              <w:rPr>
                <w:rFonts w:eastAsia="Times New Roman" w:cs="Calibri"/>
                <w:noProof/>
                <w:color w:val="000000"/>
                <w:sz w:val="24"/>
                <w:szCs w:val="24"/>
                <w:lang w:val="en-US" w:eastAsia="en-GB"/>
              </w:rPr>
            </w:pPr>
            <w:r>
              <w:rPr>
                <w:rFonts w:eastAsia="Times New Roman" w:cs="Calibri"/>
                <w:noProof/>
                <w:color w:val="000000"/>
                <w:sz w:val="24"/>
                <w:szCs w:val="24"/>
                <w:lang w:val="en-US" w:eastAsia="en-GB"/>
              </w:rPr>
              <w:t xml:space="preserve">FTP  </w:t>
            </w:r>
          </w:p>
          <w:p w14:paraId="572D9C8C" w14:textId="77777777" w:rsidR="00B95087" w:rsidRDefault="00B95087" w:rsidP="00E50797">
            <w:pPr>
              <w:pStyle w:val="ListParagraph"/>
              <w:numPr>
                <w:ilvl w:val="0"/>
                <w:numId w:val="7"/>
              </w:numPr>
              <w:ind w:left="357" w:hanging="357"/>
              <w:rPr>
                <w:rFonts w:eastAsia="Times New Roman" w:cs="Calibri"/>
                <w:noProof/>
                <w:color w:val="000000"/>
                <w:sz w:val="24"/>
                <w:szCs w:val="24"/>
                <w:lang w:val="en-US" w:eastAsia="en-GB"/>
              </w:rPr>
            </w:pPr>
            <w:r>
              <w:rPr>
                <w:rFonts w:eastAsia="Times New Roman" w:cs="Calibri"/>
                <w:noProof/>
                <w:color w:val="000000"/>
                <w:sz w:val="24"/>
                <w:szCs w:val="24"/>
                <w:lang w:val="en-US" w:eastAsia="en-GB"/>
              </w:rPr>
              <w:t>HTTP</w:t>
            </w:r>
          </w:p>
          <w:p w14:paraId="0BDB83C6" w14:textId="77777777" w:rsidR="00B95087" w:rsidRDefault="00B95087" w:rsidP="00E50797">
            <w:pPr>
              <w:pStyle w:val="ListParagraph"/>
              <w:numPr>
                <w:ilvl w:val="0"/>
                <w:numId w:val="7"/>
              </w:numPr>
              <w:ind w:left="357" w:hanging="357"/>
              <w:rPr>
                <w:rFonts w:eastAsia="Times New Roman" w:cs="Calibri"/>
                <w:noProof/>
                <w:color w:val="000000"/>
                <w:sz w:val="24"/>
                <w:szCs w:val="24"/>
                <w:lang w:val="en-US" w:eastAsia="en-GB"/>
              </w:rPr>
            </w:pPr>
            <w:r>
              <w:rPr>
                <w:rFonts w:eastAsia="Times New Roman" w:cs="Calibri"/>
                <w:noProof/>
                <w:color w:val="000000"/>
                <w:sz w:val="24"/>
                <w:szCs w:val="24"/>
                <w:lang w:val="en-US" w:eastAsia="en-GB"/>
              </w:rPr>
              <w:t>BootP</w:t>
            </w:r>
          </w:p>
          <w:p w14:paraId="7F5AFF65" w14:textId="77777777" w:rsidR="00B95087" w:rsidRDefault="00B95087" w:rsidP="00E50797">
            <w:pPr>
              <w:pStyle w:val="ListParagraph"/>
              <w:numPr>
                <w:ilvl w:val="0"/>
                <w:numId w:val="7"/>
              </w:numPr>
              <w:ind w:left="357" w:hanging="357"/>
              <w:rPr>
                <w:rFonts w:eastAsia="Times New Roman" w:cs="Calibri"/>
                <w:noProof/>
                <w:color w:val="000000"/>
                <w:sz w:val="24"/>
                <w:szCs w:val="24"/>
                <w:lang w:val="en-US" w:eastAsia="en-GB"/>
              </w:rPr>
            </w:pPr>
            <w:r>
              <w:rPr>
                <w:rFonts w:eastAsia="Times New Roman" w:cs="Calibri"/>
                <w:noProof/>
                <w:color w:val="000000"/>
                <w:sz w:val="24"/>
                <w:szCs w:val="24"/>
                <w:lang w:val="en-US" w:eastAsia="en-GB"/>
              </w:rPr>
              <w:t>DHCP</w:t>
            </w:r>
          </w:p>
          <w:p w14:paraId="6B8173D6" w14:textId="77777777" w:rsidR="001B63EB" w:rsidRDefault="00B95087" w:rsidP="00E50797">
            <w:pPr>
              <w:pStyle w:val="ListParagraph"/>
              <w:numPr>
                <w:ilvl w:val="0"/>
                <w:numId w:val="7"/>
              </w:numPr>
              <w:ind w:left="357" w:hanging="357"/>
              <w:rPr>
                <w:rFonts w:eastAsia="Times New Roman" w:cs="Calibri"/>
                <w:noProof/>
                <w:color w:val="000000"/>
                <w:sz w:val="24"/>
                <w:szCs w:val="24"/>
                <w:lang w:val="en-US" w:eastAsia="en-GB"/>
              </w:rPr>
            </w:pPr>
            <w:r>
              <w:rPr>
                <w:rFonts w:eastAsia="Times New Roman" w:cs="Calibri"/>
                <w:noProof/>
                <w:color w:val="000000"/>
                <w:sz w:val="24"/>
                <w:szCs w:val="24"/>
                <w:lang w:val="en-US" w:eastAsia="en-GB"/>
              </w:rPr>
              <w:t>Telnet</w:t>
            </w:r>
          </w:p>
          <w:p w14:paraId="6D0918B0" w14:textId="0CA9DC9F" w:rsidR="00B95087" w:rsidRPr="001B63EB" w:rsidRDefault="00B95087" w:rsidP="00E50797">
            <w:pPr>
              <w:pStyle w:val="ListParagraph"/>
              <w:numPr>
                <w:ilvl w:val="0"/>
                <w:numId w:val="7"/>
              </w:numPr>
              <w:ind w:left="357" w:hanging="357"/>
              <w:rPr>
                <w:rFonts w:eastAsia="Times New Roman" w:cs="Calibri"/>
                <w:noProof/>
                <w:color w:val="000000"/>
                <w:sz w:val="24"/>
                <w:szCs w:val="24"/>
                <w:lang w:val="en-US" w:eastAsia="en-GB"/>
              </w:rPr>
            </w:pPr>
            <w:r w:rsidRPr="001B63EB">
              <w:rPr>
                <w:rFonts w:eastAsia="Times New Roman" w:cs="Calibri"/>
                <w:noProof/>
                <w:color w:val="000000"/>
                <w:sz w:val="24"/>
                <w:szCs w:val="24"/>
                <w:lang w:val="en-US" w:eastAsia="en-GB"/>
              </w:rPr>
              <w:t xml:space="preserve">SSH </w:t>
            </w:r>
          </w:p>
        </w:tc>
        <w:tc>
          <w:tcPr>
            <w:tcW w:w="1525" w:type="dxa"/>
            <w:gridSpan w:val="4"/>
            <w:tcBorders>
              <w:left w:val="single" w:sz="4" w:space="0" w:color="auto"/>
            </w:tcBorders>
          </w:tcPr>
          <w:p w14:paraId="11051BBD" w14:textId="6BAD19AA"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12</w:t>
            </w:r>
            <w:r w:rsidRPr="00DB34E8">
              <w:rPr>
                <w:rFonts w:eastAsiaTheme="majorEastAsia" w:cstheme="minorHAnsi"/>
                <w:b/>
                <w:sz w:val="24"/>
                <w:szCs w:val="24"/>
              </w:rPr>
              <w:t xml:space="preserve"> marks)</w:t>
            </w:r>
          </w:p>
        </w:tc>
      </w:tr>
      <w:tr w:rsidR="003326F5" w:rsidRPr="00DF0B5D" w14:paraId="0B9C2D4A" w14:textId="77777777" w:rsidTr="006E3271">
        <w:tc>
          <w:tcPr>
            <w:tcW w:w="817" w:type="dxa"/>
          </w:tcPr>
          <w:p w14:paraId="59B9CFC3"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A15</w:t>
            </w:r>
          </w:p>
        </w:tc>
        <w:tc>
          <w:tcPr>
            <w:tcW w:w="9294" w:type="dxa"/>
            <w:gridSpan w:val="5"/>
          </w:tcPr>
          <w:p w14:paraId="53B0EE01" w14:textId="77777777" w:rsidR="003326F5"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56B61F88" w14:textId="61328E8C" w:rsidR="006C511D" w:rsidRDefault="006C511D" w:rsidP="006C511D">
            <w:pPr>
              <w:pStyle w:val="ListParagraph"/>
              <w:numPr>
                <w:ilvl w:val="0"/>
                <w:numId w:val="20"/>
              </w:numPr>
              <w:rPr>
                <w:rFonts w:cstheme="minorHAnsi"/>
                <w:color w:val="407EC9"/>
                <w:sz w:val="24"/>
                <w:szCs w:val="24"/>
              </w:rPr>
            </w:pPr>
            <w:r>
              <w:rPr>
                <w:rFonts w:cstheme="minorHAnsi"/>
                <w:color w:val="407EC9"/>
                <w:sz w:val="24"/>
                <w:szCs w:val="24"/>
              </w:rPr>
              <w:t xml:space="preserve">FTP: </w:t>
            </w:r>
            <w:r w:rsidR="003E15B2">
              <w:rPr>
                <w:rFonts w:cstheme="minorHAnsi"/>
                <w:color w:val="407EC9"/>
                <w:sz w:val="24"/>
                <w:szCs w:val="24"/>
              </w:rPr>
              <w:t xml:space="preserve">Port 21, and </w:t>
            </w:r>
            <w:r w:rsidR="00A77F77">
              <w:rPr>
                <w:rFonts w:cstheme="minorHAnsi"/>
                <w:color w:val="407EC9"/>
                <w:sz w:val="24"/>
                <w:szCs w:val="24"/>
              </w:rPr>
              <w:t>is used for file transfer control</w:t>
            </w:r>
            <w:r w:rsidR="00E13165">
              <w:rPr>
                <w:rFonts w:cstheme="minorHAnsi"/>
                <w:color w:val="407EC9"/>
                <w:sz w:val="24"/>
                <w:szCs w:val="24"/>
              </w:rPr>
              <w:t xml:space="preserve"> </w:t>
            </w:r>
            <w:sdt>
              <w:sdtPr>
                <w:rPr>
                  <w:rFonts w:cstheme="minorHAnsi"/>
                  <w:color w:val="407EC9"/>
                  <w:sz w:val="24"/>
                  <w:szCs w:val="24"/>
                </w:rPr>
                <w:id w:val="-1616521493"/>
                <w:citation/>
              </w:sdtPr>
              <w:sdtEndPr/>
              <w:sdtContent>
                <w:r w:rsidR="00E13165">
                  <w:rPr>
                    <w:rFonts w:cstheme="minorHAnsi"/>
                    <w:color w:val="407EC9"/>
                    <w:sz w:val="24"/>
                    <w:szCs w:val="24"/>
                  </w:rPr>
                  <w:fldChar w:fldCharType="begin"/>
                </w:r>
                <w:r w:rsidR="00E13165">
                  <w:rPr>
                    <w:rFonts w:cstheme="minorHAnsi"/>
                    <w:color w:val="407EC9"/>
                    <w:sz w:val="24"/>
                    <w:szCs w:val="24"/>
                    <w:lang w:val="en-US"/>
                  </w:rPr>
                  <w:instrText xml:space="preserve"> CITATION Eng137 \l 1033 </w:instrText>
                </w:r>
                <w:r w:rsidR="00E13165">
                  <w:rPr>
                    <w:rFonts w:cstheme="minorHAnsi"/>
                    <w:color w:val="407EC9"/>
                    <w:sz w:val="24"/>
                    <w:szCs w:val="24"/>
                  </w:rPr>
                  <w:fldChar w:fldCharType="separate"/>
                </w:r>
                <w:r w:rsidR="00E13165" w:rsidRPr="00E13165">
                  <w:rPr>
                    <w:rFonts w:cstheme="minorHAnsi"/>
                    <w:noProof/>
                    <w:color w:val="407EC9"/>
                    <w:sz w:val="24"/>
                    <w:szCs w:val="24"/>
                    <w:lang w:val="en-US"/>
                  </w:rPr>
                  <w:t>[1]</w:t>
                </w:r>
                <w:r w:rsidR="00E13165">
                  <w:rPr>
                    <w:rFonts w:cstheme="minorHAnsi"/>
                    <w:color w:val="407EC9"/>
                    <w:sz w:val="24"/>
                    <w:szCs w:val="24"/>
                  </w:rPr>
                  <w:fldChar w:fldCharType="end"/>
                </w:r>
              </w:sdtContent>
            </w:sdt>
            <w:r w:rsidR="00E13165">
              <w:rPr>
                <w:rFonts w:cstheme="minorHAnsi"/>
                <w:color w:val="407EC9"/>
                <w:sz w:val="24"/>
                <w:szCs w:val="24"/>
              </w:rPr>
              <w:t>.</w:t>
            </w:r>
          </w:p>
          <w:p w14:paraId="4A6EC61E" w14:textId="177D0459" w:rsidR="006C511D" w:rsidRDefault="006C511D" w:rsidP="006C511D">
            <w:pPr>
              <w:pStyle w:val="ListParagraph"/>
              <w:numPr>
                <w:ilvl w:val="0"/>
                <w:numId w:val="20"/>
              </w:numPr>
              <w:rPr>
                <w:rFonts w:cstheme="minorHAnsi"/>
                <w:color w:val="407EC9"/>
                <w:sz w:val="24"/>
                <w:szCs w:val="24"/>
              </w:rPr>
            </w:pPr>
            <w:r>
              <w:rPr>
                <w:rFonts w:cstheme="minorHAnsi"/>
                <w:color w:val="407EC9"/>
                <w:sz w:val="24"/>
                <w:szCs w:val="24"/>
              </w:rPr>
              <w:t>HTTP:</w:t>
            </w:r>
            <w:r w:rsidR="00A77F77">
              <w:rPr>
                <w:rFonts w:cstheme="minorHAnsi"/>
                <w:color w:val="407EC9"/>
                <w:sz w:val="24"/>
                <w:szCs w:val="24"/>
              </w:rPr>
              <w:t xml:space="preserve"> Port</w:t>
            </w:r>
            <w:r w:rsidR="006D00F3">
              <w:rPr>
                <w:rFonts w:cstheme="minorHAnsi"/>
                <w:color w:val="407EC9"/>
                <w:sz w:val="24"/>
                <w:szCs w:val="24"/>
              </w:rPr>
              <w:t xml:space="preserve"> 80</w:t>
            </w:r>
            <w:r w:rsidR="00A77F77">
              <w:rPr>
                <w:rFonts w:cstheme="minorHAnsi"/>
                <w:color w:val="407EC9"/>
                <w:sz w:val="24"/>
                <w:szCs w:val="24"/>
              </w:rPr>
              <w:t xml:space="preserve"> </w:t>
            </w:r>
            <w:r w:rsidR="00842B6F">
              <w:rPr>
                <w:rFonts w:cstheme="minorHAnsi"/>
                <w:color w:val="407EC9"/>
                <w:sz w:val="24"/>
                <w:szCs w:val="24"/>
              </w:rPr>
              <w:t xml:space="preserve">, </w:t>
            </w:r>
            <w:r w:rsidR="00842B6F" w:rsidRPr="00842B6F">
              <w:t xml:space="preserve"> </w:t>
            </w:r>
            <w:r w:rsidR="00842B6F" w:rsidRPr="00842B6F">
              <w:rPr>
                <w:rFonts w:cstheme="minorHAnsi"/>
                <w:color w:val="407EC9"/>
                <w:sz w:val="24"/>
                <w:szCs w:val="24"/>
              </w:rPr>
              <w:t>Defines how messages are formatted and transmitted, and what actions Web servers and browsers should take in response to various commands</w:t>
            </w:r>
            <w:r w:rsidR="00E13165">
              <w:rPr>
                <w:rFonts w:cstheme="minorHAnsi"/>
                <w:color w:val="407EC9"/>
                <w:sz w:val="24"/>
                <w:szCs w:val="24"/>
              </w:rPr>
              <w:t xml:space="preserve"> </w:t>
            </w:r>
            <w:sdt>
              <w:sdtPr>
                <w:rPr>
                  <w:rFonts w:cstheme="minorHAnsi"/>
                  <w:color w:val="407EC9"/>
                  <w:sz w:val="24"/>
                  <w:szCs w:val="24"/>
                </w:rPr>
                <w:id w:val="-1154135923"/>
                <w:citation/>
              </w:sdtPr>
              <w:sdtEndPr/>
              <w:sdtContent>
                <w:r w:rsidR="00E13165">
                  <w:rPr>
                    <w:rFonts w:cstheme="minorHAnsi"/>
                    <w:color w:val="407EC9"/>
                    <w:sz w:val="24"/>
                    <w:szCs w:val="24"/>
                  </w:rPr>
                  <w:fldChar w:fldCharType="begin"/>
                </w:r>
                <w:r w:rsidR="00E13165">
                  <w:rPr>
                    <w:rFonts w:cstheme="minorHAnsi"/>
                    <w:color w:val="407EC9"/>
                    <w:sz w:val="24"/>
                    <w:szCs w:val="24"/>
                    <w:lang w:val="en-US"/>
                  </w:rPr>
                  <w:instrText xml:space="preserve"> CITATION Eng137 \l 1033 </w:instrText>
                </w:r>
                <w:r w:rsidR="00E13165">
                  <w:rPr>
                    <w:rFonts w:cstheme="minorHAnsi"/>
                    <w:color w:val="407EC9"/>
                    <w:sz w:val="24"/>
                    <w:szCs w:val="24"/>
                  </w:rPr>
                  <w:fldChar w:fldCharType="separate"/>
                </w:r>
                <w:r w:rsidR="00E13165" w:rsidRPr="00E13165">
                  <w:rPr>
                    <w:rFonts w:cstheme="minorHAnsi"/>
                    <w:noProof/>
                    <w:color w:val="407EC9"/>
                    <w:sz w:val="24"/>
                    <w:szCs w:val="24"/>
                    <w:lang w:val="en-US"/>
                  </w:rPr>
                  <w:t>[1]</w:t>
                </w:r>
                <w:r w:rsidR="00E13165">
                  <w:rPr>
                    <w:rFonts w:cstheme="minorHAnsi"/>
                    <w:color w:val="407EC9"/>
                    <w:sz w:val="24"/>
                    <w:szCs w:val="24"/>
                  </w:rPr>
                  <w:fldChar w:fldCharType="end"/>
                </w:r>
              </w:sdtContent>
            </w:sdt>
            <w:r w:rsidR="00E13165">
              <w:rPr>
                <w:rFonts w:cstheme="minorHAnsi"/>
                <w:color w:val="407EC9"/>
                <w:sz w:val="24"/>
                <w:szCs w:val="24"/>
              </w:rPr>
              <w:t>.</w:t>
            </w:r>
          </w:p>
          <w:p w14:paraId="11D772F0" w14:textId="342A6069" w:rsidR="006C511D" w:rsidRDefault="006C511D" w:rsidP="006C511D">
            <w:pPr>
              <w:pStyle w:val="ListParagraph"/>
              <w:numPr>
                <w:ilvl w:val="0"/>
                <w:numId w:val="20"/>
              </w:numPr>
              <w:rPr>
                <w:rFonts w:cstheme="minorHAnsi"/>
                <w:color w:val="407EC9"/>
                <w:sz w:val="24"/>
                <w:szCs w:val="24"/>
              </w:rPr>
            </w:pPr>
            <w:r>
              <w:rPr>
                <w:rFonts w:cstheme="minorHAnsi"/>
                <w:color w:val="407EC9"/>
                <w:sz w:val="24"/>
                <w:szCs w:val="24"/>
              </w:rPr>
              <w:t>BootP:</w:t>
            </w:r>
            <w:r w:rsidR="00842B6F">
              <w:rPr>
                <w:rFonts w:cstheme="minorHAnsi"/>
                <w:color w:val="407EC9"/>
                <w:sz w:val="24"/>
                <w:szCs w:val="24"/>
              </w:rPr>
              <w:t xml:space="preserve"> </w:t>
            </w:r>
            <w:r w:rsidR="006D00F3">
              <w:rPr>
                <w:rFonts w:cstheme="minorHAnsi"/>
                <w:color w:val="407EC9"/>
                <w:sz w:val="24"/>
                <w:szCs w:val="24"/>
              </w:rPr>
              <w:t>Port 67 for server and port 68 for client. The purpose is communication between server and client</w:t>
            </w:r>
            <w:r w:rsidR="00E13165">
              <w:rPr>
                <w:rFonts w:cstheme="minorHAnsi"/>
                <w:color w:val="407EC9"/>
                <w:sz w:val="24"/>
                <w:szCs w:val="24"/>
              </w:rPr>
              <w:t xml:space="preserve"> </w:t>
            </w:r>
            <w:sdt>
              <w:sdtPr>
                <w:rPr>
                  <w:rFonts w:cstheme="minorHAnsi"/>
                  <w:color w:val="407EC9"/>
                  <w:sz w:val="24"/>
                  <w:szCs w:val="24"/>
                </w:rPr>
                <w:id w:val="-1817488239"/>
                <w:citation/>
              </w:sdtPr>
              <w:sdtEndPr/>
              <w:sdtContent>
                <w:r w:rsidR="00E13165">
                  <w:rPr>
                    <w:rFonts w:cstheme="minorHAnsi"/>
                    <w:color w:val="407EC9"/>
                    <w:sz w:val="24"/>
                    <w:szCs w:val="24"/>
                  </w:rPr>
                  <w:fldChar w:fldCharType="begin"/>
                </w:r>
                <w:r w:rsidR="00E13165">
                  <w:rPr>
                    <w:rFonts w:cstheme="minorHAnsi"/>
                    <w:color w:val="407EC9"/>
                    <w:sz w:val="24"/>
                    <w:szCs w:val="24"/>
                    <w:lang w:val="en-US"/>
                  </w:rPr>
                  <w:instrText xml:space="preserve"> CITATION Eng137 \l 1033 </w:instrText>
                </w:r>
                <w:r w:rsidR="00E13165">
                  <w:rPr>
                    <w:rFonts w:cstheme="minorHAnsi"/>
                    <w:color w:val="407EC9"/>
                    <w:sz w:val="24"/>
                    <w:szCs w:val="24"/>
                  </w:rPr>
                  <w:fldChar w:fldCharType="separate"/>
                </w:r>
                <w:r w:rsidR="00E13165" w:rsidRPr="00E13165">
                  <w:rPr>
                    <w:rFonts w:cstheme="minorHAnsi"/>
                    <w:noProof/>
                    <w:color w:val="407EC9"/>
                    <w:sz w:val="24"/>
                    <w:szCs w:val="24"/>
                    <w:lang w:val="en-US"/>
                  </w:rPr>
                  <w:t>[1]</w:t>
                </w:r>
                <w:r w:rsidR="00E13165">
                  <w:rPr>
                    <w:rFonts w:cstheme="minorHAnsi"/>
                    <w:color w:val="407EC9"/>
                    <w:sz w:val="24"/>
                    <w:szCs w:val="24"/>
                  </w:rPr>
                  <w:fldChar w:fldCharType="end"/>
                </w:r>
              </w:sdtContent>
            </w:sdt>
            <w:r w:rsidR="006D00F3">
              <w:rPr>
                <w:rFonts w:cstheme="minorHAnsi"/>
                <w:color w:val="407EC9"/>
                <w:sz w:val="24"/>
                <w:szCs w:val="24"/>
              </w:rPr>
              <w:t>.</w:t>
            </w:r>
          </w:p>
          <w:p w14:paraId="4266A372" w14:textId="60C8CC05" w:rsidR="006C511D" w:rsidRDefault="006C511D" w:rsidP="006C511D">
            <w:pPr>
              <w:pStyle w:val="ListParagraph"/>
              <w:numPr>
                <w:ilvl w:val="0"/>
                <w:numId w:val="20"/>
              </w:numPr>
              <w:rPr>
                <w:rFonts w:cstheme="minorHAnsi"/>
                <w:color w:val="407EC9"/>
                <w:sz w:val="24"/>
                <w:szCs w:val="24"/>
              </w:rPr>
            </w:pPr>
            <w:r>
              <w:rPr>
                <w:rFonts w:cstheme="minorHAnsi"/>
                <w:color w:val="407EC9"/>
                <w:sz w:val="24"/>
                <w:szCs w:val="24"/>
              </w:rPr>
              <w:t>DHCP:</w:t>
            </w:r>
            <w:r w:rsidR="006D00F3">
              <w:rPr>
                <w:rFonts w:cstheme="minorHAnsi"/>
                <w:color w:val="407EC9"/>
                <w:sz w:val="24"/>
                <w:szCs w:val="24"/>
              </w:rPr>
              <w:t xml:space="preserve"> </w:t>
            </w:r>
            <w:r w:rsidR="00AA1906">
              <w:rPr>
                <w:rFonts w:cstheme="minorHAnsi"/>
                <w:color w:val="407EC9"/>
                <w:sz w:val="24"/>
                <w:szCs w:val="24"/>
              </w:rPr>
              <w:t xml:space="preserve">UDP port 67 for server and UDP </w:t>
            </w:r>
            <w:r w:rsidR="00D553F5">
              <w:rPr>
                <w:rFonts w:cstheme="minorHAnsi"/>
                <w:color w:val="407EC9"/>
                <w:sz w:val="24"/>
                <w:szCs w:val="24"/>
              </w:rPr>
              <w:t>Port</w:t>
            </w:r>
            <w:r w:rsidR="00AA1906">
              <w:rPr>
                <w:rFonts w:cstheme="minorHAnsi"/>
                <w:color w:val="407EC9"/>
                <w:sz w:val="24"/>
                <w:szCs w:val="24"/>
              </w:rPr>
              <w:t xml:space="preserve"> 68 for client. Purpose is</w:t>
            </w:r>
            <w:r w:rsidR="00D553F5">
              <w:rPr>
                <w:rFonts w:cstheme="minorHAnsi"/>
                <w:color w:val="407EC9"/>
                <w:sz w:val="24"/>
                <w:szCs w:val="24"/>
              </w:rPr>
              <w:t xml:space="preserve"> to centralize and streamline the allocation of IP addresses</w:t>
            </w:r>
            <w:r w:rsidR="00E13165">
              <w:rPr>
                <w:rFonts w:cstheme="minorHAnsi"/>
                <w:color w:val="407EC9"/>
                <w:sz w:val="24"/>
                <w:szCs w:val="24"/>
              </w:rPr>
              <w:t xml:space="preserve"> </w:t>
            </w:r>
            <w:sdt>
              <w:sdtPr>
                <w:rPr>
                  <w:rFonts w:cstheme="minorHAnsi"/>
                  <w:color w:val="407EC9"/>
                  <w:sz w:val="24"/>
                  <w:szCs w:val="24"/>
                </w:rPr>
                <w:id w:val="1002699368"/>
                <w:citation/>
              </w:sdtPr>
              <w:sdtEndPr/>
              <w:sdtContent>
                <w:r w:rsidR="00E13165">
                  <w:rPr>
                    <w:rFonts w:cstheme="minorHAnsi"/>
                    <w:color w:val="407EC9"/>
                    <w:sz w:val="24"/>
                    <w:szCs w:val="24"/>
                  </w:rPr>
                  <w:fldChar w:fldCharType="begin"/>
                </w:r>
                <w:r w:rsidR="00E13165">
                  <w:rPr>
                    <w:rFonts w:cstheme="minorHAnsi"/>
                    <w:color w:val="407EC9"/>
                    <w:sz w:val="24"/>
                    <w:szCs w:val="24"/>
                    <w:lang w:val="en-US"/>
                  </w:rPr>
                  <w:instrText xml:space="preserve"> CITATION Eng137 \l 1033 </w:instrText>
                </w:r>
                <w:r w:rsidR="00E13165">
                  <w:rPr>
                    <w:rFonts w:cstheme="minorHAnsi"/>
                    <w:color w:val="407EC9"/>
                    <w:sz w:val="24"/>
                    <w:szCs w:val="24"/>
                  </w:rPr>
                  <w:fldChar w:fldCharType="separate"/>
                </w:r>
                <w:r w:rsidR="00E13165" w:rsidRPr="00E13165">
                  <w:rPr>
                    <w:rFonts w:cstheme="minorHAnsi"/>
                    <w:noProof/>
                    <w:color w:val="407EC9"/>
                    <w:sz w:val="24"/>
                    <w:szCs w:val="24"/>
                    <w:lang w:val="en-US"/>
                  </w:rPr>
                  <w:t>[1]</w:t>
                </w:r>
                <w:r w:rsidR="00E13165">
                  <w:rPr>
                    <w:rFonts w:cstheme="minorHAnsi"/>
                    <w:color w:val="407EC9"/>
                    <w:sz w:val="24"/>
                    <w:szCs w:val="24"/>
                  </w:rPr>
                  <w:fldChar w:fldCharType="end"/>
                </w:r>
              </w:sdtContent>
            </w:sdt>
            <w:r w:rsidR="00D553F5">
              <w:rPr>
                <w:rFonts w:cstheme="minorHAnsi"/>
                <w:color w:val="407EC9"/>
                <w:sz w:val="24"/>
                <w:szCs w:val="24"/>
              </w:rPr>
              <w:t>.</w:t>
            </w:r>
          </w:p>
          <w:p w14:paraId="549E1172" w14:textId="270A4513" w:rsidR="006C511D" w:rsidRDefault="006C511D" w:rsidP="006C511D">
            <w:pPr>
              <w:pStyle w:val="ListParagraph"/>
              <w:numPr>
                <w:ilvl w:val="0"/>
                <w:numId w:val="20"/>
              </w:numPr>
              <w:rPr>
                <w:rFonts w:cstheme="minorHAnsi"/>
                <w:color w:val="407EC9"/>
                <w:sz w:val="24"/>
                <w:szCs w:val="24"/>
              </w:rPr>
            </w:pPr>
            <w:r>
              <w:rPr>
                <w:rFonts w:cstheme="minorHAnsi"/>
                <w:color w:val="407EC9"/>
                <w:sz w:val="24"/>
                <w:szCs w:val="24"/>
              </w:rPr>
              <w:t>Telnet:</w:t>
            </w:r>
            <w:r w:rsidR="00E40682">
              <w:rPr>
                <w:rFonts w:cstheme="minorHAnsi"/>
                <w:color w:val="407EC9"/>
                <w:sz w:val="24"/>
                <w:szCs w:val="24"/>
              </w:rPr>
              <w:t xml:space="preserve"> Port 23, and is used to enable virtual terminal capability across a network</w:t>
            </w:r>
            <w:r w:rsidR="00E13165">
              <w:rPr>
                <w:rFonts w:cstheme="minorHAnsi"/>
                <w:color w:val="407EC9"/>
                <w:sz w:val="24"/>
                <w:szCs w:val="24"/>
              </w:rPr>
              <w:t xml:space="preserve"> </w:t>
            </w:r>
            <w:sdt>
              <w:sdtPr>
                <w:rPr>
                  <w:rFonts w:cstheme="minorHAnsi"/>
                  <w:color w:val="407EC9"/>
                  <w:sz w:val="24"/>
                  <w:szCs w:val="24"/>
                </w:rPr>
                <w:id w:val="1652090205"/>
                <w:citation/>
              </w:sdtPr>
              <w:sdtEndPr/>
              <w:sdtContent>
                <w:r w:rsidR="00E13165">
                  <w:rPr>
                    <w:rFonts w:cstheme="minorHAnsi"/>
                    <w:color w:val="407EC9"/>
                    <w:sz w:val="24"/>
                    <w:szCs w:val="24"/>
                  </w:rPr>
                  <w:fldChar w:fldCharType="begin"/>
                </w:r>
                <w:r w:rsidR="00E13165">
                  <w:rPr>
                    <w:rFonts w:cstheme="minorHAnsi"/>
                    <w:color w:val="407EC9"/>
                    <w:sz w:val="24"/>
                    <w:szCs w:val="24"/>
                    <w:lang w:val="en-US"/>
                  </w:rPr>
                  <w:instrText xml:space="preserve"> CITATION Eng137 \l 1033 </w:instrText>
                </w:r>
                <w:r w:rsidR="00E13165">
                  <w:rPr>
                    <w:rFonts w:cstheme="minorHAnsi"/>
                    <w:color w:val="407EC9"/>
                    <w:sz w:val="24"/>
                    <w:szCs w:val="24"/>
                  </w:rPr>
                  <w:fldChar w:fldCharType="separate"/>
                </w:r>
                <w:r w:rsidR="00E13165" w:rsidRPr="00E13165">
                  <w:rPr>
                    <w:rFonts w:cstheme="minorHAnsi"/>
                    <w:noProof/>
                    <w:color w:val="407EC9"/>
                    <w:sz w:val="24"/>
                    <w:szCs w:val="24"/>
                    <w:lang w:val="en-US"/>
                  </w:rPr>
                  <w:t>[1]</w:t>
                </w:r>
                <w:r w:rsidR="00E13165">
                  <w:rPr>
                    <w:rFonts w:cstheme="minorHAnsi"/>
                    <w:color w:val="407EC9"/>
                    <w:sz w:val="24"/>
                    <w:szCs w:val="24"/>
                  </w:rPr>
                  <w:fldChar w:fldCharType="end"/>
                </w:r>
              </w:sdtContent>
            </w:sdt>
            <w:r w:rsidR="00E40682">
              <w:rPr>
                <w:rFonts w:cstheme="minorHAnsi"/>
                <w:color w:val="407EC9"/>
                <w:sz w:val="24"/>
                <w:szCs w:val="24"/>
              </w:rPr>
              <w:t>.</w:t>
            </w:r>
          </w:p>
          <w:p w14:paraId="45454DEE" w14:textId="46CDBD37" w:rsidR="006C511D" w:rsidRPr="006C511D" w:rsidRDefault="006C511D" w:rsidP="006C511D">
            <w:pPr>
              <w:pStyle w:val="ListParagraph"/>
              <w:numPr>
                <w:ilvl w:val="0"/>
                <w:numId w:val="20"/>
              </w:numPr>
              <w:rPr>
                <w:rFonts w:cstheme="minorHAnsi"/>
                <w:color w:val="407EC9"/>
                <w:sz w:val="24"/>
                <w:szCs w:val="24"/>
              </w:rPr>
            </w:pPr>
            <w:r>
              <w:rPr>
                <w:rFonts w:cstheme="minorHAnsi"/>
                <w:color w:val="407EC9"/>
                <w:sz w:val="24"/>
                <w:szCs w:val="24"/>
              </w:rPr>
              <w:t>SSH:</w:t>
            </w:r>
            <w:r w:rsidR="00D553F5">
              <w:rPr>
                <w:rFonts w:cstheme="minorHAnsi"/>
                <w:color w:val="407EC9"/>
                <w:sz w:val="24"/>
                <w:szCs w:val="24"/>
              </w:rPr>
              <w:t xml:space="preserve"> Port 22, the purpose is </w:t>
            </w:r>
            <w:r w:rsidR="007B492E">
              <w:rPr>
                <w:rFonts w:cstheme="minorHAnsi"/>
                <w:color w:val="407EC9"/>
                <w:sz w:val="24"/>
                <w:szCs w:val="24"/>
              </w:rPr>
              <w:t>to facilitate secure remote access, administration, and file transfer between network devices</w:t>
            </w:r>
            <w:r w:rsidR="00E13165">
              <w:rPr>
                <w:rFonts w:cstheme="minorHAnsi"/>
                <w:color w:val="407EC9"/>
                <w:sz w:val="24"/>
                <w:szCs w:val="24"/>
              </w:rPr>
              <w:t xml:space="preserve"> </w:t>
            </w:r>
            <w:sdt>
              <w:sdtPr>
                <w:rPr>
                  <w:rFonts w:cstheme="minorHAnsi"/>
                  <w:color w:val="407EC9"/>
                  <w:sz w:val="24"/>
                  <w:szCs w:val="24"/>
                </w:rPr>
                <w:id w:val="-978925467"/>
                <w:citation/>
              </w:sdtPr>
              <w:sdtEndPr/>
              <w:sdtContent>
                <w:r w:rsidR="00E13165">
                  <w:rPr>
                    <w:rFonts w:cstheme="minorHAnsi"/>
                    <w:color w:val="407EC9"/>
                    <w:sz w:val="24"/>
                    <w:szCs w:val="24"/>
                  </w:rPr>
                  <w:fldChar w:fldCharType="begin"/>
                </w:r>
                <w:r w:rsidR="00E13165">
                  <w:rPr>
                    <w:rFonts w:cstheme="minorHAnsi"/>
                    <w:color w:val="407EC9"/>
                    <w:sz w:val="24"/>
                    <w:szCs w:val="24"/>
                    <w:lang w:val="en-US"/>
                  </w:rPr>
                  <w:instrText xml:space="preserve"> CITATION Eng137 \l 1033 </w:instrText>
                </w:r>
                <w:r w:rsidR="00E13165">
                  <w:rPr>
                    <w:rFonts w:cstheme="minorHAnsi"/>
                    <w:color w:val="407EC9"/>
                    <w:sz w:val="24"/>
                    <w:szCs w:val="24"/>
                  </w:rPr>
                  <w:fldChar w:fldCharType="separate"/>
                </w:r>
                <w:r w:rsidR="00E13165" w:rsidRPr="00E13165">
                  <w:rPr>
                    <w:rFonts w:cstheme="minorHAnsi"/>
                    <w:noProof/>
                    <w:color w:val="407EC9"/>
                    <w:sz w:val="24"/>
                    <w:szCs w:val="24"/>
                    <w:lang w:val="en-US"/>
                  </w:rPr>
                  <w:t>[1]</w:t>
                </w:r>
                <w:r w:rsidR="00E13165">
                  <w:rPr>
                    <w:rFonts w:cstheme="minorHAnsi"/>
                    <w:color w:val="407EC9"/>
                    <w:sz w:val="24"/>
                    <w:szCs w:val="24"/>
                  </w:rPr>
                  <w:fldChar w:fldCharType="end"/>
                </w:r>
              </w:sdtContent>
            </w:sdt>
            <w:r w:rsidR="007B492E">
              <w:rPr>
                <w:rFonts w:cstheme="minorHAnsi"/>
                <w:color w:val="407EC9"/>
                <w:sz w:val="24"/>
                <w:szCs w:val="24"/>
              </w:rPr>
              <w:t>.</w:t>
            </w:r>
          </w:p>
          <w:p w14:paraId="43C4E231" w14:textId="095E5CD2" w:rsidR="000F5E4F" w:rsidRDefault="000F5E4F" w:rsidP="006E3271">
            <w:pPr>
              <w:spacing w:line="276" w:lineRule="auto"/>
              <w:rPr>
                <w:rFonts w:cstheme="minorHAnsi"/>
                <w:color w:val="407EC9"/>
                <w:sz w:val="24"/>
                <w:szCs w:val="24"/>
              </w:rPr>
            </w:pPr>
          </w:p>
          <w:p w14:paraId="35D370D3" w14:textId="45A771C8" w:rsidR="000F5E4F" w:rsidRPr="000F5E4F" w:rsidRDefault="000F5E4F" w:rsidP="006E3271">
            <w:pPr>
              <w:spacing w:line="276" w:lineRule="auto"/>
              <w:rPr>
                <w:rFonts w:cstheme="minorHAnsi"/>
                <w:color w:val="407EC9"/>
                <w:sz w:val="24"/>
                <w:szCs w:val="24"/>
              </w:rPr>
            </w:pPr>
          </w:p>
        </w:tc>
      </w:tr>
      <w:tr w:rsidR="003326F5" w:rsidRPr="00DF0B5D" w14:paraId="69995FBF" w14:textId="77777777" w:rsidTr="006E3271">
        <w:trPr>
          <w:trHeight w:val="643"/>
        </w:trPr>
        <w:tc>
          <w:tcPr>
            <w:tcW w:w="817" w:type="dxa"/>
          </w:tcPr>
          <w:p w14:paraId="0182332C"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F15</w:t>
            </w:r>
          </w:p>
        </w:tc>
        <w:tc>
          <w:tcPr>
            <w:tcW w:w="7796" w:type="dxa"/>
            <w:gridSpan w:val="3"/>
          </w:tcPr>
          <w:p w14:paraId="7AF1D6CD"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2ACA830A" w14:textId="2E71930B" w:rsidR="003326F5" w:rsidRPr="00DF0B5D" w:rsidRDefault="00EB7D8B" w:rsidP="006E3271">
            <w:pPr>
              <w:spacing w:line="276" w:lineRule="auto"/>
              <w:rPr>
                <w:rFonts w:cstheme="minorHAnsi"/>
                <w:color w:val="FF0000"/>
                <w:sz w:val="24"/>
                <w:szCs w:val="24"/>
              </w:rPr>
            </w:pPr>
            <w:r>
              <w:rPr>
                <w:rFonts w:cstheme="minorHAnsi"/>
                <w:color w:val="FF0000"/>
                <w:sz w:val="24"/>
                <w:szCs w:val="24"/>
              </w:rPr>
              <w:t>The port numbers and purpose of the mentioned TCP/IP application layer protocols are correctly explained.</w:t>
            </w:r>
          </w:p>
        </w:tc>
        <w:tc>
          <w:tcPr>
            <w:tcW w:w="1498" w:type="dxa"/>
            <w:gridSpan w:val="2"/>
            <w:vAlign w:val="center"/>
          </w:tcPr>
          <w:p w14:paraId="3611F2B8" w14:textId="64453AED"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EB7D8B">
              <w:rPr>
                <w:rFonts w:cstheme="minorHAnsi"/>
                <w:b/>
                <w:color w:val="FF0000"/>
                <w:sz w:val="24"/>
                <w:szCs w:val="24"/>
              </w:rPr>
              <w:t>12</w:t>
            </w:r>
            <w:r w:rsidRPr="00DF0B5D">
              <w:rPr>
                <w:rFonts w:cstheme="minorHAnsi"/>
                <w:b/>
                <w:color w:val="FF0000"/>
                <w:sz w:val="24"/>
                <w:szCs w:val="24"/>
              </w:rPr>
              <w:t>)</w:t>
            </w:r>
          </w:p>
        </w:tc>
      </w:tr>
      <w:tr w:rsidR="003326F5" w:rsidRPr="00DF0B5D" w14:paraId="67338D8D" w14:textId="77777777" w:rsidTr="006E3271">
        <w:tc>
          <w:tcPr>
            <w:tcW w:w="817" w:type="dxa"/>
            <w:tcBorders>
              <w:left w:val="nil"/>
              <w:bottom w:val="nil"/>
              <w:right w:val="nil"/>
            </w:tcBorders>
          </w:tcPr>
          <w:p w14:paraId="3BFB1999" w14:textId="77777777" w:rsidR="003326F5" w:rsidRPr="00DF0B5D" w:rsidRDefault="003326F5" w:rsidP="006E3271">
            <w:pPr>
              <w:spacing w:line="276" w:lineRule="auto"/>
              <w:rPr>
                <w:rFonts w:cstheme="minorHAnsi"/>
                <w:b/>
                <w:sz w:val="24"/>
                <w:szCs w:val="24"/>
              </w:rPr>
            </w:pPr>
          </w:p>
        </w:tc>
        <w:tc>
          <w:tcPr>
            <w:tcW w:w="9294" w:type="dxa"/>
            <w:gridSpan w:val="5"/>
            <w:tcBorders>
              <w:left w:val="nil"/>
              <w:bottom w:val="nil"/>
              <w:right w:val="nil"/>
            </w:tcBorders>
            <w:noWrap/>
          </w:tcPr>
          <w:p w14:paraId="2B11DC0C" w14:textId="77777777" w:rsidR="003326F5" w:rsidRPr="00DF0B5D" w:rsidRDefault="003326F5" w:rsidP="006E3271">
            <w:pPr>
              <w:spacing w:line="276" w:lineRule="auto"/>
              <w:rPr>
                <w:rFonts w:eastAsia="Times New Roman" w:cstheme="minorHAnsi"/>
                <w:noProof/>
                <w:sz w:val="24"/>
                <w:szCs w:val="24"/>
                <w:lang w:val="en-US" w:eastAsia="en-GB"/>
              </w:rPr>
            </w:pPr>
          </w:p>
        </w:tc>
      </w:tr>
      <w:tr w:rsidR="00B95087" w:rsidRPr="00DF0B5D" w14:paraId="105D8E06" w14:textId="77777777" w:rsidTr="006E3271">
        <w:tc>
          <w:tcPr>
            <w:tcW w:w="817" w:type="dxa"/>
          </w:tcPr>
          <w:p w14:paraId="3FCA4838"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Q16</w:t>
            </w:r>
          </w:p>
        </w:tc>
        <w:tc>
          <w:tcPr>
            <w:tcW w:w="7786" w:type="dxa"/>
            <w:gridSpan w:val="2"/>
            <w:tcBorders>
              <w:right w:val="single" w:sz="4" w:space="0" w:color="auto"/>
            </w:tcBorders>
            <w:noWrap/>
          </w:tcPr>
          <w:p w14:paraId="2F6B0DFF" w14:textId="6045BBCC" w:rsidR="00B95087" w:rsidRDefault="00B95087" w:rsidP="00B95087">
            <w:pPr>
              <w:spacing w:line="276" w:lineRule="auto"/>
              <w:rPr>
                <w:rFonts w:eastAsia="Times New Roman" w:cs="Calibri"/>
                <w:noProof/>
                <w:color w:val="000000"/>
                <w:sz w:val="24"/>
                <w:szCs w:val="24"/>
                <w:lang w:val="en-US" w:eastAsia="en-GB"/>
              </w:rPr>
            </w:pPr>
            <w:r>
              <w:rPr>
                <w:rFonts w:eastAsia="Times New Roman" w:cs="Calibri"/>
                <w:noProof/>
                <w:color w:val="000000"/>
                <w:sz w:val="24"/>
                <w:szCs w:val="24"/>
                <w:lang w:val="en-US" w:eastAsia="en-GB"/>
              </w:rPr>
              <w:t>E</w:t>
            </w:r>
            <w:r w:rsidRPr="007F1EC1">
              <w:rPr>
                <w:rFonts w:eastAsia="Times New Roman" w:cs="Calibri"/>
                <w:noProof/>
                <w:color w:val="000000"/>
                <w:sz w:val="24"/>
                <w:szCs w:val="24"/>
                <w:lang w:val="en-US" w:eastAsia="en-GB"/>
              </w:rPr>
              <w:t>xplain</w:t>
            </w:r>
            <w:r>
              <w:rPr>
                <w:rFonts w:eastAsia="Times New Roman" w:cs="Calibri"/>
                <w:noProof/>
                <w:color w:val="000000"/>
                <w:sz w:val="24"/>
                <w:szCs w:val="24"/>
                <w:lang w:val="en-US" w:eastAsia="en-GB"/>
              </w:rPr>
              <w:t xml:space="preserve"> the usage of the Time to Live field in the IPv4 header.</w:t>
            </w:r>
          </w:p>
          <w:p w14:paraId="6E42600B" w14:textId="77777777" w:rsidR="001B63EB" w:rsidRDefault="001B63EB" w:rsidP="00B95087">
            <w:pPr>
              <w:spacing w:line="276" w:lineRule="auto"/>
              <w:rPr>
                <w:rFonts w:eastAsia="Times New Roman" w:cs="Calibri"/>
                <w:noProof/>
                <w:color w:val="000000"/>
                <w:sz w:val="24"/>
                <w:szCs w:val="24"/>
                <w:lang w:val="en-US" w:eastAsia="en-GB"/>
              </w:rPr>
            </w:pPr>
          </w:p>
          <w:p w14:paraId="3BF48206" w14:textId="3904CCD9" w:rsidR="00B95087" w:rsidRPr="00DF0B5D" w:rsidRDefault="00B95087" w:rsidP="00B95087">
            <w:pPr>
              <w:spacing w:line="276" w:lineRule="auto"/>
              <w:rPr>
                <w:rFonts w:cstheme="minorHAnsi"/>
                <w:i/>
                <w:iCs/>
                <w:sz w:val="24"/>
                <w:szCs w:val="24"/>
              </w:rPr>
            </w:pPr>
            <w:r w:rsidRPr="007F1EC1">
              <w:rPr>
                <w:rFonts w:eastAsia="Times New Roman" w:cstheme="minorHAnsi"/>
                <w:b/>
                <w:bCs/>
                <w:noProof/>
                <w:sz w:val="24"/>
                <w:szCs w:val="24"/>
                <w:lang w:val="en-US" w:eastAsia="en-GB"/>
              </w:rPr>
              <w:t>Note – This question is mandatory. It should be answered completely right to be assessed as competent with a score for this module.</w:t>
            </w:r>
          </w:p>
        </w:tc>
        <w:tc>
          <w:tcPr>
            <w:tcW w:w="1508" w:type="dxa"/>
            <w:gridSpan w:val="3"/>
            <w:tcBorders>
              <w:left w:val="single" w:sz="4" w:space="0" w:color="auto"/>
            </w:tcBorders>
          </w:tcPr>
          <w:p w14:paraId="2E2D0675" w14:textId="39BC6CBE"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3</w:t>
            </w:r>
            <w:r w:rsidRPr="00DB34E8">
              <w:rPr>
                <w:rFonts w:eastAsiaTheme="majorEastAsia" w:cstheme="minorHAnsi"/>
                <w:b/>
                <w:sz w:val="24"/>
                <w:szCs w:val="24"/>
              </w:rPr>
              <w:t xml:space="preserve"> marks)</w:t>
            </w:r>
          </w:p>
        </w:tc>
      </w:tr>
      <w:tr w:rsidR="003326F5" w:rsidRPr="00DF0B5D" w14:paraId="2810BE88" w14:textId="77777777" w:rsidTr="006E3271">
        <w:tc>
          <w:tcPr>
            <w:tcW w:w="817" w:type="dxa"/>
            <w:tcBorders>
              <w:bottom w:val="single" w:sz="8" w:space="0" w:color="auto"/>
            </w:tcBorders>
          </w:tcPr>
          <w:p w14:paraId="701E35A6"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A16</w:t>
            </w:r>
          </w:p>
        </w:tc>
        <w:tc>
          <w:tcPr>
            <w:tcW w:w="9294" w:type="dxa"/>
            <w:gridSpan w:val="5"/>
          </w:tcPr>
          <w:p w14:paraId="4B5639D8" w14:textId="07D77BA7" w:rsidR="003326F5" w:rsidRPr="000F5E4F"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45F5F04E" w14:textId="77777777" w:rsidR="003326F5" w:rsidRPr="00DF0B5D" w:rsidRDefault="003326F5" w:rsidP="006E3271">
            <w:pPr>
              <w:spacing w:line="276" w:lineRule="auto"/>
              <w:rPr>
                <w:rFonts w:cstheme="minorHAnsi"/>
                <w:color w:val="365F91" w:themeColor="accent1" w:themeShade="BF"/>
                <w:sz w:val="24"/>
                <w:szCs w:val="24"/>
              </w:rPr>
            </w:pPr>
          </w:p>
          <w:p w14:paraId="04E0463C" w14:textId="26B186EB" w:rsidR="00D9754E" w:rsidRPr="00D9754E" w:rsidRDefault="00D9754E" w:rsidP="00D9754E">
            <w:pPr>
              <w:spacing w:line="276" w:lineRule="auto"/>
              <w:rPr>
                <w:rFonts w:cstheme="minorHAnsi"/>
                <w:color w:val="365F91" w:themeColor="accent1" w:themeShade="BF"/>
                <w:sz w:val="24"/>
                <w:szCs w:val="24"/>
              </w:rPr>
            </w:pPr>
            <w:r w:rsidRPr="00D9754E">
              <w:rPr>
                <w:rFonts w:cstheme="minorHAnsi"/>
                <w:color w:val="365F91" w:themeColor="accent1" w:themeShade="BF"/>
                <w:sz w:val="24"/>
                <w:szCs w:val="24"/>
              </w:rPr>
              <w:t>It guarantees that datagrams that cannot be sent eventually get rid of</w:t>
            </w:r>
            <w:r w:rsidR="00FF1077">
              <w:rPr>
                <w:rFonts w:cstheme="minorHAnsi"/>
                <w:color w:val="365F91" w:themeColor="accent1" w:themeShade="BF"/>
                <w:sz w:val="24"/>
                <w:szCs w:val="24"/>
              </w:rPr>
              <w:t xml:space="preserve"> </w:t>
            </w:r>
            <w:sdt>
              <w:sdtPr>
                <w:rPr>
                  <w:rFonts w:cstheme="minorHAnsi"/>
                  <w:color w:val="365F91" w:themeColor="accent1" w:themeShade="BF"/>
                  <w:sz w:val="24"/>
                  <w:szCs w:val="24"/>
                </w:rPr>
                <w:id w:val="177702536"/>
                <w:citation/>
              </w:sdtPr>
              <w:sdtEndPr/>
              <w:sdtContent>
                <w:r w:rsidR="00FF1077">
                  <w:rPr>
                    <w:rFonts w:cstheme="minorHAnsi"/>
                    <w:color w:val="365F91" w:themeColor="accent1" w:themeShade="BF"/>
                    <w:sz w:val="24"/>
                    <w:szCs w:val="24"/>
                  </w:rPr>
                  <w:fldChar w:fldCharType="begin"/>
                </w:r>
                <w:r w:rsidR="00FF1077">
                  <w:rPr>
                    <w:rFonts w:cstheme="minorHAnsi"/>
                    <w:color w:val="365F91" w:themeColor="accent1" w:themeShade="BF"/>
                    <w:sz w:val="24"/>
                    <w:szCs w:val="24"/>
                    <w:lang w:val="en-US"/>
                  </w:rPr>
                  <w:instrText xml:space="preserve"> CITATION Eng137 \l 1033 </w:instrText>
                </w:r>
                <w:r w:rsidR="00FF1077">
                  <w:rPr>
                    <w:rFonts w:cstheme="minorHAnsi"/>
                    <w:color w:val="365F91" w:themeColor="accent1" w:themeShade="BF"/>
                    <w:sz w:val="24"/>
                    <w:szCs w:val="24"/>
                  </w:rPr>
                  <w:fldChar w:fldCharType="separate"/>
                </w:r>
                <w:r w:rsidR="00FF1077" w:rsidRPr="00FF1077">
                  <w:rPr>
                    <w:rFonts w:cstheme="minorHAnsi"/>
                    <w:noProof/>
                    <w:color w:val="365F91" w:themeColor="accent1" w:themeShade="BF"/>
                    <w:sz w:val="24"/>
                    <w:szCs w:val="24"/>
                    <w:lang w:val="en-US"/>
                  </w:rPr>
                  <w:t>[1]</w:t>
                </w:r>
                <w:r w:rsidR="00FF1077">
                  <w:rPr>
                    <w:rFonts w:cstheme="minorHAnsi"/>
                    <w:color w:val="365F91" w:themeColor="accent1" w:themeShade="BF"/>
                    <w:sz w:val="24"/>
                    <w:szCs w:val="24"/>
                  </w:rPr>
                  <w:fldChar w:fldCharType="end"/>
                </w:r>
              </w:sdtContent>
            </w:sdt>
            <w:r w:rsidRPr="00D9754E">
              <w:rPr>
                <w:rFonts w:cstheme="minorHAnsi"/>
                <w:color w:val="365F91" w:themeColor="accent1" w:themeShade="BF"/>
                <w:sz w:val="24"/>
                <w:szCs w:val="24"/>
              </w:rPr>
              <w:t>. The Time to Live is reduced by one for each router processing a datagram; if this field is empty, the datagram needs to be eliminated</w:t>
            </w:r>
            <w:r w:rsidR="00FF1077">
              <w:rPr>
                <w:rFonts w:cstheme="minorHAnsi"/>
                <w:color w:val="365F91" w:themeColor="accent1" w:themeShade="BF"/>
                <w:sz w:val="24"/>
                <w:szCs w:val="24"/>
              </w:rPr>
              <w:t xml:space="preserve"> </w:t>
            </w:r>
            <w:sdt>
              <w:sdtPr>
                <w:rPr>
                  <w:rFonts w:cstheme="minorHAnsi"/>
                  <w:color w:val="365F91" w:themeColor="accent1" w:themeShade="BF"/>
                  <w:sz w:val="24"/>
                  <w:szCs w:val="24"/>
                </w:rPr>
                <w:id w:val="-1425185498"/>
                <w:citation/>
              </w:sdtPr>
              <w:sdtEndPr/>
              <w:sdtContent>
                <w:r w:rsidR="00FF1077">
                  <w:rPr>
                    <w:rFonts w:cstheme="minorHAnsi"/>
                    <w:color w:val="365F91" w:themeColor="accent1" w:themeShade="BF"/>
                    <w:sz w:val="24"/>
                    <w:szCs w:val="24"/>
                  </w:rPr>
                  <w:fldChar w:fldCharType="begin"/>
                </w:r>
                <w:r w:rsidR="00FF1077">
                  <w:rPr>
                    <w:rFonts w:cstheme="minorHAnsi"/>
                    <w:color w:val="365F91" w:themeColor="accent1" w:themeShade="BF"/>
                    <w:sz w:val="24"/>
                    <w:szCs w:val="24"/>
                    <w:lang w:val="en-US"/>
                  </w:rPr>
                  <w:instrText xml:space="preserve"> CITATION Eng137 \l 1033 </w:instrText>
                </w:r>
                <w:r w:rsidR="00FF1077">
                  <w:rPr>
                    <w:rFonts w:cstheme="minorHAnsi"/>
                    <w:color w:val="365F91" w:themeColor="accent1" w:themeShade="BF"/>
                    <w:sz w:val="24"/>
                    <w:szCs w:val="24"/>
                  </w:rPr>
                  <w:fldChar w:fldCharType="separate"/>
                </w:r>
                <w:r w:rsidR="00FF1077" w:rsidRPr="00FF1077">
                  <w:rPr>
                    <w:rFonts w:cstheme="minorHAnsi"/>
                    <w:noProof/>
                    <w:color w:val="365F91" w:themeColor="accent1" w:themeShade="BF"/>
                    <w:sz w:val="24"/>
                    <w:szCs w:val="24"/>
                    <w:lang w:val="en-US"/>
                  </w:rPr>
                  <w:t>[1]</w:t>
                </w:r>
                <w:r w:rsidR="00FF1077">
                  <w:rPr>
                    <w:rFonts w:cstheme="minorHAnsi"/>
                    <w:color w:val="365F91" w:themeColor="accent1" w:themeShade="BF"/>
                    <w:sz w:val="24"/>
                    <w:szCs w:val="24"/>
                  </w:rPr>
                  <w:fldChar w:fldCharType="end"/>
                </w:r>
              </w:sdtContent>
            </w:sdt>
            <w:r w:rsidRPr="00D9754E">
              <w:rPr>
                <w:rFonts w:cstheme="minorHAnsi"/>
                <w:color w:val="365F91" w:themeColor="accent1" w:themeShade="BF"/>
                <w:sz w:val="24"/>
                <w:szCs w:val="24"/>
              </w:rPr>
              <w:t>.</w:t>
            </w:r>
          </w:p>
          <w:p w14:paraId="0710BC34" w14:textId="3C6EE1FC"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0450CA8E" w14:textId="77777777" w:rsidTr="006E3271">
        <w:trPr>
          <w:trHeight w:val="643"/>
        </w:trPr>
        <w:tc>
          <w:tcPr>
            <w:tcW w:w="817" w:type="dxa"/>
            <w:tcBorders>
              <w:left w:val="single" w:sz="8" w:space="0" w:color="auto"/>
            </w:tcBorders>
          </w:tcPr>
          <w:p w14:paraId="256A1E41"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F16</w:t>
            </w:r>
          </w:p>
        </w:tc>
        <w:tc>
          <w:tcPr>
            <w:tcW w:w="7796" w:type="dxa"/>
            <w:gridSpan w:val="3"/>
          </w:tcPr>
          <w:p w14:paraId="73177BF3"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66FB1F66" w14:textId="5386104B" w:rsidR="003326F5" w:rsidRPr="00DF0B5D" w:rsidRDefault="00745921" w:rsidP="006E3271">
            <w:pPr>
              <w:spacing w:line="276" w:lineRule="auto"/>
              <w:rPr>
                <w:rFonts w:cstheme="minorHAnsi"/>
                <w:color w:val="FF0000"/>
                <w:sz w:val="24"/>
                <w:szCs w:val="24"/>
              </w:rPr>
            </w:pPr>
            <w:r>
              <w:rPr>
                <w:rFonts w:cstheme="minorHAnsi"/>
                <w:color w:val="FF0000"/>
                <w:sz w:val="24"/>
                <w:szCs w:val="24"/>
              </w:rPr>
              <w:t>The core purpose and mechanisms of the usage of the Time to Live (TTL) field in the IPv4 header are explained correctly.</w:t>
            </w:r>
          </w:p>
        </w:tc>
        <w:tc>
          <w:tcPr>
            <w:tcW w:w="1498" w:type="dxa"/>
            <w:gridSpan w:val="2"/>
            <w:vAlign w:val="center"/>
          </w:tcPr>
          <w:p w14:paraId="4AF06B4A" w14:textId="084C5AA1"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745921">
              <w:rPr>
                <w:rFonts w:cstheme="minorHAnsi"/>
                <w:b/>
                <w:color w:val="FF0000"/>
                <w:sz w:val="24"/>
                <w:szCs w:val="24"/>
              </w:rPr>
              <w:t>3</w:t>
            </w:r>
            <w:r w:rsidRPr="00DF0B5D">
              <w:rPr>
                <w:rFonts w:cstheme="minorHAnsi"/>
                <w:b/>
                <w:color w:val="FF0000"/>
                <w:sz w:val="24"/>
                <w:szCs w:val="24"/>
              </w:rPr>
              <w:t>)</w:t>
            </w:r>
          </w:p>
        </w:tc>
      </w:tr>
      <w:tr w:rsidR="003326F5" w:rsidRPr="00DF0B5D" w14:paraId="0BF3343A" w14:textId="77777777" w:rsidTr="006E3271">
        <w:tc>
          <w:tcPr>
            <w:tcW w:w="817" w:type="dxa"/>
            <w:tcBorders>
              <w:left w:val="nil"/>
              <w:right w:val="nil"/>
            </w:tcBorders>
          </w:tcPr>
          <w:p w14:paraId="2A7766CE" w14:textId="77777777" w:rsidR="003326F5" w:rsidRPr="00DF0B5D" w:rsidRDefault="003326F5" w:rsidP="006E3271">
            <w:pPr>
              <w:spacing w:line="276" w:lineRule="auto"/>
              <w:rPr>
                <w:rFonts w:cstheme="minorHAnsi"/>
                <w:b/>
                <w:sz w:val="24"/>
                <w:szCs w:val="24"/>
              </w:rPr>
            </w:pPr>
          </w:p>
        </w:tc>
        <w:tc>
          <w:tcPr>
            <w:tcW w:w="9294" w:type="dxa"/>
            <w:gridSpan w:val="5"/>
            <w:tcBorders>
              <w:left w:val="nil"/>
              <w:right w:val="nil"/>
            </w:tcBorders>
            <w:noWrap/>
          </w:tcPr>
          <w:p w14:paraId="41AFAFAC" w14:textId="77777777" w:rsidR="003326F5" w:rsidRPr="00DF0B5D" w:rsidRDefault="003326F5" w:rsidP="006E3271">
            <w:pPr>
              <w:spacing w:line="276" w:lineRule="auto"/>
              <w:rPr>
                <w:rFonts w:eastAsia="Times New Roman" w:cstheme="minorHAnsi"/>
                <w:noProof/>
                <w:sz w:val="24"/>
                <w:szCs w:val="24"/>
                <w:lang w:val="en-US" w:eastAsia="en-GB"/>
              </w:rPr>
            </w:pPr>
          </w:p>
        </w:tc>
      </w:tr>
      <w:tr w:rsidR="00B95087" w:rsidRPr="00DF0B5D" w14:paraId="66F1B2E3" w14:textId="77777777" w:rsidTr="006E3271">
        <w:tc>
          <w:tcPr>
            <w:tcW w:w="817" w:type="dxa"/>
          </w:tcPr>
          <w:p w14:paraId="0C274747"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Q17</w:t>
            </w:r>
          </w:p>
        </w:tc>
        <w:tc>
          <w:tcPr>
            <w:tcW w:w="7786" w:type="dxa"/>
            <w:gridSpan w:val="2"/>
            <w:tcBorders>
              <w:right w:val="single" w:sz="4" w:space="0" w:color="auto"/>
            </w:tcBorders>
            <w:noWrap/>
          </w:tcPr>
          <w:p w14:paraId="59E616BA" w14:textId="49EAA1C1" w:rsidR="00B95087" w:rsidRPr="00DF0B5D" w:rsidRDefault="00B95087" w:rsidP="00B95087">
            <w:pPr>
              <w:spacing w:line="276" w:lineRule="auto"/>
              <w:rPr>
                <w:rFonts w:eastAsiaTheme="majorEastAsia" w:cstheme="minorHAnsi"/>
                <w:sz w:val="24"/>
                <w:szCs w:val="24"/>
              </w:rPr>
            </w:pPr>
            <w:r w:rsidRPr="007F1EC1">
              <w:rPr>
                <w:rFonts w:eastAsia="Times New Roman" w:cs="Calibri"/>
                <w:noProof/>
                <w:sz w:val="24"/>
                <w:szCs w:val="24"/>
                <w:lang w:val="en-US" w:eastAsia="en-GB"/>
              </w:rPr>
              <w:t xml:space="preserve">What are the three common fields of </w:t>
            </w:r>
            <w:r>
              <w:rPr>
                <w:rFonts w:eastAsia="Times New Roman" w:cs="Calibri"/>
                <w:noProof/>
                <w:sz w:val="24"/>
                <w:szCs w:val="24"/>
                <w:lang w:val="en-US" w:eastAsia="en-GB"/>
              </w:rPr>
              <w:t xml:space="preserve">an </w:t>
            </w:r>
            <w:r w:rsidRPr="007F1EC1">
              <w:rPr>
                <w:rFonts w:eastAsia="Times New Roman" w:cs="Calibri"/>
                <w:noProof/>
                <w:sz w:val="24"/>
                <w:szCs w:val="24"/>
                <w:lang w:val="en-US" w:eastAsia="en-GB"/>
              </w:rPr>
              <w:t>ICMP message</w:t>
            </w:r>
            <w:r>
              <w:rPr>
                <w:rFonts w:eastAsia="Times New Roman" w:cs="Calibri"/>
                <w:noProof/>
                <w:sz w:val="24"/>
                <w:szCs w:val="24"/>
                <w:lang w:val="en-US" w:eastAsia="en-GB"/>
              </w:rPr>
              <w:t>, and their respective lengths</w:t>
            </w:r>
            <w:r w:rsidRPr="007F1EC1">
              <w:rPr>
                <w:rFonts w:eastAsia="Times New Roman" w:cs="Calibri"/>
                <w:noProof/>
                <w:sz w:val="24"/>
                <w:szCs w:val="24"/>
                <w:lang w:val="en-US" w:eastAsia="en-GB"/>
              </w:rPr>
              <w:t>?</w:t>
            </w:r>
          </w:p>
        </w:tc>
        <w:tc>
          <w:tcPr>
            <w:tcW w:w="1508" w:type="dxa"/>
            <w:gridSpan w:val="3"/>
            <w:tcBorders>
              <w:left w:val="single" w:sz="4" w:space="0" w:color="auto"/>
            </w:tcBorders>
          </w:tcPr>
          <w:p w14:paraId="6B02D6A7" w14:textId="0FD0A3E0"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3</w:t>
            </w:r>
            <w:r w:rsidRPr="00DB34E8">
              <w:rPr>
                <w:rFonts w:eastAsiaTheme="majorEastAsia" w:cstheme="minorHAnsi"/>
                <w:b/>
                <w:sz w:val="24"/>
                <w:szCs w:val="24"/>
              </w:rPr>
              <w:t xml:space="preserve"> marks)</w:t>
            </w:r>
          </w:p>
        </w:tc>
      </w:tr>
      <w:tr w:rsidR="003326F5" w:rsidRPr="00DF0B5D" w14:paraId="2A68C74F" w14:textId="77777777" w:rsidTr="006E3271">
        <w:tc>
          <w:tcPr>
            <w:tcW w:w="817" w:type="dxa"/>
          </w:tcPr>
          <w:p w14:paraId="61688FCC"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A17</w:t>
            </w:r>
          </w:p>
        </w:tc>
        <w:tc>
          <w:tcPr>
            <w:tcW w:w="9294" w:type="dxa"/>
            <w:gridSpan w:val="5"/>
          </w:tcPr>
          <w:p w14:paraId="03615D14"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4D171947" w14:textId="7CC2DDDF" w:rsidR="003326F5" w:rsidRPr="004008A7" w:rsidRDefault="004008A7" w:rsidP="004008A7">
            <w:pPr>
              <w:pStyle w:val="ListParagraph"/>
              <w:numPr>
                <w:ilvl w:val="0"/>
                <w:numId w:val="21"/>
              </w:numPr>
              <w:rPr>
                <w:rFonts w:cstheme="minorHAnsi"/>
                <w:color w:val="365F91" w:themeColor="accent1" w:themeShade="BF"/>
                <w:sz w:val="24"/>
                <w:szCs w:val="24"/>
              </w:rPr>
            </w:pPr>
            <w:r w:rsidRPr="004008A7">
              <w:rPr>
                <w:rFonts w:cstheme="minorHAnsi"/>
                <w:color w:val="365F91" w:themeColor="accent1" w:themeShade="BF"/>
                <w:sz w:val="24"/>
                <w:szCs w:val="24"/>
              </w:rPr>
              <w:t>ICMP message type: 4 bits length</w:t>
            </w:r>
          </w:p>
          <w:p w14:paraId="1397D82F" w14:textId="2BBFEB09" w:rsidR="004008A7" w:rsidRPr="004008A7" w:rsidRDefault="004008A7" w:rsidP="004008A7">
            <w:pPr>
              <w:pStyle w:val="ListParagraph"/>
              <w:numPr>
                <w:ilvl w:val="0"/>
                <w:numId w:val="21"/>
              </w:numPr>
              <w:rPr>
                <w:rFonts w:cstheme="minorHAnsi"/>
                <w:color w:val="365F91" w:themeColor="accent1" w:themeShade="BF"/>
                <w:sz w:val="24"/>
                <w:szCs w:val="24"/>
              </w:rPr>
            </w:pPr>
            <w:r w:rsidRPr="004008A7">
              <w:rPr>
                <w:rFonts w:cstheme="minorHAnsi"/>
                <w:color w:val="365F91" w:themeColor="accent1" w:themeShade="BF"/>
                <w:sz w:val="24"/>
                <w:szCs w:val="24"/>
              </w:rPr>
              <w:t>A code of which the interpretation depends on the type of ICMP message: 4 bits length.</w:t>
            </w:r>
          </w:p>
          <w:p w14:paraId="2E769AAE" w14:textId="5714AB4C" w:rsidR="004008A7" w:rsidRPr="004008A7" w:rsidRDefault="004008A7" w:rsidP="004008A7">
            <w:pPr>
              <w:pStyle w:val="ListParagraph"/>
              <w:numPr>
                <w:ilvl w:val="0"/>
                <w:numId w:val="21"/>
              </w:numPr>
              <w:rPr>
                <w:rFonts w:cstheme="minorHAnsi"/>
                <w:color w:val="365F91" w:themeColor="accent1" w:themeShade="BF"/>
                <w:sz w:val="24"/>
                <w:szCs w:val="24"/>
              </w:rPr>
            </w:pPr>
            <w:r w:rsidRPr="004008A7">
              <w:rPr>
                <w:rFonts w:cstheme="minorHAnsi"/>
                <w:color w:val="365F91" w:themeColor="accent1" w:themeShade="BF"/>
                <w:sz w:val="24"/>
                <w:szCs w:val="24"/>
              </w:rPr>
              <w:t>A checksum calculated on the entire ICMP datagram: 16 bits length.</w:t>
            </w:r>
          </w:p>
          <w:p w14:paraId="778FCC24" w14:textId="77777777" w:rsidR="004008A7" w:rsidRPr="00DF0B5D" w:rsidRDefault="004008A7" w:rsidP="006E3271">
            <w:pPr>
              <w:spacing w:line="276" w:lineRule="auto"/>
              <w:rPr>
                <w:rFonts w:cstheme="minorHAnsi"/>
                <w:color w:val="365F91" w:themeColor="accent1" w:themeShade="BF"/>
                <w:sz w:val="24"/>
                <w:szCs w:val="24"/>
              </w:rPr>
            </w:pPr>
          </w:p>
          <w:p w14:paraId="0A318FDD"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6DF83459" w14:textId="77777777" w:rsidTr="006E3271">
        <w:trPr>
          <w:trHeight w:val="643"/>
        </w:trPr>
        <w:tc>
          <w:tcPr>
            <w:tcW w:w="817" w:type="dxa"/>
          </w:tcPr>
          <w:p w14:paraId="10B2FA1E"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F17</w:t>
            </w:r>
          </w:p>
        </w:tc>
        <w:tc>
          <w:tcPr>
            <w:tcW w:w="7796" w:type="dxa"/>
            <w:gridSpan w:val="3"/>
          </w:tcPr>
          <w:p w14:paraId="3D321143"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44CD124E" w14:textId="68391C27" w:rsidR="003326F5" w:rsidRPr="00DF0B5D" w:rsidRDefault="005C71F0" w:rsidP="006E3271">
            <w:pPr>
              <w:spacing w:line="276" w:lineRule="auto"/>
              <w:rPr>
                <w:rFonts w:cstheme="minorHAnsi"/>
                <w:color w:val="FF0000"/>
                <w:sz w:val="24"/>
                <w:szCs w:val="24"/>
              </w:rPr>
            </w:pPr>
            <w:r>
              <w:rPr>
                <w:rFonts w:cstheme="minorHAnsi"/>
                <w:color w:val="FF0000"/>
                <w:sz w:val="24"/>
                <w:szCs w:val="24"/>
              </w:rPr>
              <w:t xml:space="preserve">The ICMP, Code and Checksum are the three common fields of an ICMP message and the </w:t>
            </w:r>
            <w:r w:rsidR="003028E9">
              <w:rPr>
                <w:rFonts w:cstheme="minorHAnsi"/>
                <w:color w:val="FF0000"/>
                <w:sz w:val="24"/>
                <w:szCs w:val="24"/>
              </w:rPr>
              <w:t xml:space="preserve">specified length for ICMP and code are </w:t>
            </w:r>
            <w:r w:rsidR="003028E9" w:rsidRPr="003028E9">
              <w:rPr>
                <w:rFonts w:cstheme="minorHAnsi"/>
                <w:color w:val="FF0000"/>
                <w:sz w:val="24"/>
                <w:szCs w:val="24"/>
              </w:rPr>
              <w:t>8 bits</w:t>
            </w:r>
            <w:r w:rsidR="003028E9">
              <w:rPr>
                <w:rFonts w:cstheme="minorHAnsi"/>
                <w:color w:val="FF0000"/>
                <w:sz w:val="24"/>
                <w:szCs w:val="24"/>
              </w:rPr>
              <w:t xml:space="preserve">. Please refer </w:t>
            </w:r>
            <w:r w:rsidR="003028E9" w:rsidRPr="003028E9">
              <w:rPr>
                <w:rFonts w:cstheme="minorHAnsi"/>
                <w:color w:val="FF0000"/>
                <w:sz w:val="24"/>
                <w:szCs w:val="24"/>
              </w:rPr>
              <w:t>Internet Control Message Protocol (ICMP)</w:t>
            </w:r>
            <w:r w:rsidR="003028E9">
              <w:rPr>
                <w:rFonts w:cstheme="minorHAnsi"/>
                <w:color w:val="FF0000"/>
                <w:sz w:val="24"/>
                <w:szCs w:val="24"/>
              </w:rPr>
              <w:t xml:space="preserve"> topic in </w:t>
            </w:r>
            <w:r w:rsidR="003028E9" w:rsidRPr="003028E9">
              <w:rPr>
                <w:rFonts w:cstheme="minorHAnsi"/>
                <w:color w:val="FF0000"/>
                <w:sz w:val="24"/>
                <w:szCs w:val="24"/>
              </w:rPr>
              <w:t>PR1_v1.pdf</w:t>
            </w:r>
            <w:r w:rsidR="003028E9">
              <w:rPr>
                <w:rFonts w:cstheme="minorHAnsi"/>
                <w:color w:val="FF0000"/>
                <w:sz w:val="24"/>
                <w:szCs w:val="24"/>
              </w:rPr>
              <w:t>.</w:t>
            </w:r>
          </w:p>
        </w:tc>
        <w:tc>
          <w:tcPr>
            <w:tcW w:w="1498" w:type="dxa"/>
            <w:gridSpan w:val="2"/>
            <w:vAlign w:val="center"/>
          </w:tcPr>
          <w:p w14:paraId="0A440172" w14:textId="119FE01D"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903489">
              <w:rPr>
                <w:rFonts w:cstheme="minorHAnsi"/>
                <w:b/>
                <w:color w:val="FF0000"/>
                <w:sz w:val="24"/>
                <w:szCs w:val="24"/>
              </w:rPr>
              <w:t>1</w:t>
            </w:r>
            <w:r w:rsidRPr="00DF0B5D">
              <w:rPr>
                <w:rFonts w:cstheme="minorHAnsi"/>
                <w:b/>
                <w:color w:val="FF0000"/>
                <w:sz w:val="24"/>
                <w:szCs w:val="24"/>
              </w:rPr>
              <w:t>)</w:t>
            </w:r>
          </w:p>
        </w:tc>
      </w:tr>
      <w:tr w:rsidR="003326F5" w:rsidRPr="00DF0B5D" w14:paraId="4117700F" w14:textId="77777777" w:rsidTr="006E3271">
        <w:tc>
          <w:tcPr>
            <w:tcW w:w="817" w:type="dxa"/>
            <w:tcBorders>
              <w:left w:val="nil"/>
              <w:right w:val="nil"/>
            </w:tcBorders>
          </w:tcPr>
          <w:p w14:paraId="65FD348A" w14:textId="77777777" w:rsidR="003326F5" w:rsidRPr="00DF0B5D" w:rsidRDefault="003326F5" w:rsidP="006E3271">
            <w:pPr>
              <w:spacing w:line="276" w:lineRule="auto"/>
              <w:rPr>
                <w:rFonts w:cstheme="minorHAnsi"/>
                <w:b/>
                <w:sz w:val="24"/>
                <w:szCs w:val="24"/>
              </w:rPr>
            </w:pPr>
          </w:p>
        </w:tc>
        <w:tc>
          <w:tcPr>
            <w:tcW w:w="9294" w:type="dxa"/>
            <w:gridSpan w:val="5"/>
            <w:tcBorders>
              <w:left w:val="nil"/>
              <w:right w:val="nil"/>
            </w:tcBorders>
            <w:noWrap/>
          </w:tcPr>
          <w:p w14:paraId="3DD575DD" w14:textId="77777777" w:rsidR="003326F5" w:rsidRPr="00DF0B5D" w:rsidRDefault="003326F5" w:rsidP="006E3271">
            <w:pPr>
              <w:spacing w:line="276" w:lineRule="auto"/>
              <w:rPr>
                <w:rFonts w:eastAsia="Times New Roman" w:cstheme="minorHAnsi"/>
                <w:noProof/>
                <w:sz w:val="24"/>
                <w:szCs w:val="24"/>
                <w:lang w:val="en-US" w:eastAsia="en-GB"/>
              </w:rPr>
            </w:pPr>
          </w:p>
        </w:tc>
      </w:tr>
      <w:tr w:rsidR="00B95087" w:rsidRPr="00DF0B5D" w14:paraId="4834462D" w14:textId="77777777" w:rsidTr="006E3271">
        <w:tc>
          <w:tcPr>
            <w:tcW w:w="817" w:type="dxa"/>
          </w:tcPr>
          <w:p w14:paraId="3B32C1F2"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Q18</w:t>
            </w:r>
          </w:p>
        </w:tc>
        <w:tc>
          <w:tcPr>
            <w:tcW w:w="7803" w:type="dxa"/>
            <w:gridSpan w:val="4"/>
            <w:tcBorders>
              <w:right w:val="single" w:sz="4" w:space="0" w:color="auto"/>
            </w:tcBorders>
            <w:noWrap/>
          </w:tcPr>
          <w:p w14:paraId="25473A3B" w14:textId="5185A594" w:rsidR="00B95087" w:rsidRPr="00DF0B5D" w:rsidRDefault="00B95087" w:rsidP="00B95087">
            <w:pPr>
              <w:spacing w:line="276" w:lineRule="auto"/>
              <w:rPr>
                <w:rFonts w:cstheme="minorHAnsi"/>
                <w:sz w:val="24"/>
                <w:szCs w:val="24"/>
              </w:rPr>
            </w:pPr>
            <w:r>
              <w:rPr>
                <w:rFonts w:eastAsia="Times New Roman" w:cs="Calibri"/>
                <w:noProof/>
                <w:sz w:val="24"/>
                <w:szCs w:val="24"/>
                <w:lang w:val="en-US" w:eastAsia="en-GB"/>
              </w:rPr>
              <w:t xml:space="preserve"> Make a hand-drawn sketch of a TCP header.</w:t>
            </w:r>
          </w:p>
        </w:tc>
        <w:tc>
          <w:tcPr>
            <w:tcW w:w="1491" w:type="dxa"/>
            <w:tcBorders>
              <w:left w:val="single" w:sz="4" w:space="0" w:color="auto"/>
            </w:tcBorders>
          </w:tcPr>
          <w:p w14:paraId="3891B0B1" w14:textId="7475C3A5"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5</w:t>
            </w:r>
            <w:r w:rsidRPr="00DB34E8">
              <w:rPr>
                <w:rFonts w:eastAsiaTheme="majorEastAsia" w:cstheme="minorHAnsi"/>
                <w:b/>
                <w:sz w:val="24"/>
                <w:szCs w:val="24"/>
              </w:rPr>
              <w:t xml:space="preserve"> marks)</w:t>
            </w:r>
          </w:p>
        </w:tc>
      </w:tr>
      <w:tr w:rsidR="003326F5" w:rsidRPr="00DF0B5D" w14:paraId="41D10596" w14:textId="77777777" w:rsidTr="006E3271">
        <w:tc>
          <w:tcPr>
            <w:tcW w:w="817" w:type="dxa"/>
          </w:tcPr>
          <w:p w14:paraId="1874F7F4"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A18</w:t>
            </w:r>
          </w:p>
        </w:tc>
        <w:tc>
          <w:tcPr>
            <w:tcW w:w="9294" w:type="dxa"/>
            <w:gridSpan w:val="5"/>
          </w:tcPr>
          <w:p w14:paraId="5A5909AE" w14:textId="77777777" w:rsidR="003326F5"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10EA73DE" w14:textId="77777777" w:rsidR="00F7108A" w:rsidRDefault="00F7108A" w:rsidP="006E3271">
            <w:pPr>
              <w:spacing w:line="276" w:lineRule="auto"/>
              <w:rPr>
                <w:rFonts w:cstheme="minorHAnsi"/>
                <w:color w:val="407EC9"/>
                <w:sz w:val="24"/>
                <w:szCs w:val="24"/>
              </w:rPr>
            </w:pPr>
          </w:p>
          <w:p w14:paraId="461F8DF6" w14:textId="77777777" w:rsidR="00F7108A" w:rsidRDefault="00F7108A" w:rsidP="00F7108A">
            <w:pPr>
              <w:spacing w:line="276" w:lineRule="auto"/>
              <w:rPr>
                <w:rFonts w:cstheme="minorHAnsi"/>
                <w:color w:val="407EC9"/>
                <w:sz w:val="24"/>
                <w:szCs w:val="24"/>
              </w:rPr>
            </w:pPr>
          </w:p>
          <w:p w14:paraId="4395EB90" w14:textId="39DE7FAB" w:rsidR="00F7108A" w:rsidRPr="00305437" w:rsidRDefault="00F7108A" w:rsidP="00F7108A">
            <w:pPr>
              <w:spacing w:line="276" w:lineRule="auto"/>
              <w:rPr>
                <w:rFonts w:cstheme="minorHAnsi"/>
                <w:color w:val="407EC9"/>
                <w:sz w:val="24"/>
                <w:szCs w:val="24"/>
              </w:rPr>
            </w:pPr>
            <w:r w:rsidRPr="00881AEF">
              <w:rPr>
                <w:rFonts w:cstheme="minorHAnsi"/>
                <w:b/>
                <w:bCs/>
                <w:color w:val="407EC9"/>
                <w:sz w:val="24"/>
                <w:szCs w:val="24"/>
              </w:rPr>
              <w:t>The sketch below represents the TCP header</w:t>
            </w:r>
            <w:r w:rsidR="0022490E">
              <w:rPr>
                <w:rFonts w:cstheme="minorHAnsi"/>
                <w:b/>
                <w:bCs/>
                <w:color w:val="407EC9"/>
                <w:sz w:val="24"/>
                <w:szCs w:val="24"/>
              </w:rPr>
              <w:t xml:space="preserve"> </w:t>
            </w:r>
            <w:sdt>
              <w:sdtPr>
                <w:rPr>
                  <w:rFonts w:cstheme="minorHAnsi"/>
                  <w:b/>
                  <w:bCs/>
                  <w:color w:val="407EC9"/>
                  <w:sz w:val="24"/>
                  <w:szCs w:val="24"/>
                </w:rPr>
                <w:id w:val="432097123"/>
                <w:citation/>
              </w:sdtPr>
              <w:sdtEndPr/>
              <w:sdtContent>
                <w:r w:rsidR="0022490E">
                  <w:rPr>
                    <w:rFonts w:cstheme="minorHAnsi"/>
                    <w:b/>
                    <w:bCs/>
                    <w:color w:val="407EC9"/>
                    <w:sz w:val="24"/>
                    <w:szCs w:val="24"/>
                  </w:rPr>
                  <w:fldChar w:fldCharType="begin"/>
                </w:r>
                <w:r w:rsidR="0022490E">
                  <w:rPr>
                    <w:rFonts w:cstheme="minorHAnsi"/>
                    <w:b/>
                    <w:bCs/>
                    <w:color w:val="407EC9"/>
                    <w:sz w:val="24"/>
                    <w:szCs w:val="24"/>
                    <w:lang w:val="en-US"/>
                  </w:rPr>
                  <w:instrText xml:space="preserve"> CITATION Eng137 \l 1033 </w:instrText>
                </w:r>
                <w:r w:rsidR="0022490E">
                  <w:rPr>
                    <w:rFonts w:cstheme="minorHAnsi"/>
                    <w:b/>
                    <w:bCs/>
                    <w:color w:val="407EC9"/>
                    <w:sz w:val="24"/>
                    <w:szCs w:val="24"/>
                  </w:rPr>
                  <w:fldChar w:fldCharType="separate"/>
                </w:r>
                <w:r w:rsidR="0022490E" w:rsidRPr="0022490E">
                  <w:rPr>
                    <w:rFonts w:cstheme="minorHAnsi"/>
                    <w:noProof/>
                    <w:color w:val="407EC9"/>
                    <w:sz w:val="24"/>
                    <w:szCs w:val="24"/>
                    <w:lang w:val="en-US"/>
                  </w:rPr>
                  <w:t>[1]</w:t>
                </w:r>
                <w:r w:rsidR="0022490E">
                  <w:rPr>
                    <w:rFonts w:cstheme="minorHAnsi"/>
                    <w:b/>
                    <w:bCs/>
                    <w:color w:val="407EC9"/>
                    <w:sz w:val="24"/>
                    <w:szCs w:val="24"/>
                  </w:rPr>
                  <w:fldChar w:fldCharType="end"/>
                </w:r>
              </w:sdtContent>
            </w:sdt>
            <w:r w:rsidR="0022490E">
              <w:rPr>
                <w:rFonts w:cstheme="minorHAnsi"/>
                <w:b/>
                <w:bCs/>
                <w:color w:val="407EC9"/>
                <w:sz w:val="24"/>
                <w:szCs w:val="24"/>
              </w:rPr>
              <w:t>.</w:t>
            </w:r>
          </w:p>
          <w:p w14:paraId="796A6443" w14:textId="77777777" w:rsidR="00F7108A" w:rsidRDefault="00F7108A" w:rsidP="006E3271">
            <w:pPr>
              <w:spacing w:line="276" w:lineRule="auto"/>
              <w:rPr>
                <w:rFonts w:cstheme="minorHAnsi"/>
                <w:color w:val="407EC9"/>
                <w:sz w:val="24"/>
                <w:szCs w:val="24"/>
              </w:rPr>
            </w:pPr>
          </w:p>
          <w:p w14:paraId="5EEC5C9D" w14:textId="53606873" w:rsidR="00F7108A" w:rsidRDefault="00F7108A" w:rsidP="006E3271">
            <w:pPr>
              <w:spacing w:line="276" w:lineRule="auto"/>
              <w:rPr>
                <w:rFonts w:cstheme="minorHAnsi"/>
                <w:color w:val="407EC9"/>
                <w:sz w:val="24"/>
                <w:szCs w:val="24"/>
              </w:rPr>
            </w:pPr>
            <w:r w:rsidRPr="002D116C">
              <w:rPr>
                <w:rFonts w:cstheme="minorHAnsi"/>
                <w:noProof/>
                <w:color w:val="365F91" w:themeColor="accent1" w:themeShade="BF"/>
                <w:sz w:val="24"/>
                <w:szCs w:val="24"/>
              </w:rPr>
              <w:drawing>
                <wp:inline distT="0" distB="0" distL="0" distR="0" wp14:anchorId="5ECFB6ED" wp14:editId="23354A9E">
                  <wp:extent cx="3008046" cy="3286898"/>
                  <wp:effectExtent l="0" t="6032" r="0" b="0"/>
                  <wp:docPr id="93938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89689" name=""/>
                          <pic:cNvPicPr/>
                        </pic:nvPicPr>
                        <pic:blipFill>
                          <a:blip r:embed="rId11"/>
                          <a:stretch>
                            <a:fillRect/>
                          </a:stretch>
                        </pic:blipFill>
                        <pic:spPr>
                          <a:xfrm rot="5400000">
                            <a:off x="0" y="0"/>
                            <a:ext cx="3026464" cy="3307024"/>
                          </a:xfrm>
                          <a:prstGeom prst="rect">
                            <a:avLst/>
                          </a:prstGeom>
                        </pic:spPr>
                      </pic:pic>
                    </a:graphicData>
                  </a:graphic>
                </wp:inline>
              </w:drawing>
            </w:r>
          </w:p>
          <w:p w14:paraId="1FFBD3C7" w14:textId="151254DD" w:rsidR="003326F5" w:rsidRPr="00DF0B5D" w:rsidRDefault="003326F5" w:rsidP="006E3271">
            <w:pPr>
              <w:spacing w:line="276" w:lineRule="auto"/>
              <w:rPr>
                <w:rFonts w:cstheme="minorHAnsi"/>
                <w:color w:val="365F91" w:themeColor="accent1" w:themeShade="BF"/>
                <w:sz w:val="24"/>
                <w:szCs w:val="24"/>
              </w:rPr>
            </w:pPr>
          </w:p>
          <w:p w14:paraId="1AF84739"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68656E01" w14:textId="77777777" w:rsidTr="006E3271">
        <w:trPr>
          <w:trHeight w:val="643"/>
        </w:trPr>
        <w:tc>
          <w:tcPr>
            <w:tcW w:w="817" w:type="dxa"/>
          </w:tcPr>
          <w:p w14:paraId="0AD027F5"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F18</w:t>
            </w:r>
          </w:p>
        </w:tc>
        <w:tc>
          <w:tcPr>
            <w:tcW w:w="7796" w:type="dxa"/>
            <w:gridSpan w:val="3"/>
          </w:tcPr>
          <w:p w14:paraId="6E999B06"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15DD17CA" w14:textId="525AA5C7" w:rsidR="003326F5" w:rsidRPr="00DF0B5D" w:rsidRDefault="00F7543C" w:rsidP="006E3271">
            <w:pPr>
              <w:spacing w:line="276" w:lineRule="auto"/>
              <w:rPr>
                <w:rFonts w:cstheme="minorHAnsi"/>
                <w:color w:val="FF0000"/>
                <w:sz w:val="24"/>
                <w:szCs w:val="24"/>
              </w:rPr>
            </w:pPr>
            <w:r>
              <w:rPr>
                <w:rFonts w:cstheme="minorHAnsi"/>
                <w:color w:val="FF0000"/>
                <w:sz w:val="24"/>
                <w:szCs w:val="24"/>
              </w:rPr>
              <w:t xml:space="preserve">The </w:t>
            </w:r>
            <w:r>
              <w:t xml:space="preserve"> </w:t>
            </w:r>
            <w:r w:rsidRPr="00F7543C">
              <w:rPr>
                <w:rFonts w:cstheme="minorHAnsi"/>
                <w:color w:val="FF0000"/>
                <w:sz w:val="24"/>
                <w:szCs w:val="24"/>
              </w:rPr>
              <w:t>hand-drawn sketch of a TCP header</w:t>
            </w:r>
            <w:r>
              <w:rPr>
                <w:rFonts w:cstheme="minorHAnsi"/>
                <w:color w:val="FF0000"/>
                <w:sz w:val="24"/>
                <w:szCs w:val="24"/>
              </w:rPr>
              <w:t xml:space="preserve"> is correct.</w:t>
            </w:r>
          </w:p>
        </w:tc>
        <w:tc>
          <w:tcPr>
            <w:tcW w:w="1498" w:type="dxa"/>
            <w:gridSpan w:val="2"/>
            <w:vAlign w:val="center"/>
          </w:tcPr>
          <w:p w14:paraId="5DE6555B" w14:textId="7FE029F8"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F7543C">
              <w:rPr>
                <w:rFonts w:cstheme="minorHAnsi"/>
                <w:b/>
                <w:color w:val="FF0000"/>
                <w:sz w:val="24"/>
                <w:szCs w:val="24"/>
              </w:rPr>
              <w:t>5</w:t>
            </w:r>
            <w:r w:rsidRPr="00DF0B5D">
              <w:rPr>
                <w:rFonts w:cstheme="minorHAnsi"/>
                <w:b/>
                <w:color w:val="FF0000"/>
                <w:sz w:val="24"/>
                <w:szCs w:val="24"/>
              </w:rPr>
              <w:t>)</w:t>
            </w:r>
          </w:p>
        </w:tc>
      </w:tr>
      <w:tr w:rsidR="003326F5" w:rsidRPr="00DF0B5D" w14:paraId="032D1CB1" w14:textId="77777777" w:rsidTr="006E3271">
        <w:tc>
          <w:tcPr>
            <w:tcW w:w="817" w:type="dxa"/>
            <w:tcBorders>
              <w:left w:val="nil"/>
              <w:right w:val="nil"/>
            </w:tcBorders>
          </w:tcPr>
          <w:p w14:paraId="163A166D" w14:textId="77777777" w:rsidR="003326F5" w:rsidRPr="00DF0B5D" w:rsidRDefault="003326F5" w:rsidP="006E3271">
            <w:pPr>
              <w:spacing w:line="276" w:lineRule="auto"/>
              <w:rPr>
                <w:rFonts w:cstheme="minorHAnsi"/>
                <w:b/>
                <w:sz w:val="24"/>
                <w:szCs w:val="24"/>
              </w:rPr>
            </w:pPr>
          </w:p>
        </w:tc>
        <w:tc>
          <w:tcPr>
            <w:tcW w:w="9294" w:type="dxa"/>
            <w:gridSpan w:val="5"/>
            <w:tcBorders>
              <w:left w:val="nil"/>
              <w:right w:val="nil"/>
            </w:tcBorders>
            <w:noWrap/>
          </w:tcPr>
          <w:p w14:paraId="0B637841" w14:textId="77777777" w:rsidR="003326F5" w:rsidRDefault="003326F5" w:rsidP="006E3271">
            <w:pPr>
              <w:spacing w:line="276" w:lineRule="auto"/>
              <w:rPr>
                <w:rFonts w:eastAsiaTheme="majorEastAsia" w:cstheme="minorHAnsi"/>
                <w:sz w:val="24"/>
                <w:szCs w:val="24"/>
              </w:rPr>
            </w:pPr>
          </w:p>
          <w:p w14:paraId="2FE25234" w14:textId="77777777" w:rsidR="00A21490" w:rsidRDefault="00A21490" w:rsidP="006E3271">
            <w:pPr>
              <w:spacing w:line="276" w:lineRule="auto"/>
              <w:rPr>
                <w:rFonts w:eastAsiaTheme="majorEastAsia" w:cstheme="minorHAnsi"/>
                <w:sz w:val="24"/>
                <w:szCs w:val="24"/>
              </w:rPr>
            </w:pPr>
          </w:p>
          <w:p w14:paraId="5BFF99EB" w14:textId="77777777" w:rsidR="00A21490" w:rsidRDefault="00A21490" w:rsidP="006E3271">
            <w:pPr>
              <w:spacing w:line="276" w:lineRule="auto"/>
              <w:rPr>
                <w:rFonts w:eastAsiaTheme="majorEastAsia" w:cstheme="minorHAnsi"/>
                <w:sz w:val="24"/>
                <w:szCs w:val="24"/>
              </w:rPr>
            </w:pPr>
          </w:p>
          <w:p w14:paraId="4D7B02F4" w14:textId="77777777" w:rsidR="00A21490" w:rsidRPr="00DF0B5D" w:rsidRDefault="00A21490" w:rsidP="006E3271">
            <w:pPr>
              <w:spacing w:line="276" w:lineRule="auto"/>
              <w:rPr>
                <w:rFonts w:eastAsiaTheme="majorEastAsia" w:cstheme="minorHAnsi"/>
                <w:sz w:val="24"/>
                <w:szCs w:val="24"/>
              </w:rPr>
            </w:pPr>
          </w:p>
        </w:tc>
      </w:tr>
      <w:tr w:rsidR="00B95087" w:rsidRPr="00DF0B5D" w14:paraId="08D78E1E" w14:textId="77777777" w:rsidTr="006E3271">
        <w:tc>
          <w:tcPr>
            <w:tcW w:w="817" w:type="dxa"/>
          </w:tcPr>
          <w:p w14:paraId="74B261CD"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Q19</w:t>
            </w:r>
          </w:p>
        </w:tc>
        <w:tc>
          <w:tcPr>
            <w:tcW w:w="7786" w:type="dxa"/>
            <w:gridSpan w:val="2"/>
            <w:tcBorders>
              <w:right w:val="single" w:sz="4" w:space="0" w:color="auto"/>
            </w:tcBorders>
            <w:noWrap/>
          </w:tcPr>
          <w:p w14:paraId="76786320" w14:textId="77777777" w:rsidR="00B95087" w:rsidRDefault="00B95087" w:rsidP="00B95087">
            <w:pPr>
              <w:spacing w:line="276" w:lineRule="auto"/>
              <w:rPr>
                <w:rFonts w:eastAsia="Times New Roman" w:cs="Calibri"/>
                <w:noProof/>
                <w:sz w:val="24"/>
                <w:szCs w:val="24"/>
                <w:lang w:val="en-US" w:eastAsia="en-GB"/>
              </w:rPr>
            </w:pPr>
            <w:r>
              <w:rPr>
                <w:rFonts w:eastAsia="Times New Roman" w:cs="Calibri"/>
                <w:noProof/>
                <w:sz w:val="24"/>
                <w:szCs w:val="24"/>
                <w:lang w:val="en-US" w:eastAsia="en-GB"/>
              </w:rPr>
              <w:t>A browser makes a TCP connection to a web server:</w:t>
            </w:r>
          </w:p>
          <w:p w14:paraId="037FB6EB" w14:textId="77777777" w:rsidR="00B95087" w:rsidRDefault="00B95087" w:rsidP="00E50797">
            <w:pPr>
              <w:pStyle w:val="ListParagraph"/>
              <w:numPr>
                <w:ilvl w:val="0"/>
                <w:numId w:val="11"/>
              </w:numPr>
              <w:rPr>
                <w:rFonts w:eastAsiaTheme="majorEastAsia" w:cstheme="minorHAnsi"/>
                <w:sz w:val="24"/>
                <w:szCs w:val="24"/>
              </w:rPr>
            </w:pPr>
            <w:r>
              <w:rPr>
                <w:rFonts w:eastAsiaTheme="majorEastAsia" w:cstheme="minorHAnsi"/>
                <w:sz w:val="24"/>
                <w:szCs w:val="24"/>
              </w:rPr>
              <w:t>Which port number will be used on the server side?</w:t>
            </w:r>
          </w:p>
          <w:p w14:paraId="55990540" w14:textId="77777777" w:rsidR="00B95087" w:rsidRDefault="00B95087" w:rsidP="00E50797">
            <w:pPr>
              <w:pStyle w:val="ListParagraph"/>
              <w:numPr>
                <w:ilvl w:val="0"/>
                <w:numId w:val="11"/>
              </w:numPr>
              <w:rPr>
                <w:rFonts w:eastAsiaTheme="majorEastAsia" w:cstheme="minorHAnsi"/>
                <w:sz w:val="24"/>
                <w:szCs w:val="24"/>
              </w:rPr>
            </w:pPr>
            <w:r>
              <w:rPr>
                <w:rFonts w:eastAsiaTheme="majorEastAsia" w:cstheme="minorHAnsi"/>
                <w:sz w:val="24"/>
                <w:szCs w:val="24"/>
              </w:rPr>
              <w:t>The Initial Sequence Number from the client is 6456 and the Initial Sequence Number from the server is 11402. Make a sketch of the triple handshake with the SYN and ACK numbers clearly shown.</w:t>
            </w:r>
          </w:p>
          <w:p w14:paraId="6A6B44B6" w14:textId="77777777" w:rsidR="00B95087" w:rsidRDefault="00B95087" w:rsidP="00B95087">
            <w:pPr>
              <w:rPr>
                <w:rFonts w:eastAsiaTheme="majorEastAsia" w:cstheme="minorHAnsi"/>
                <w:sz w:val="24"/>
                <w:szCs w:val="24"/>
              </w:rPr>
            </w:pPr>
          </w:p>
          <w:p w14:paraId="7A5EFBD1" w14:textId="3037D981" w:rsidR="00B95087" w:rsidRPr="00DF0B5D" w:rsidRDefault="00B95087" w:rsidP="00B95087">
            <w:pPr>
              <w:spacing w:line="276" w:lineRule="auto"/>
              <w:rPr>
                <w:rFonts w:eastAsiaTheme="majorEastAsia" w:cstheme="minorHAnsi"/>
                <w:sz w:val="24"/>
                <w:szCs w:val="24"/>
              </w:rPr>
            </w:pPr>
            <w:r w:rsidRPr="007F1EC1">
              <w:rPr>
                <w:rFonts w:eastAsia="Times New Roman" w:cstheme="minorHAnsi"/>
                <w:b/>
                <w:bCs/>
                <w:noProof/>
                <w:sz w:val="24"/>
                <w:szCs w:val="24"/>
                <w:lang w:val="en-US" w:eastAsia="en-GB"/>
              </w:rPr>
              <w:t>Note – This question is mandatory. It should be answered completely right to be assessed as competent with a score for this module.</w:t>
            </w:r>
          </w:p>
        </w:tc>
        <w:tc>
          <w:tcPr>
            <w:tcW w:w="1508" w:type="dxa"/>
            <w:gridSpan w:val="3"/>
            <w:tcBorders>
              <w:left w:val="single" w:sz="4" w:space="0" w:color="auto"/>
            </w:tcBorders>
          </w:tcPr>
          <w:p w14:paraId="28EF8BEB" w14:textId="364B7526"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4</w:t>
            </w:r>
            <w:r w:rsidRPr="00DB34E8">
              <w:rPr>
                <w:rFonts w:eastAsiaTheme="majorEastAsia" w:cstheme="minorHAnsi"/>
                <w:b/>
                <w:sz w:val="24"/>
                <w:szCs w:val="24"/>
              </w:rPr>
              <w:t xml:space="preserve"> marks)</w:t>
            </w:r>
          </w:p>
        </w:tc>
      </w:tr>
      <w:tr w:rsidR="003326F5" w:rsidRPr="00DF0B5D" w14:paraId="62D9BE6C" w14:textId="77777777" w:rsidTr="006E3271">
        <w:tc>
          <w:tcPr>
            <w:tcW w:w="817" w:type="dxa"/>
          </w:tcPr>
          <w:p w14:paraId="5073BCE9"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A19</w:t>
            </w:r>
          </w:p>
        </w:tc>
        <w:tc>
          <w:tcPr>
            <w:tcW w:w="9294" w:type="dxa"/>
            <w:gridSpan w:val="5"/>
          </w:tcPr>
          <w:p w14:paraId="03231056"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695FF5A8" w14:textId="77777777" w:rsidR="003326F5" w:rsidRDefault="000A50DF" w:rsidP="000A50DF">
            <w:pPr>
              <w:pStyle w:val="ListParagraph"/>
              <w:numPr>
                <w:ilvl w:val="0"/>
                <w:numId w:val="24"/>
              </w:numPr>
              <w:rPr>
                <w:rFonts w:cstheme="minorHAnsi"/>
                <w:color w:val="365F91" w:themeColor="accent1" w:themeShade="BF"/>
                <w:sz w:val="24"/>
                <w:szCs w:val="24"/>
              </w:rPr>
            </w:pPr>
            <w:r>
              <w:rPr>
                <w:rFonts w:cstheme="minorHAnsi"/>
                <w:color w:val="365F91" w:themeColor="accent1" w:themeShade="BF"/>
                <w:sz w:val="24"/>
                <w:szCs w:val="24"/>
              </w:rPr>
              <w:t>The server side will assign an ephemeral port.</w:t>
            </w:r>
          </w:p>
          <w:p w14:paraId="4D5A0C0C" w14:textId="5FEF6D9C" w:rsidR="00A21490" w:rsidRPr="00A21490" w:rsidRDefault="00A21490" w:rsidP="00A21490">
            <w:pPr>
              <w:pStyle w:val="ListParagraph"/>
              <w:rPr>
                <w:rFonts w:cstheme="minorHAnsi"/>
                <w:color w:val="365F91" w:themeColor="accent1" w:themeShade="BF"/>
                <w:sz w:val="24"/>
                <w:szCs w:val="24"/>
              </w:rPr>
            </w:pPr>
          </w:p>
          <w:p w14:paraId="06F8F7D1" w14:textId="7AEFA30F" w:rsidR="00A21490" w:rsidRPr="001F2F68" w:rsidRDefault="00A21490" w:rsidP="000A50DF">
            <w:pPr>
              <w:pStyle w:val="ListParagraph"/>
              <w:numPr>
                <w:ilvl w:val="0"/>
                <w:numId w:val="24"/>
              </w:numPr>
              <w:rPr>
                <w:rFonts w:cstheme="minorHAnsi"/>
                <w:b/>
                <w:bCs/>
                <w:color w:val="365F91" w:themeColor="accent1" w:themeShade="BF"/>
                <w:sz w:val="24"/>
                <w:szCs w:val="24"/>
              </w:rPr>
            </w:pPr>
            <w:r w:rsidRPr="001F2F68">
              <w:rPr>
                <w:rFonts w:cstheme="minorHAnsi"/>
                <w:b/>
                <w:bCs/>
                <w:color w:val="365F91" w:themeColor="accent1" w:themeShade="BF"/>
                <w:sz w:val="24"/>
                <w:szCs w:val="24"/>
              </w:rPr>
              <w:t>The sketch below represents TCP triple handshake</w:t>
            </w:r>
            <w:r w:rsidR="0022490E">
              <w:rPr>
                <w:rFonts w:cstheme="minorHAnsi"/>
                <w:b/>
                <w:bCs/>
                <w:color w:val="365F91" w:themeColor="accent1" w:themeShade="BF"/>
                <w:sz w:val="24"/>
                <w:szCs w:val="24"/>
              </w:rPr>
              <w:t xml:space="preserve"> </w:t>
            </w:r>
            <w:sdt>
              <w:sdtPr>
                <w:rPr>
                  <w:rFonts w:cstheme="minorHAnsi"/>
                  <w:b/>
                  <w:bCs/>
                  <w:color w:val="365F91" w:themeColor="accent1" w:themeShade="BF"/>
                  <w:sz w:val="24"/>
                  <w:szCs w:val="24"/>
                </w:rPr>
                <w:id w:val="-1007365747"/>
                <w:citation/>
              </w:sdtPr>
              <w:sdtEndPr/>
              <w:sdtContent>
                <w:r w:rsidR="0022490E">
                  <w:rPr>
                    <w:rFonts w:cstheme="minorHAnsi"/>
                    <w:b/>
                    <w:bCs/>
                    <w:color w:val="365F91" w:themeColor="accent1" w:themeShade="BF"/>
                    <w:sz w:val="24"/>
                    <w:szCs w:val="24"/>
                  </w:rPr>
                  <w:fldChar w:fldCharType="begin"/>
                </w:r>
                <w:r w:rsidR="0022490E">
                  <w:rPr>
                    <w:rFonts w:cstheme="minorHAnsi"/>
                    <w:b/>
                    <w:bCs/>
                    <w:color w:val="365F91" w:themeColor="accent1" w:themeShade="BF"/>
                    <w:sz w:val="24"/>
                    <w:szCs w:val="24"/>
                    <w:lang w:val="en-US"/>
                  </w:rPr>
                  <w:instrText xml:space="preserve"> CITATION Eng137 \l 1033 </w:instrText>
                </w:r>
                <w:r w:rsidR="0022490E">
                  <w:rPr>
                    <w:rFonts w:cstheme="minorHAnsi"/>
                    <w:b/>
                    <w:bCs/>
                    <w:color w:val="365F91" w:themeColor="accent1" w:themeShade="BF"/>
                    <w:sz w:val="24"/>
                    <w:szCs w:val="24"/>
                  </w:rPr>
                  <w:fldChar w:fldCharType="separate"/>
                </w:r>
                <w:r w:rsidR="0022490E" w:rsidRPr="0022490E">
                  <w:rPr>
                    <w:rFonts w:cstheme="minorHAnsi"/>
                    <w:noProof/>
                    <w:color w:val="365F91" w:themeColor="accent1" w:themeShade="BF"/>
                    <w:sz w:val="24"/>
                    <w:szCs w:val="24"/>
                    <w:lang w:val="en-US"/>
                  </w:rPr>
                  <w:t>[1]</w:t>
                </w:r>
                <w:r w:rsidR="0022490E">
                  <w:rPr>
                    <w:rFonts w:cstheme="minorHAnsi"/>
                    <w:b/>
                    <w:bCs/>
                    <w:color w:val="365F91" w:themeColor="accent1" w:themeShade="BF"/>
                    <w:sz w:val="24"/>
                    <w:szCs w:val="24"/>
                  </w:rPr>
                  <w:fldChar w:fldCharType="end"/>
                </w:r>
              </w:sdtContent>
            </w:sdt>
            <w:r w:rsidR="0022490E">
              <w:rPr>
                <w:rFonts w:cstheme="minorHAnsi"/>
                <w:b/>
                <w:bCs/>
                <w:color w:val="365F91" w:themeColor="accent1" w:themeShade="BF"/>
                <w:sz w:val="24"/>
                <w:szCs w:val="24"/>
              </w:rPr>
              <w:t>.</w:t>
            </w:r>
          </w:p>
          <w:p w14:paraId="2F47717E" w14:textId="3514B5EA" w:rsidR="000A50DF" w:rsidRPr="000A50DF" w:rsidRDefault="00A21490" w:rsidP="00A21490">
            <w:pPr>
              <w:pStyle w:val="ListParagraph"/>
              <w:rPr>
                <w:rFonts w:cstheme="minorHAnsi"/>
                <w:color w:val="365F91" w:themeColor="accent1" w:themeShade="BF"/>
                <w:sz w:val="24"/>
                <w:szCs w:val="24"/>
              </w:rPr>
            </w:pPr>
            <w:r w:rsidRPr="00A21490">
              <w:rPr>
                <w:rFonts w:cstheme="minorHAnsi"/>
                <w:noProof/>
                <w:color w:val="365F91" w:themeColor="accent1" w:themeShade="BF"/>
                <w:sz w:val="24"/>
                <w:szCs w:val="24"/>
              </w:rPr>
              <w:drawing>
                <wp:inline distT="0" distB="0" distL="0" distR="0" wp14:anchorId="7693A447" wp14:editId="4C69C592">
                  <wp:extent cx="3048000" cy="3866981"/>
                  <wp:effectExtent l="0" t="0" r="0" b="635"/>
                  <wp:docPr id="141630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09651" name=""/>
                          <pic:cNvPicPr/>
                        </pic:nvPicPr>
                        <pic:blipFill>
                          <a:blip r:embed="rId12"/>
                          <a:stretch>
                            <a:fillRect/>
                          </a:stretch>
                        </pic:blipFill>
                        <pic:spPr>
                          <a:xfrm>
                            <a:off x="0" y="0"/>
                            <a:ext cx="3067396" cy="3891588"/>
                          </a:xfrm>
                          <a:prstGeom prst="rect">
                            <a:avLst/>
                          </a:prstGeom>
                        </pic:spPr>
                      </pic:pic>
                    </a:graphicData>
                  </a:graphic>
                </wp:inline>
              </w:drawing>
            </w:r>
          </w:p>
        </w:tc>
      </w:tr>
      <w:tr w:rsidR="003326F5" w:rsidRPr="00DF0B5D" w14:paraId="11B06F14" w14:textId="77777777" w:rsidTr="006E3271">
        <w:trPr>
          <w:trHeight w:val="643"/>
        </w:trPr>
        <w:tc>
          <w:tcPr>
            <w:tcW w:w="817" w:type="dxa"/>
          </w:tcPr>
          <w:p w14:paraId="566B124B"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F19</w:t>
            </w:r>
          </w:p>
        </w:tc>
        <w:tc>
          <w:tcPr>
            <w:tcW w:w="7796" w:type="dxa"/>
            <w:gridSpan w:val="3"/>
          </w:tcPr>
          <w:p w14:paraId="64A9B803"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5E053317" w14:textId="771C6117" w:rsidR="003326F5" w:rsidRPr="00DF0B5D" w:rsidRDefault="00BC58BA" w:rsidP="006E3271">
            <w:pPr>
              <w:spacing w:line="276" w:lineRule="auto"/>
              <w:rPr>
                <w:rFonts w:cstheme="minorHAnsi"/>
                <w:color w:val="FF0000"/>
                <w:sz w:val="24"/>
                <w:szCs w:val="24"/>
              </w:rPr>
            </w:pPr>
            <w:r>
              <w:rPr>
                <w:rFonts w:cstheme="minorHAnsi"/>
                <w:color w:val="FF0000"/>
                <w:sz w:val="24"/>
                <w:szCs w:val="24"/>
              </w:rPr>
              <w:t>The</w:t>
            </w:r>
            <w:r>
              <w:t xml:space="preserve"> </w:t>
            </w:r>
            <w:r w:rsidRPr="00BC58BA">
              <w:rPr>
                <w:rFonts w:cstheme="minorHAnsi"/>
                <w:color w:val="FF0000"/>
                <w:sz w:val="24"/>
                <w:szCs w:val="24"/>
              </w:rPr>
              <w:t>port number</w:t>
            </w:r>
            <w:r>
              <w:rPr>
                <w:rFonts w:cstheme="minorHAnsi"/>
                <w:color w:val="FF0000"/>
                <w:sz w:val="24"/>
                <w:szCs w:val="24"/>
              </w:rPr>
              <w:t xml:space="preserve"> and the </w:t>
            </w:r>
            <w:r w:rsidRPr="00BC58BA">
              <w:rPr>
                <w:rFonts w:cstheme="minorHAnsi"/>
                <w:color w:val="FF0000"/>
                <w:sz w:val="24"/>
                <w:szCs w:val="24"/>
              </w:rPr>
              <w:t xml:space="preserve">sketch </w:t>
            </w:r>
            <w:r w:rsidR="000A5AEB" w:rsidRPr="00BC58BA">
              <w:rPr>
                <w:rFonts w:cstheme="minorHAnsi"/>
                <w:color w:val="FF0000"/>
                <w:sz w:val="24"/>
                <w:szCs w:val="24"/>
              </w:rPr>
              <w:t>represent</w:t>
            </w:r>
            <w:r w:rsidRPr="00BC58BA">
              <w:rPr>
                <w:rFonts w:cstheme="minorHAnsi"/>
                <w:color w:val="FF0000"/>
                <w:sz w:val="24"/>
                <w:szCs w:val="24"/>
              </w:rPr>
              <w:t xml:space="preserve"> TCP triple handshake</w:t>
            </w:r>
            <w:r>
              <w:rPr>
                <w:rFonts w:cstheme="minorHAnsi"/>
                <w:color w:val="FF0000"/>
                <w:sz w:val="24"/>
                <w:szCs w:val="24"/>
              </w:rPr>
              <w:t>.</w:t>
            </w:r>
          </w:p>
        </w:tc>
        <w:tc>
          <w:tcPr>
            <w:tcW w:w="1498" w:type="dxa"/>
            <w:gridSpan w:val="2"/>
            <w:vAlign w:val="center"/>
          </w:tcPr>
          <w:p w14:paraId="0885D7B2" w14:textId="0F0216D0"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BC58BA">
              <w:rPr>
                <w:rFonts w:cstheme="minorHAnsi"/>
                <w:b/>
                <w:color w:val="FF0000"/>
                <w:sz w:val="24"/>
                <w:szCs w:val="24"/>
              </w:rPr>
              <w:t>4</w:t>
            </w:r>
            <w:r w:rsidRPr="00DF0B5D">
              <w:rPr>
                <w:rFonts w:cstheme="minorHAnsi"/>
                <w:b/>
                <w:color w:val="FF0000"/>
                <w:sz w:val="24"/>
                <w:szCs w:val="24"/>
              </w:rPr>
              <w:t>)</w:t>
            </w:r>
          </w:p>
        </w:tc>
      </w:tr>
      <w:tr w:rsidR="003326F5" w:rsidRPr="00DF0B5D" w14:paraId="2A8152A9" w14:textId="77777777" w:rsidTr="006E3271">
        <w:tc>
          <w:tcPr>
            <w:tcW w:w="817" w:type="dxa"/>
            <w:tcBorders>
              <w:left w:val="nil"/>
              <w:right w:val="nil"/>
            </w:tcBorders>
          </w:tcPr>
          <w:p w14:paraId="38A21A92" w14:textId="77777777" w:rsidR="003326F5" w:rsidRPr="00DF0B5D" w:rsidRDefault="003326F5" w:rsidP="006E3271">
            <w:pPr>
              <w:spacing w:line="276" w:lineRule="auto"/>
              <w:rPr>
                <w:rFonts w:cstheme="minorHAnsi"/>
                <w:b/>
                <w:sz w:val="24"/>
                <w:szCs w:val="24"/>
              </w:rPr>
            </w:pPr>
          </w:p>
        </w:tc>
        <w:tc>
          <w:tcPr>
            <w:tcW w:w="9294" w:type="dxa"/>
            <w:gridSpan w:val="5"/>
            <w:tcBorders>
              <w:left w:val="nil"/>
              <w:right w:val="nil"/>
            </w:tcBorders>
            <w:noWrap/>
          </w:tcPr>
          <w:p w14:paraId="3DE237BE" w14:textId="77777777" w:rsidR="003326F5" w:rsidRPr="00DF0B5D" w:rsidRDefault="003326F5" w:rsidP="006E3271">
            <w:pPr>
              <w:spacing w:line="276" w:lineRule="auto"/>
              <w:rPr>
                <w:rFonts w:eastAsiaTheme="majorEastAsia" w:cstheme="minorHAnsi"/>
                <w:sz w:val="24"/>
                <w:szCs w:val="24"/>
              </w:rPr>
            </w:pPr>
          </w:p>
        </w:tc>
      </w:tr>
      <w:tr w:rsidR="00B95087" w:rsidRPr="00DF0B5D" w14:paraId="648EA2BD" w14:textId="77777777" w:rsidTr="006E3271">
        <w:tc>
          <w:tcPr>
            <w:tcW w:w="817" w:type="dxa"/>
          </w:tcPr>
          <w:p w14:paraId="3E4CE0AE"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Q20</w:t>
            </w:r>
          </w:p>
        </w:tc>
        <w:tc>
          <w:tcPr>
            <w:tcW w:w="7786" w:type="dxa"/>
            <w:gridSpan w:val="2"/>
            <w:tcBorders>
              <w:right w:val="single" w:sz="4" w:space="0" w:color="auto"/>
            </w:tcBorders>
            <w:noWrap/>
          </w:tcPr>
          <w:p w14:paraId="26545166" w14:textId="283B9053" w:rsidR="00B95087" w:rsidRPr="00DF0B5D" w:rsidRDefault="00B95087" w:rsidP="00B95087">
            <w:pPr>
              <w:spacing w:line="276" w:lineRule="auto"/>
              <w:rPr>
                <w:rFonts w:cstheme="minorHAnsi"/>
                <w:sz w:val="24"/>
                <w:szCs w:val="24"/>
              </w:rPr>
            </w:pPr>
            <w:r w:rsidRPr="007F1EC1">
              <w:rPr>
                <w:rFonts w:eastAsia="Times New Roman" w:cs="Calibri"/>
                <w:noProof/>
                <w:sz w:val="24"/>
                <w:szCs w:val="24"/>
                <w:lang w:val="en-US" w:eastAsia="en-GB"/>
              </w:rPr>
              <w:t>Explain  the concepts around sending a UDP datagram.</w:t>
            </w:r>
          </w:p>
        </w:tc>
        <w:tc>
          <w:tcPr>
            <w:tcW w:w="1508" w:type="dxa"/>
            <w:gridSpan w:val="3"/>
            <w:tcBorders>
              <w:left w:val="single" w:sz="4" w:space="0" w:color="auto"/>
            </w:tcBorders>
          </w:tcPr>
          <w:p w14:paraId="0BC375E6" w14:textId="327DABC5"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5</w:t>
            </w:r>
            <w:r w:rsidRPr="00DB34E8">
              <w:rPr>
                <w:rFonts w:eastAsiaTheme="majorEastAsia" w:cstheme="minorHAnsi"/>
                <w:b/>
                <w:sz w:val="24"/>
                <w:szCs w:val="24"/>
              </w:rPr>
              <w:t xml:space="preserve"> marks)</w:t>
            </w:r>
          </w:p>
        </w:tc>
      </w:tr>
      <w:tr w:rsidR="003326F5" w:rsidRPr="00DF0B5D" w14:paraId="1122FF9A" w14:textId="77777777" w:rsidTr="006E3271">
        <w:tc>
          <w:tcPr>
            <w:tcW w:w="817" w:type="dxa"/>
          </w:tcPr>
          <w:p w14:paraId="4F06109D"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A20</w:t>
            </w:r>
          </w:p>
        </w:tc>
        <w:tc>
          <w:tcPr>
            <w:tcW w:w="9294" w:type="dxa"/>
            <w:gridSpan w:val="5"/>
          </w:tcPr>
          <w:p w14:paraId="36B83CB7"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6D640CEC" w14:textId="41633359" w:rsidR="00D3275B" w:rsidRPr="00D3275B" w:rsidRDefault="00D3275B" w:rsidP="00D3275B">
            <w:pPr>
              <w:spacing w:line="276" w:lineRule="auto"/>
              <w:rPr>
                <w:rFonts w:cstheme="minorHAnsi"/>
                <w:color w:val="365F91" w:themeColor="accent1" w:themeShade="BF"/>
                <w:sz w:val="24"/>
                <w:szCs w:val="24"/>
              </w:rPr>
            </w:pPr>
            <w:r w:rsidRPr="00D3275B">
              <w:rPr>
                <w:rFonts w:cstheme="minorHAnsi"/>
                <w:color w:val="365F91" w:themeColor="accent1" w:themeShade="BF"/>
                <w:sz w:val="24"/>
                <w:szCs w:val="24"/>
              </w:rPr>
              <w:t>Due to the lack of synchronization parameters, priority settings, sequence numbers, retransmission clocks, delayed acknowledgement timers, and packet retransmission, sending a UDP datagram entails very little overhead</w:t>
            </w:r>
            <w:r w:rsidR="00012F7A">
              <w:rPr>
                <w:rFonts w:cstheme="minorHAnsi"/>
                <w:color w:val="365F91" w:themeColor="accent1" w:themeShade="BF"/>
                <w:sz w:val="24"/>
                <w:szCs w:val="24"/>
              </w:rPr>
              <w:t xml:space="preserve"> </w:t>
            </w:r>
            <w:sdt>
              <w:sdtPr>
                <w:rPr>
                  <w:rFonts w:cstheme="minorHAnsi"/>
                  <w:color w:val="365F91" w:themeColor="accent1" w:themeShade="BF"/>
                  <w:sz w:val="24"/>
                  <w:szCs w:val="24"/>
                </w:rPr>
                <w:id w:val="1479648091"/>
                <w:citation/>
              </w:sdtPr>
              <w:sdtEndPr/>
              <w:sdtContent>
                <w:r w:rsidR="00012F7A">
                  <w:rPr>
                    <w:rFonts w:cstheme="minorHAnsi"/>
                    <w:color w:val="365F91" w:themeColor="accent1" w:themeShade="BF"/>
                    <w:sz w:val="24"/>
                    <w:szCs w:val="24"/>
                  </w:rPr>
                  <w:fldChar w:fldCharType="begin"/>
                </w:r>
                <w:r w:rsidR="00012F7A">
                  <w:rPr>
                    <w:rFonts w:cstheme="minorHAnsi"/>
                    <w:color w:val="365F91" w:themeColor="accent1" w:themeShade="BF"/>
                    <w:sz w:val="24"/>
                    <w:szCs w:val="24"/>
                    <w:lang w:val="en-US"/>
                  </w:rPr>
                  <w:instrText xml:space="preserve"> CITATION Eng137 \l 1033 </w:instrText>
                </w:r>
                <w:r w:rsidR="00012F7A">
                  <w:rPr>
                    <w:rFonts w:cstheme="minorHAnsi"/>
                    <w:color w:val="365F91" w:themeColor="accent1" w:themeShade="BF"/>
                    <w:sz w:val="24"/>
                    <w:szCs w:val="24"/>
                  </w:rPr>
                  <w:fldChar w:fldCharType="separate"/>
                </w:r>
                <w:r w:rsidR="00012F7A" w:rsidRPr="00012F7A">
                  <w:rPr>
                    <w:rFonts w:cstheme="minorHAnsi"/>
                    <w:noProof/>
                    <w:color w:val="365F91" w:themeColor="accent1" w:themeShade="BF"/>
                    <w:sz w:val="24"/>
                    <w:szCs w:val="24"/>
                    <w:lang w:val="en-US"/>
                  </w:rPr>
                  <w:t>[1]</w:t>
                </w:r>
                <w:r w:rsidR="00012F7A">
                  <w:rPr>
                    <w:rFonts w:cstheme="minorHAnsi"/>
                    <w:color w:val="365F91" w:themeColor="accent1" w:themeShade="BF"/>
                    <w:sz w:val="24"/>
                    <w:szCs w:val="24"/>
                  </w:rPr>
                  <w:fldChar w:fldCharType="end"/>
                </w:r>
              </w:sdtContent>
            </w:sdt>
            <w:r w:rsidRPr="00D3275B">
              <w:rPr>
                <w:rFonts w:cstheme="minorHAnsi"/>
                <w:color w:val="365F91" w:themeColor="accent1" w:themeShade="BF"/>
                <w:sz w:val="24"/>
                <w:szCs w:val="24"/>
              </w:rPr>
              <w:t>. The protocol is quick and functionally simplified, and the header is compact</w:t>
            </w:r>
            <w:r w:rsidR="00C80067">
              <w:rPr>
                <w:rFonts w:cstheme="minorHAnsi"/>
                <w:color w:val="365F91" w:themeColor="accent1" w:themeShade="BF"/>
                <w:sz w:val="24"/>
                <w:szCs w:val="24"/>
              </w:rPr>
              <w:t xml:space="preserve"> </w:t>
            </w:r>
            <w:sdt>
              <w:sdtPr>
                <w:rPr>
                  <w:rFonts w:cstheme="minorHAnsi"/>
                  <w:color w:val="365F91" w:themeColor="accent1" w:themeShade="BF"/>
                  <w:sz w:val="24"/>
                  <w:szCs w:val="24"/>
                </w:rPr>
                <w:id w:val="85740586"/>
                <w:citation/>
              </w:sdtPr>
              <w:sdtEndPr/>
              <w:sdtContent>
                <w:r w:rsidR="00C80067">
                  <w:rPr>
                    <w:rFonts w:cstheme="minorHAnsi"/>
                    <w:color w:val="365F91" w:themeColor="accent1" w:themeShade="BF"/>
                    <w:sz w:val="24"/>
                    <w:szCs w:val="24"/>
                  </w:rPr>
                  <w:fldChar w:fldCharType="begin"/>
                </w:r>
                <w:r w:rsidR="00C80067">
                  <w:rPr>
                    <w:rFonts w:cstheme="minorHAnsi"/>
                    <w:color w:val="365F91" w:themeColor="accent1" w:themeShade="BF"/>
                    <w:sz w:val="24"/>
                    <w:szCs w:val="24"/>
                    <w:lang w:val="en-US"/>
                  </w:rPr>
                  <w:instrText xml:space="preserve"> CITATION Eng137 \l 1033 </w:instrText>
                </w:r>
                <w:r w:rsidR="00C80067">
                  <w:rPr>
                    <w:rFonts w:cstheme="minorHAnsi"/>
                    <w:color w:val="365F91" w:themeColor="accent1" w:themeShade="BF"/>
                    <w:sz w:val="24"/>
                    <w:szCs w:val="24"/>
                  </w:rPr>
                  <w:fldChar w:fldCharType="separate"/>
                </w:r>
                <w:r w:rsidR="00C80067" w:rsidRPr="00C80067">
                  <w:rPr>
                    <w:rFonts w:cstheme="minorHAnsi"/>
                    <w:noProof/>
                    <w:color w:val="365F91" w:themeColor="accent1" w:themeShade="BF"/>
                    <w:sz w:val="24"/>
                    <w:szCs w:val="24"/>
                    <w:lang w:val="en-US"/>
                  </w:rPr>
                  <w:t>[1]</w:t>
                </w:r>
                <w:r w:rsidR="00C80067">
                  <w:rPr>
                    <w:rFonts w:cstheme="minorHAnsi"/>
                    <w:color w:val="365F91" w:themeColor="accent1" w:themeShade="BF"/>
                    <w:sz w:val="24"/>
                    <w:szCs w:val="24"/>
                  </w:rPr>
                  <w:fldChar w:fldCharType="end"/>
                </w:r>
              </w:sdtContent>
            </w:sdt>
            <w:r w:rsidRPr="00D3275B">
              <w:rPr>
                <w:rFonts w:cstheme="minorHAnsi"/>
                <w:color w:val="365F91" w:themeColor="accent1" w:themeShade="BF"/>
                <w:sz w:val="24"/>
                <w:szCs w:val="24"/>
              </w:rPr>
              <w:t>. The only negative aspect is that there is no assurance of delivery</w:t>
            </w:r>
            <w:r w:rsidR="00C80067">
              <w:rPr>
                <w:rFonts w:cstheme="minorHAnsi"/>
                <w:color w:val="365F91" w:themeColor="accent1" w:themeShade="BF"/>
                <w:sz w:val="24"/>
                <w:szCs w:val="24"/>
              </w:rPr>
              <w:t xml:space="preserve"> </w:t>
            </w:r>
            <w:sdt>
              <w:sdtPr>
                <w:rPr>
                  <w:rFonts w:cstheme="minorHAnsi"/>
                  <w:color w:val="365F91" w:themeColor="accent1" w:themeShade="BF"/>
                  <w:sz w:val="24"/>
                  <w:szCs w:val="24"/>
                </w:rPr>
                <w:id w:val="1237209495"/>
                <w:citation/>
              </w:sdtPr>
              <w:sdtEndPr/>
              <w:sdtContent>
                <w:r w:rsidR="00C80067">
                  <w:rPr>
                    <w:rFonts w:cstheme="minorHAnsi"/>
                    <w:color w:val="365F91" w:themeColor="accent1" w:themeShade="BF"/>
                    <w:sz w:val="24"/>
                    <w:szCs w:val="24"/>
                  </w:rPr>
                  <w:fldChar w:fldCharType="begin"/>
                </w:r>
                <w:r w:rsidR="00C80067">
                  <w:rPr>
                    <w:rFonts w:cstheme="minorHAnsi"/>
                    <w:color w:val="365F91" w:themeColor="accent1" w:themeShade="BF"/>
                    <w:sz w:val="24"/>
                    <w:szCs w:val="24"/>
                    <w:lang w:val="en-US"/>
                  </w:rPr>
                  <w:instrText xml:space="preserve"> CITATION Eng137 \l 1033 </w:instrText>
                </w:r>
                <w:r w:rsidR="00C80067">
                  <w:rPr>
                    <w:rFonts w:cstheme="minorHAnsi"/>
                    <w:color w:val="365F91" w:themeColor="accent1" w:themeShade="BF"/>
                    <w:sz w:val="24"/>
                    <w:szCs w:val="24"/>
                  </w:rPr>
                  <w:fldChar w:fldCharType="separate"/>
                </w:r>
                <w:r w:rsidR="00C80067" w:rsidRPr="00C80067">
                  <w:rPr>
                    <w:rFonts w:cstheme="minorHAnsi"/>
                    <w:noProof/>
                    <w:color w:val="365F91" w:themeColor="accent1" w:themeShade="BF"/>
                    <w:sz w:val="24"/>
                    <w:szCs w:val="24"/>
                    <w:lang w:val="en-US"/>
                  </w:rPr>
                  <w:t>[1]</w:t>
                </w:r>
                <w:r w:rsidR="00C80067">
                  <w:rPr>
                    <w:rFonts w:cstheme="minorHAnsi"/>
                    <w:color w:val="365F91" w:themeColor="accent1" w:themeShade="BF"/>
                    <w:sz w:val="24"/>
                    <w:szCs w:val="24"/>
                  </w:rPr>
                  <w:fldChar w:fldCharType="end"/>
                </w:r>
              </w:sdtContent>
            </w:sdt>
            <w:r w:rsidRPr="00D3275B">
              <w:rPr>
                <w:rFonts w:cstheme="minorHAnsi"/>
                <w:color w:val="365F91" w:themeColor="accent1" w:themeShade="BF"/>
                <w:sz w:val="24"/>
                <w:szCs w:val="24"/>
              </w:rPr>
              <w:t>.</w:t>
            </w:r>
            <w:r>
              <w:rPr>
                <w:rFonts w:cstheme="minorHAnsi"/>
                <w:color w:val="365F91" w:themeColor="accent1" w:themeShade="BF"/>
                <w:sz w:val="24"/>
                <w:szCs w:val="24"/>
              </w:rPr>
              <w:t xml:space="preserve"> T</w:t>
            </w:r>
            <w:r w:rsidRPr="00D3275B">
              <w:rPr>
                <w:rFonts w:cstheme="minorHAnsi"/>
                <w:color w:val="365F91" w:themeColor="accent1" w:themeShade="BF"/>
                <w:sz w:val="24"/>
                <w:szCs w:val="24"/>
              </w:rPr>
              <w:t>herefore, broadcast communications, general network announcements, and real-time data are all handled via UDP</w:t>
            </w:r>
            <w:r w:rsidR="00C80067">
              <w:rPr>
                <w:rFonts w:cstheme="minorHAnsi"/>
                <w:color w:val="365F91" w:themeColor="accent1" w:themeShade="BF"/>
                <w:sz w:val="24"/>
                <w:szCs w:val="24"/>
              </w:rPr>
              <w:t xml:space="preserve"> </w:t>
            </w:r>
            <w:sdt>
              <w:sdtPr>
                <w:rPr>
                  <w:rFonts w:cstheme="minorHAnsi"/>
                  <w:color w:val="365F91" w:themeColor="accent1" w:themeShade="BF"/>
                  <w:sz w:val="24"/>
                  <w:szCs w:val="24"/>
                </w:rPr>
                <w:id w:val="-900132664"/>
                <w:citation/>
              </w:sdtPr>
              <w:sdtEndPr/>
              <w:sdtContent>
                <w:r w:rsidR="00C80067">
                  <w:rPr>
                    <w:rFonts w:cstheme="minorHAnsi"/>
                    <w:color w:val="365F91" w:themeColor="accent1" w:themeShade="BF"/>
                    <w:sz w:val="24"/>
                    <w:szCs w:val="24"/>
                  </w:rPr>
                  <w:fldChar w:fldCharType="begin"/>
                </w:r>
                <w:r w:rsidR="00C80067">
                  <w:rPr>
                    <w:rFonts w:cstheme="minorHAnsi"/>
                    <w:color w:val="365F91" w:themeColor="accent1" w:themeShade="BF"/>
                    <w:sz w:val="24"/>
                    <w:szCs w:val="24"/>
                    <w:lang w:val="en-US"/>
                  </w:rPr>
                  <w:instrText xml:space="preserve"> CITATION Eng137 \l 1033 </w:instrText>
                </w:r>
                <w:r w:rsidR="00C80067">
                  <w:rPr>
                    <w:rFonts w:cstheme="minorHAnsi"/>
                    <w:color w:val="365F91" w:themeColor="accent1" w:themeShade="BF"/>
                    <w:sz w:val="24"/>
                    <w:szCs w:val="24"/>
                  </w:rPr>
                  <w:fldChar w:fldCharType="separate"/>
                </w:r>
                <w:r w:rsidR="00C80067" w:rsidRPr="00C80067">
                  <w:rPr>
                    <w:rFonts w:cstheme="minorHAnsi"/>
                    <w:noProof/>
                    <w:color w:val="365F91" w:themeColor="accent1" w:themeShade="BF"/>
                    <w:sz w:val="24"/>
                    <w:szCs w:val="24"/>
                    <w:lang w:val="en-US"/>
                  </w:rPr>
                  <w:t>[1]</w:t>
                </w:r>
                <w:r w:rsidR="00C80067">
                  <w:rPr>
                    <w:rFonts w:cstheme="minorHAnsi"/>
                    <w:color w:val="365F91" w:themeColor="accent1" w:themeShade="BF"/>
                    <w:sz w:val="24"/>
                    <w:szCs w:val="24"/>
                  </w:rPr>
                  <w:fldChar w:fldCharType="end"/>
                </w:r>
              </w:sdtContent>
            </w:sdt>
            <w:r w:rsidRPr="00D3275B">
              <w:rPr>
                <w:rFonts w:cstheme="minorHAnsi"/>
                <w:color w:val="365F91" w:themeColor="accent1" w:themeShade="BF"/>
                <w:sz w:val="24"/>
                <w:szCs w:val="24"/>
              </w:rPr>
              <w:t>.</w:t>
            </w:r>
          </w:p>
          <w:p w14:paraId="0BA341E1"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7B44E5AE" w14:textId="77777777" w:rsidTr="006E3271">
        <w:trPr>
          <w:trHeight w:val="643"/>
        </w:trPr>
        <w:tc>
          <w:tcPr>
            <w:tcW w:w="817" w:type="dxa"/>
          </w:tcPr>
          <w:p w14:paraId="06B46687"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F20</w:t>
            </w:r>
          </w:p>
        </w:tc>
        <w:tc>
          <w:tcPr>
            <w:tcW w:w="7796" w:type="dxa"/>
            <w:gridSpan w:val="3"/>
          </w:tcPr>
          <w:p w14:paraId="51CE09A1"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6854555B" w14:textId="062F9677" w:rsidR="003326F5" w:rsidRPr="00DF0B5D" w:rsidRDefault="000A5AEB" w:rsidP="006E3271">
            <w:pPr>
              <w:spacing w:line="276" w:lineRule="auto"/>
              <w:rPr>
                <w:rFonts w:cstheme="minorHAnsi"/>
                <w:color w:val="FF0000"/>
                <w:sz w:val="24"/>
                <w:szCs w:val="24"/>
              </w:rPr>
            </w:pPr>
            <w:r>
              <w:rPr>
                <w:rFonts w:cstheme="minorHAnsi"/>
                <w:color w:val="FF0000"/>
                <w:sz w:val="24"/>
                <w:szCs w:val="24"/>
              </w:rPr>
              <w:t>The concepts around sending a UDP datagram is explained correctly.</w:t>
            </w:r>
          </w:p>
        </w:tc>
        <w:tc>
          <w:tcPr>
            <w:tcW w:w="1498" w:type="dxa"/>
            <w:gridSpan w:val="2"/>
            <w:vAlign w:val="center"/>
          </w:tcPr>
          <w:p w14:paraId="065B652B" w14:textId="66BD8613"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0A5AEB">
              <w:rPr>
                <w:rFonts w:cstheme="minorHAnsi"/>
                <w:b/>
                <w:color w:val="FF0000"/>
                <w:sz w:val="24"/>
                <w:szCs w:val="24"/>
              </w:rPr>
              <w:t>5</w:t>
            </w:r>
            <w:r w:rsidRPr="00DF0B5D">
              <w:rPr>
                <w:rFonts w:cstheme="minorHAnsi"/>
                <w:b/>
                <w:color w:val="FF0000"/>
                <w:sz w:val="24"/>
                <w:szCs w:val="24"/>
              </w:rPr>
              <w:t>)</w:t>
            </w:r>
          </w:p>
        </w:tc>
      </w:tr>
      <w:tr w:rsidR="003326F5" w:rsidRPr="00DF0B5D" w14:paraId="566ADC01" w14:textId="77777777" w:rsidTr="006E3271">
        <w:tc>
          <w:tcPr>
            <w:tcW w:w="817" w:type="dxa"/>
            <w:tcBorders>
              <w:left w:val="nil"/>
              <w:bottom w:val="nil"/>
              <w:right w:val="nil"/>
            </w:tcBorders>
          </w:tcPr>
          <w:p w14:paraId="1D2C33DB" w14:textId="77777777" w:rsidR="003326F5" w:rsidRPr="00DF0B5D" w:rsidRDefault="003326F5" w:rsidP="006E3271">
            <w:pPr>
              <w:spacing w:line="276" w:lineRule="auto"/>
              <w:rPr>
                <w:rFonts w:cstheme="minorHAnsi"/>
                <w:b/>
                <w:sz w:val="24"/>
                <w:szCs w:val="24"/>
              </w:rPr>
            </w:pPr>
          </w:p>
        </w:tc>
        <w:tc>
          <w:tcPr>
            <w:tcW w:w="9294" w:type="dxa"/>
            <w:gridSpan w:val="5"/>
            <w:tcBorders>
              <w:left w:val="nil"/>
              <w:bottom w:val="nil"/>
              <w:right w:val="nil"/>
            </w:tcBorders>
            <w:noWrap/>
          </w:tcPr>
          <w:p w14:paraId="43CE24E9" w14:textId="77777777" w:rsidR="003326F5" w:rsidRPr="00DF0B5D" w:rsidRDefault="003326F5" w:rsidP="006E3271">
            <w:pPr>
              <w:spacing w:line="276" w:lineRule="auto"/>
              <w:rPr>
                <w:rFonts w:eastAsiaTheme="majorEastAsia" w:cstheme="minorHAnsi"/>
                <w:sz w:val="24"/>
                <w:szCs w:val="24"/>
              </w:rPr>
            </w:pPr>
          </w:p>
        </w:tc>
      </w:tr>
      <w:tr w:rsidR="00B95087" w:rsidRPr="00DF0B5D" w14:paraId="4FB07A46" w14:textId="77777777" w:rsidTr="006E3271">
        <w:tc>
          <w:tcPr>
            <w:tcW w:w="817" w:type="dxa"/>
          </w:tcPr>
          <w:p w14:paraId="5C86F8A4"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Q21</w:t>
            </w:r>
          </w:p>
        </w:tc>
        <w:tc>
          <w:tcPr>
            <w:tcW w:w="7803" w:type="dxa"/>
            <w:gridSpan w:val="4"/>
            <w:tcBorders>
              <w:right w:val="single" w:sz="4" w:space="0" w:color="auto"/>
            </w:tcBorders>
            <w:noWrap/>
          </w:tcPr>
          <w:p w14:paraId="40FD8318" w14:textId="7A416512" w:rsidR="00B95087" w:rsidRPr="00DF0B5D" w:rsidRDefault="00B95087" w:rsidP="00B95087">
            <w:pPr>
              <w:spacing w:line="276" w:lineRule="auto"/>
              <w:rPr>
                <w:rFonts w:cstheme="minorHAnsi"/>
                <w:sz w:val="24"/>
                <w:szCs w:val="24"/>
              </w:rPr>
            </w:pPr>
            <w:r>
              <w:rPr>
                <w:rFonts w:eastAsia="Times New Roman" w:cs="Calibri"/>
                <w:noProof/>
                <w:color w:val="000000"/>
                <w:sz w:val="24"/>
                <w:szCs w:val="24"/>
                <w:lang w:val="en-US" w:eastAsia="en-GB"/>
              </w:rPr>
              <w:t>Name one tool that could be used to determine the location and/or the routing path from your computer to any given website URL.</w:t>
            </w:r>
          </w:p>
        </w:tc>
        <w:tc>
          <w:tcPr>
            <w:tcW w:w="1491" w:type="dxa"/>
            <w:tcBorders>
              <w:left w:val="single" w:sz="4" w:space="0" w:color="auto"/>
            </w:tcBorders>
          </w:tcPr>
          <w:p w14:paraId="589B0F8D" w14:textId="651B1738"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2</w:t>
            </w:r>
            <w:r w:rsidRPr="00DB34E8">
              <w:rPr>
                <w:rFonts w:eastAsiaTheme="majorEastAsia" w:cstheme="minorHAnsi"/>
                <w:b/>
                <w:sz w:val="24"/>
                <w:szCs w:val="24"/>
              </w:rPr>
              <w:t xml:space="preserve"> marks)</w:t>
            </w:r>
          </w:p>
        </w:tc>
      </w:tr>
      <w:tr w:rsidR="003326F5" w:rsidRPr="00DF0B5D" w14:paraId="385B3F2F" w14:textId="77777777" w:rsidTr="006E3271">
        <w:tc>
          <w:tcPr>
            <w:tcW w:w="817" w:type="dxa"/>
            <w:tcBorders>
              <w:bottom w:val="single" w:sz="8" w:space="0" w:color="auto"/>
            </w:tcBorders>
          </w:tcPr>
          <w:p w14:paraId="404FB868"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A21</w:t>
            </w:r>
          </w:p>
        </w:tc>
        <w:tc>
          <w:tcPr>
            <w:tcW w:w="9294" w:type="dxa"/>
            <w:gridSpan w:val="5"/>
          </w:tcPr>
          <w:p w14:paraId="4D62339D"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2E0FBAE8" w14:textId="7F46A38E" w:rsidR="003326F5" w:rsidRPr="00DF0B5D" w:rsidRDefault="006C25DB" w:rsidP="006E3271">
            <w:pPr>
              <w:spacing w:line="276" w:lineRule="auto"/>
              <w:rPr>
                <w:rFonts w:cstheme="minorHAnsi"/>
                <w:color w:val="365F91" w:themeColor="accent1" w:themeShade="BF"/>
                <w:sz w:val="24"/>
                <w:szCs w:val="24"/>
              </w:rPr>
            </w:pPr>
            <w:r>
              <w:rPr>
                <w:rFonts w:cstheme="minorHAnsi"/>
                <w:color w:val="365F91" w:themeColor="accent1" w:themeShade="BF"/>
                <w:sz w:val="24"/>
                <w:szCs w:val="24"/>
              </w:rPr>
              <w:t>Traceroute for UNIX, and Tracert for windows</w:t>
            </w:r>
          </w:p>
          <w:p w14:paraId="1A0120FD"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30C8C36A" w14:textId="77777777" w:rsidTr="006E3271">
        <w:trPr>
          <w:trHeight w:val="643"/>
        </w:trPr>
        <w:tc>
          <w:tcPr>
            <w:tcW w:w="817" w:type="dxa"/>
            <w:tcBorders>
              <w:left w:val="single" w:sz="8" w:space="0" w:color="auto"/>
            </w:tcBorders>
          </w:tcPr>
          <w:p w14:paraId="1F93CD89"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F21</w:t>
            </w:r>
          </w:p>
        </w:tc>
        <w:tc>
          <w:tcPr>
            <w:tcW w:w="7796" w:type="dxa"/>
            <w:gridSpan w:val="3"/>
          </w:tcPr>
          <w:p w14:paraId="0440C3FC"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43AB4B66" w14:textId="21FA328A" w:rsidR="003326F5" w:rsidRPr="00DF0B5D" w:rsidRDefault="000C143B" w:rsidP="006E3271">
            <w:pPr>
              <w:spacing w:line="276" w:lineRule="auto"/>
              <w:rPr>
                <w:rFonts w:cstheme="minorHAnsi"/>
                <w:color w:val="FF0000"/>
                <w:sz w:val="24"/>
                <w:szCs w:val="24"/>
              </w:rPr>
            </w:pPr>
            <w:r w:rsidRPr="000C143B">
              <w:rPr>
                <w:rFonts w:cstheme="minorHAnsi"/>
                <w:color w:val="FF0000"/>
                <w:sz w:val="24"/>
                <w:szCs w:val="24"/>
              </w:rPr>
              <w:t>Traceroute</w:t>
            </w:r>
            <w:r>
              <w:rPr>
                <w:rFonts w:cstheme="minorHAnsi"/>
                <w:color w:val="FF0000"/>
                <w:sz w:val="24"/>
                <w:szCs w:val="24"/>
              </w:rPr>
              <w:t xml:space="preserve"> is the one tool that could be used to determine the location and routing path from your computer to any given website URL.</w:t>
            </w:r>
          </w:p>
        </w:tc>
        <w:tc>
          <w:tcPr>
            <w:tcW w:w="1498" w:type="dxa"/>
            <w:gridSpan w:val="2"/>
            <w:vAlign w:val="center"/>
          </w:tcPr>
          <w:p w14:paraId="1D787261" w14:textId="234FEDEF"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0C143B">
              <w:rPr>
                <w:rFonts w:cstheme="minorHAnsi"/>
                <w:b/>
                <w:color w:val="FF0000"/>
                <w:sz w:val="24"/>
                <w:szCs w:val="24"/>
              </w:rPr>
              <w:t>2</w:t>
            </w:r>
            <w:r w:rsidR="006C2701">
              <w:rPr>
                <w:rFonts w:cstheme="minorHAnsi"/>
                <w:b/>
                <w:color w:val="FF0000"/>
                <w:sz w:val="24"/>
                <w:szCs w:val="24"/>
              </w:rPr>
              <w:t>)</w:t>
            </w:r>
          </w:p>
        </w:tc>
      </w:tr>
      <w:tr w:rsidR="003326F5" w:rsidRPr="00DF0B5D" w14:paraId="785872D5" w14:textId="77777777" w:rsidTr="006E3271">
        <w:tc>
          <w:tcPr>
            <w:tcW w:w="817" w:type="dxa"/>
            <w:tcBorders>
              <w:left w:val="nil"/>
              <w:right w:val="nil"/>
            </w:tcBorders>
          </w:tcPr>
          <w:p w14:paraId="20FD7A9F" w14:textId="77777777" w:rsidR="003326F5" w:rsidRPr="00DF0B5D" w:rsidRDefault="003326F5" w:rsidP="006E3271">
            <w:pPr>
              <w:spacing w:line="276" w:lineRule="auto"/>
              <w:rPr>
                <w:rFonts w:cstheme="minorHAnsi"/>
                <w:b/>
                <w:sz w:val="24"/>
                <w:szCs w:val="24"/>
              </w:rPr>
            </w:pPr>
          </w:p>
        </w:tc>
        <w:tc>
          <w:tcPr>
            <w:tcW w:w="9294" w:type="dxa"/>
            <w:gridSpan w:val="5"/>
            <w:tcBorders>
              <w:left w:val="nil"/>
              <w:right w:val="nil"/>
            </w:tcBorders>
            <w:noWrap/>
          </w:tcPr>
          <w:p w14:paraId="3755F9AF" w14:textId="77777777" w:rsidR="003326F5" w:rsidRPr="00DF0B5D" w:rsidRDefault="003326F5" w:rsidP="006E3271">
            <w:pPr>
              <w:spacing w:line="276" w:lineRule="auto"/>
              <w:rPr>
                <w:rFonts w:eastAsiaTheme="majorEastAsia" w:cstheme="minorHAnsi"/>
                <w:sz w:val="24"/>
                <w:szCs w:val="24"/>
              </w:rPr>
            </w:pPr>
          </w:p>
        </w:tc>
      </w:tr>
      <w:tr w:rsidR="00B95087" w:rsidRPr="00DF0B5D" w14:paraId="195BBCB2" w14:textId="77777777" w:rsidTr="006E3271">
        <w:tc>
          <w:tcPr>
            <w:tcW w:w="817" w:type="dxa"/>
          </w:tcPr>
          <w:p w14:paraId="743A416C"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Q22</w:t>
            </w:r>
          </w:p>
        </w:tc>
        <w:tc>
          <w:tcPr>
            <w:tcW w:w="7803" w:type="dxa"/>
            <w:gridSpan w:val="4"/>
            <w:tcBorders>
              <w:right w:val="single" w:sz="4" w:space="0" w:color="auto"/>
            </w:tcBorders>
            <w:noWrap/>
          </w:tcPr>
          <w:p w14:paraId="79ECC9BC" w14:textId="3C22C2B7" w:rsidR="00B95087" w:rsidRPr="00DF0B5D" w:rsidRDefault="00B95087" w:rsidP="00B95087">
            <w:pPr>
              <w:spacing w:line="276" w:lineRule="auto"/>
              <w:rPr>
                <w:rFonts w:eastAsiaTheme="majorEastAsia" w:cstheme="minorHAnsi"/>
                <w:sz w:val="24"/>
                <w:szCs w:val="24"/>
              </w:rPr>
            </w:pPr>
            <w:r>
              <w:rPr>
                <w:rFonts w:eastAsia="Times New Roman" w:cs="Calibri"/>
                <w:noProof/>
                <w:color w:val="000000"/>
                <w:sz w:val="24"/>
                <w:szCs w:val="24"/>
                <w:lang w:val="en-US" w:eastAsia="en-GB"/>
              </w:rPr>
              <w:t xml:space="preserve">Name four </w:t>
            </w:r>
            <w:r w:rsidRPr="007F1EC1">
              <w:rPr>
                <w:rFonts w:eastAsia="Times New Roman" w:cs="Calibri"/>
                <w:noProof/>
                <w:color w:val="000000"/>
                <w:sz w:val="24"/>
                <w:szCs w:val="24"/>
                <w:lang w:val="en-US" w:eastAsia="en-GB"/>
              </w:rPr>
              <w:t xml:space="preserve">TCP/IP </w:t>
            </w:r>
            <w:r>
              <w:rPr>
                <w:rFonts w:eastAsia="Times New Roman" w:cs="Calibri"/>
                <w:noProof/>
                <w:color w:val="000000"/>
                <w:sz w:val="24"/>
                <w:szCs w:val="24"/>
                <w:lang w:val="en-US" w:eastAsia="en-GB"/>
              </w:rPr>
              <w:t>command-line (</w:t>
            </w:r>
            <w:r w:rsidRPr="00FC72D6">
              <w:rPr>
                <w:rFonts w:eastAsia="Times New Roman" w:cs="Calibri"/>
                <w:noProof/>
                <w:sz w:val="24"/>
                <w:szCs w:val="24"/>
                <w:lang w:val="en-US" w:eastAsia="en-GB"/>
              </w:rPr>
              <w:t>DOS) utilities used for networtk troubleshooting.</w:t>
            </w:r>
          </w:p>
        </w:tc>
        <w:tc>
          <w:tcPr>
            <w:tcW w:w="1491" w:type="dxa"/>
            <w:tcBorders>
              <w:left w:val="single" w:sz="4" w:space="0" w:color="auto"/>
            </w:tcBorders>
          </w:tcPr>
          <w:p w14:paraId="0C043B18" w14:textId="0F1938B1"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4</w:t>
            </w:r>
            <w:r w:rsidRPr="00DB34E8">
              <w:rPr>
                <w:rFonts w:eastAsiaTheme="majorEastAsia" w:cstheme="minorHAnsi"/>
                <w:b/>
                <w:sz w:val="24"/>
                <w:szCs w:val="24"/>
              </w:rPr>
              <w:t xml:space="preserve"> marks)</w:t>
            </w:r>
          </w:p>
        </w:tc>
      </w:tr>
      <w:tr w:rsidR="003326F5" w:rsidRPr="00DF0B5D" w14:paraId="3C183036" w14:textId="77777777" w:rsidTr="006E3271">
        <w:tc>
          <w:tcPr>
            <w:tcW w:w="817" w:type="dxa"/>
          </w:tcPr>
          <w:p w14:paraId="6F62BC3F"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A22</w:t>
            </w:r>
          </w:p>
        </w:tc>
        <w:tc>
          <w:tcPr>
            <w:tcW w:w="9294" w:type="dxa"/>
            <w:gridSpan w:val="5"/>
          </w:tcPr>
          <w:p w14:paraId="39DCB6F2"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636337B5" w14:textId="242DCF69" w:rsidR="003326F5" w:rsidRDefault="00553FA5" w:rsidP="00553FA5">
            <w:pPr>
              <w:pStyle w:val="ListParagraph"/>
              <w:numPr>
                <w:ilvl w:val="0"/>
                <w:numId w:val="22"/>
              </w:numPr>
              <w:rPr>
                <w:rFonts w:cstheme="minorHAnsi"/>
                <w:color w:val="365F91" w:themeColor="accent1" w:themeShade="BF"/>
                <w:sz w:val="24"/>
                <w:szCs w:val="24"/>
              </w:rPr>
            </w:pPr>
            <w:r w:rsidRPr="00553FA5">
              <w:rPr>
                <w:rFonts w:cstheme="minorHAnsi"/>
                <w:b/>
                <w:bCs/>
                <w:color w:val="365F91" w:themeColor="accent1" w:themeShade="BF"/>
                <w:sz w:val="24"/>
                <w:szCs w:val="24"/>
              </w:rPr>
              <w:t>NETSTAT</w:t>
            </w:r>
            <w:r w:rsidRPr="00553FA5">
              <w:rPr>
                <w:rFonts w:cstheme="minorHAnsi"/>
                <w:color w:val="365F91" w:themeColor="accent1" w:themeShade="BF"/>
                <w:sz w:val="24"/>
                <w:szCs w:val="24"/>
              </w:rPr>
              <w:t xml:space="preserve"> – displays the TCP/IP protocol sessions, connections and open port connection information</w:t>
            </w:r>
            <w:r w:rsidR="00C80067">
              <w:rPr>
                <w:rFonts w:cstheme="minorHAnsi"/>
                <w:color w:val="365F91" w:themeColor="accent1" w:themeShade="BF"/>
                <w:sz w:val="24"/>
                <w:szCs w:val="24"/>
              </w:rPr>
              <w:t xml:space="preserve"> </w:t>
            </w:r>
            <w:sdt>
              <w:sdtPr>
                <w:rPr>
                  <w:rFonts w:cstheme="minorHAnsi"/>
                  <w:color w:val="365F91" w:themeColor="accent1" w:themeShade="BF"/>
                  <w:sz w:val="24"/>
                  <w:szCs w:val="24"/>
                </w:rPr>
                <w:id w:val="1366014394"/>
                <w:citation/>
              </w:sdtPr>
              <w:sdtEndPr/>
              <w:sdtContent>
                <w:r w:rsidR="00C80067">
                  <w:rPr>
                    <w:rFonts w:cstheme="minorHAnsi"/>
                    <w:color w:val="365F91" w:themeColor="accent1" w:themeShade="BF"/>
                    <w:sz w:val="24"/>
                    <w:szCs w:val="24"/>
                  </w:rPr>
                  <w:fldChar w:fldCharType="begin"/>
                </w:r>
                <w:r w:rsidR="00C80067">
                  <w:rPr>
                    <w:rFonts w:cstheme="minorHAnsi"/>
                    <w:color w:val="365F91" w:themeColor="accent1" w:themeShade="BF"/>
                    <w:sz w:val="24"/>
                    <w:szCs w:val="24"/>
                    <w:lang w:val="en-US"/>
                  </w:rPr>
                  <w:instrText xml:space="preserve"> CITATION Eng137 \l 1033 </w:instrText>
                </w:r>
                <w:r w:rsidR="00C80067">
                  <w:rPr>
                    <w:rFonts w:cstheme="minorHAnsi"/>
                    <w:color w:val="365F91" w:themeColor="accent1" w:themeShade="BF"/>
                    <w:sz w:val="24"/>
                    <w:szCs w:val="24"/>
                  </w:rPr>
                  <w:fldChar w:fldCharType="separate"/>
                </w:r>
                <w:r w:rsidR="00C80067" w:rsidRPr="00C80067">
                  <w:rPr>
                    <w:rFonts w:cstheme="minorHAnsi"/>
                    <w:noProof/>
                    <w:color w:val="365F91" w:themeColor="accent1" w:themeShade="BF"/>
                    <w:sz w:val="24"/>
                    <w:szCs w:val="24"/>
                    <w:lang w:val="en-US"/>
                  </w:rPr>
                  <w:t>[1]</w:t>
                </w:r>
                <w:r w:rsidR="00C80067">
                  <w:rPr>
                    <w:rFonts w:cstheme="minorHAnsi"/>
                    <w:color w:val="365F91" w:themeColor="accent1" w:themeShade="BF"/>
                    <w:sz w:val="24"/>
                    <w:szCs w:val="24"/>
                  </w:rPr>
                  <w:fldChar w:fldCharType="end"/>
                </w:r>
              </w:sdtContent>
            </w:sdt>
            <w:r w:rsidRPr="00553FA5">
              <w:rPr>
                <w:rFonts w:cstheme="minorHAnsi"/>
                <w:color w:val="365F91" w:themeColor="accent1" w:themeShade="BF"/>
                <w:sz w:val="24"/>
                <w:szCs w:val="24"/>
              </w:rPr>
              <w:t>.</w:t>
            </w:r>
          </w:p>
          <w:p w14:paraId="2863FDD6" w14:textId="5F3A7B30" w:rsidR="00553FA5" w:rsidRDefault="00553FA5" w:rsidP="00553FA5">
            <w:pPr>
              <w:pStyle w:val="ListParagraph"/>
              <w:numPr>
                <w:ilvl w:val="0"/>
                <w:numId w:val="22"/>
              </w:numPr>
              <w:rPr>
                <w:rFonts w:cstheme="minorHAnsi"/>
                <w:color w:val="365F91" w:themeColor="accent1" w:themeShade="BF"/>
                <w:sz w:val="24"/>
                <w:szCs w:val="24"/>
              </w:rPr>
            </w:pPr>
            <w:r w:rsidRPr="00553FA5">
              <w:rPr>
                <w:rFonts w:cstheme="minorHAnsi"/>
                <w:b/>
                <w:bCs/>
                <w:color w:val="365F91" w:themeColor="accent1" w:themeShade="BF"/>
                <w:sz w:val="24"/>
                <w:szCs w:val="24"/>
              </w:rPr>
              <w:t>NBTSTAT</w:t>
            </w:r>
            <w:r>
              <w:rPr>
                <w:rFonts w:cstheme="minorHAnsi"/>
                <w:color w:val="365F91" w:themeColor="accent1" w:themeShade="BF"/>
                <w:sz w:val="24"/>
                <w:szCs w:val="24"/>
              </w:rPr>
              <w:t xml:space="preserve"> – displays a list of NetBIOS computer names that have been reso</w:t>
            </w:r>
            <w:r w:rsidR="005C28DA">
              <w:rPr>
                <w:rFonts w:cstheme="minorHAnsi"/>
                <w:color w:val="365F91" w:themeColor="accent1" w:themeShade="BF"/>
                <w:sz w:val="24"/>
                <w:szCs w:val="24"/>
              </w:rPr>
              <w:t>l</w:t>
            </w:r>
            <w:r>
              <w:rPr>
                <w:rFonts w:cstheme="minorHAnsi"/>
                <w:color w:val="365F91" w:themeColor="accent1" w:themeShade="BF"/>
                <w:sz w:val="24"/>
                <w:szCs w:val="24"/>
              </w:rPr>
              <w:t>ved to IP addresses</w:t>
            </w:r>
            <w:r w:rsidR="00C80067">
              <w:rPr>
                <w:rFonts w:cstheme="minorHAnsi"/>
                <w:color w:val="365F91" w:themeColor="accent1" w:themeShade="BF"/>
                <w:sz w:val="24"/>
                <w:szCs w:val="24"/>
              </w:rPr>
              <w:t xml:space="preserve"> </w:t>
            </w:r>
            <w:sdt>
              <w:sdtPr>
                <w:rPr>
                  <w:rFonts w:cstheme="minorHAnsi"/>
                  <w:color w:val="365F91" w:themeColor="accent1" w:themeShade="BF"/>
                  <w:sz w:val="24"/>
                  <w:szCs w:val="24"/>
                </w:rPr>
                <w:id w:val="166131795"/>
                <w:citation/>
              </w:sdtPr>
              <w:sdtEndPr/>
              <w:sdtContent>
                <w:r w:rsidR="00C80067">
                  <w:rPr>
                    <w:rFonts w:cstheme="minorHAnsi"/>
                    <w:color w:val="365F91" w:themeColor="accent1" w:themeShade="BF"/>
                    <w:sz w:val="24"/>
                    <w:szCs w:val="24"/>
                  </w:rPr>
                  <w:fldChar w:fldCharType="begin"/>
                </w:r>
                <w:r w:rsidR="00C80067">
                  <w:rPr>
                    <w:rFonts w:cstheme="minorHAnsi"/>
                    <w:color w:val="365F91" w:themeColor="accent1" w:themeShade="BF"/>
                    <w:sz w:val="24"/>
                    <w:szCs w:val="24"/>
                    <w:lang w:val="en-US"/>
                  </w:rPr>
                  <w:instrText xml:space="preserve"> CITATION Eng137 \l 1033 </w:instrText>
                </w:r>
                <w:r w:rsidR="00C80067">
                  <w:rPr>
                    <w:rFonts w:cstheme="minorHAnsi"/>
                    <w:color w:val="365F91" w:themeColor="accent1" w:themeShade="BF"/>
                    <w:sz w:val="24"/>
                    <w:szCs w:val="24"/>
                  </w:rPr>
                  <w:fldChar w:fldCharType="separate"/>
                </w:r>
                <w:r w:rsidR="00C80067" w:rsidRPr="00C80067">
                  <w:rPr>
                    <w:rFonts w:cstheme="minorHAnsi"/>
                    <w:noProof/>
                    <w:color w:val="365F91" w:themeColor="accent1" w:themeShade="BF"/>
                    <w:sz w:val="24"/>
                    <w:szCs w:val="24"/>
                    <w:lang w:val="en-US"/>
                  </w:rPr>
                  <w:t>[1]</w:t>
                </w:r>
                <w:r w:rsidR="00C80067">
                  <w:rPr>
                    <w:rFonts w:cstheme="minorHAnsi"/>
                    <w:color w:val="365F91" w:themeColor="accent1" w:themeShade="BF"/>
                    <w:sz w:val="24"/>
                    <w:szCs w:val="24"/>
                  </w:rPr>
                  <w:fldChar w:fldCharType="end"/>
                </w:r>
              </w:sdtContent>
            </w:sdt>
            <w:r>
              <w:rPr>
                <w:rFonts w:cstheme="minorHAnsi"/>
                <w:color w:val="365F91" w:themeColor="accent1" w:themeShade="BF"/>
                <w:sz w:val="24"/>
                <w:szCs w:val="24"/>
              </w:rPr>
              <w:t>.</w:t>
            </w:r>
          </w:p>
          <w:p w14:paraId="2C2E9617" w14:textId="3483B943" w:rsidR="00553FA5" w:rsidRDefault="00691962" w:rsidP="00553FA5">
            <w:pPr>
              <w:pStyle w:val="ListParagraph"/>
              <w:numPr>
                <w:ilvl w:val="0"/>
                <w:numId w:val="22"/>
              </w:numPr>
              <w:rPr>
                <w:rFonts w:cstheme="minorHAnsi"/>
                <w:color w:val="365F91" w:themeColor="accent1" w:themeShade="BF"/>
                <w:sz w:val="24"/>
                <w:szCs w:val="24"/>
              </w:rPr>
            </w:pPr>
            <w:r>
              <w:rPr>
                <w:rFonts w:cstheme="minorHAnsi"/>
                <w:b/>
                <w:bCs/>
                <w:color w:val="365F91" w:themeColor="accent1" w:themeShade="BF"/>
                <w:sz w:val="24"/>
                <w:szCs w:val="24"/>
              </w:rPr>
              <w:t xml:space="preserve">ROUTE – </w:t>
            </w:r>
            <w:r>
              <w:rPr>
                <w:rFonts w:cstheme="minorHAnsi"/>
                <w:color w:val="365F91" w:themeColor="accent1" w:themeShade="BF"/>
                <w:sz w:val="24"/>
                <w:szCs w:val="24"/>
              </w:rPr>
              <w:t>displays or modifies the local routing table</w:t>
            </w:r>
            <w:r w:rsidR="00C80067">
              <w:rPr>
                <w:rFonts w:cstheme="minorHAnsi"/>
                <w:color w:val="365F91" w:themeColor="accent1" w:themeShade="BF"/>
                <w:sz w:val="24"/>
                <w:szCs w:val="24"/>
              </w:rPr>
              <w:t xml:space="preserve"> </w:t>
            </w:r>
            <w:sdt>
              <w:sdtPr>
                <w:rPr>
                  <w:rFonts w:cstheme="minorHAnsi"/>
                  <w:color w:val="365F91" w:themeColor="accent1" w:themeShade="BF"/>
                  <w:sz w:val="24"/>
                  <w:szCs w:val="24"/>
                </w:rPr>
                <w:id w:val="-1772847440"/>
                <w:citation/>
              </w:sdtPr>
              <w:sdtEndPr/>
              <w:sdtContent>
                <w:r w:rsidR="00C80067">
                  <w:rPr>
                    <w:rFonts w:cstheme="minorHAnsi"/>
                    <w:color w:val="365F91" w:themeColor="accent1" w:themeShade="BF"/>
                    <w:sz w:val="24"/>
                    <w:szCs w:val="24"/>
                  </w:rPr>
                  <w:fldChar w:fldCharType="begin"/>
                </w:r>
                <w:r w:rsidR="00C80067">
                  <w:rPr>
                    <w:rFonts w:cstheme="minorHAnsi"/>
                    <w:color w:val="365F91" w:themeColor="accent1" w:themeShade="BF"/>
                    <w:sz w:val="24"/>
                    <w:szCs w:val="24"/>
                    <w:lang w:val="en-US"/>
                  </w:rPr>
                  <w:instrText xml:space="preserve"> CITATION Eng137 \l 1033 </w:instrText>
                </w:r>
                <w:r w:rsidR="00C80067">
                  <w:rPr>
                    <w:rFonts w:cstheme="minorHAnsi"/>
                    <w:color w:val="365F91" w:themeColor="accent1" w:themeShade="BF"/>
                    <w:sz w:val="24"/>
                    <w:szCs w:val="24"/>
                  </w:rPr>
                  <w:fldChar w:fldCharType="separate"/>
                </w:r>
                <w:r w:rsidR="00C80067" w:rsidRPr="00C80067">
                  <w:rPr>
                    <w:rFonts w:cstheme="minorHAnsi"/>
                    <w:noProof/>
                    <w:color w:val="365F91" w:themeColor="accent1" w:themeShade="BF"/>
                    <w:sz w:val="24"/>
                    <w:szCs w:val="24"/>
                    <w:lang w:val="en-US"/>
                  </w:rPr>
                  <w:t>[1]</w:t>
                </w:r>
                <w:r w:rsidR="00C80067">
                  <w:rPr>
                    <w:rFonts w:cstheme="minorHAnsi"/>
                    <w:color w:val="365F91" w:themeColor="accent1" w:themeShade="BF"/>
                    <w:sz w:val="24"/>
                    <w:szCs w:val="24"/>
                  </w:rPr>
                  <w:fldChar w:fldCharType="end"/>
                </w:r>
              </w:sdtContent>
            </w:sdt>
            <w:r>
              <w:rPr>
                <w:rFonts w:cstheme="minorHAnsi"/>
                <w:color w:val="365F91" w:themeColor="accent1" w:themeShade="BF"/>
                <w:sz w:val="24"/>
                <w:szCs w:val="24"/>
              </w:rPr>
              <w:t>.</w:t>
            </w:r>
          </w:p>
          <w:p w14:paraId="3BF28E3E" w14:textId="06306BD6" w:rsidR="00691962" w:rsidRPr="00553FA5" w:rsidRDefault="007B0966" w:rsidP="00553FA5">
            <w:pPr>
              <w:pStyle w:val="ListParagraph"/>
              <w:numPr>
                <w:ilvl w:val="0"/>
                <w:numId w:val="22"/>
              </w:numPr>
              <w:rPr>
                <w:rFonts w:cstheme="minorHAnsi"/>
                <w:color w:val="365F91" w:themeColor="accent1" w:themeShade="BF"/>
                <w:sz w:val="24"/>
                <w:szCs w:val="24"/>
              </w:rPr>
            </w:pPr>
            <w:r w:rsidRPr="007B0966">
              <w:rPr>
                <w:rFonts w:cstheme="minorHAnsi"/>
                <w:b/>
                <w:bCs/>
                <w:color w:val="365F91" w:themeColor="accent1" w:themeShade="BF"/>
                <w:sz w:val="24"/>
                <w:szCs w:val="24"/>
              </w:rPr>
              <w:t>ARP</w:t>
            </w:r>
            <w:r>
              <w:rPr>
                <w:rFonts w:cstheme="minorHAnsi"/>
                <w:color w:val="365F91" w:themeColor="accent1" w:themeShade="BF"/>
                <w:sz w:val="24"/>
                <w:szCs w:val="24"/>
              </w:rPr>
              <w:t xml:space="preserve"> – displays the cache of locally resolved IP addresses to MAC addresses</w:t>
            </w:r>
            <w:r w:rsidR="00C80067">
              <w:rPr>
                <w:rFonts w:cstheme="minorHAnsi"/>
                <w:color w:val="365F91" w:themeColor="accent1" w:themeShade="BF"/>
                <w:sz w:val="24"/>
                <w:szCs w:val="24"/>
              </w:rPr>
              <w:t xml:space="preserve"> </w:t>
            </w:r>
            <w:sdt>
              <w:sdtPr>
                <w:rPr>
                  <w:rFonts w:cstheme="minorHAnsi"/>
                  <w:color w:val="365F91" w:themeColor="accent1" w:themeShade="BF"/>
                  <w:sz w:val="24"/>
                  <w:szCs w:val="24"/>
                </w:rPr>
                <w:id w:val="-763454482"/>
                <w:citation/>
              </w:sdtPr>
              <w:sdtEndPr/>
              <w:sdtContent>
                <w:r w:rsidR="00C80067">
                  <w:rPr>
                    <w:rFonts w:cstheme="minorHAnsi"/>
                    <w:color w:val="365F91" w:themeColor="accent1" w:themeShade="BF"/>
                    <w:sz w:val="24"/>
                    <w:szCs w:val="24"/>
                  </w:rPr>
                  <w:fldChar w:fldCharType="begin"/>
                </w:r>
                <w:r w:rsidR="00C80067">
                  <w:rPr>
                    <w:rFonts w:cstheme="minorHAnsi"/>
                    <w:color w:val="365F91" w:themeColor="accent1" w:themeShade="BF"/>
                    <w:sz w:val="24"/>
                    <w:szCs w:val="24"/>
                    <w:lang w:val="en-US"/>
                  </w:rPr>
                  <w:instrText xml:space="preserve"> CITATION Eng137 \l 1033 </w:instrText>
                </w:r>
                <w:r w:rsidR="00C80067">
                  <w:rPr>
                    <w:rFonts w:cstheme="minorHAnsi"/>
                    <w:color w:val="365F91" w:themeColor="accent1" w:themeShade="BF"/>
                    <w:sz w:val="24"/>
                    <w:szCs w:val="24"/>
                  </w:rPr>
                  <w:fldChar w:fldCharType="separate"/>
                </w:r>
                <w:r w:rsidR="00C80067" w:rsidRPr="00C80067">
                  <w:rPr>
                    <w:rFonts w:cstheme="minorHAnsi"/>
                    <w:noProof/>
                    <w:color w:val="365F91" w:themeColor="accent1" w:themeShade="BF"/>
                    <w:sz w:val="24"/>
                    <w:szCs w:val="24"/>
                    <w:lang w:val="en-US"/>
                  </w:rPr>
                  <w:t>[1]</w:t>
                </w:r>
                <w:r w:rsidR="00C80067">
                  <w:rPr>
                    <w:rFonts w:cstheme="minorHAnsi"/>
                    <w:color w:val="365F91" w:themeColor="accent1" w:themeShade="BF"/>
                    <w:sz w:val="24"/>
                    <w:szCs w:val="24"/>
                  </w:rPr>
                  <w:fldChar w:fldCharType="end"/>
                </w:r>
              </w:sdtContent>
            </w:sdt>
            <w:r>
              <w:rPr>
                <w:rFonts w:cstheme="minorHAnsi"/>
                <w:color w:val="365F91" w:themeColor="accent1" w:themeShade="BF"/>
                <w:sz w:val="24"/>
                <w:szCs w:val="24"/>
              </w:rPr>
              <w:t>.</w:t>
            </w:r>
          </w:p>
          <w:p w14:paraId="67C6437E"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66CFB865" w14:textId="77777777" w:rsidTr="006E3271">
        <w:trPr>
          <w:trHeight w:val="643"/>
        </w:trPr>
        <w:tc>
          <w:tcPr>
            <w:tcW w:w="817" w:type="dxa"/>
          </w:tcPr>
          <w:p w14:paraId="06FE4FA1"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F22</w:t>
            </w:r>
          </w:p>
        </w:tc>
        <w:tc>
          <w:tcPr>
            <w:tcW w:w="7796" w:type="dxa"/>
            <w:gridSpan w:val="3"/>
          </w:tcPr>
          <w:p w14:paraId="654175F4"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1B5700C3" w14:textId="7F2D2017" w:rsidR="003326F5" w:rsidRPr="00DF0B5D" w:rsidRDefault="00AF6749" w:rsidP="006E3271">
            <w:pPr>
              <w:spacing w:line="276" w:lineRule="auto"/>
              <w:rPr>
                <w:rFonts w:cstheme="minorHAnsi"/>
                <w:color w:val="FF0000"/>
                <w:sz w:val="24"/>
                <w:szCs w:val="24"/>
              </w:rPr>
            </w:pPr>
            <w:r>
              <w:rPr>
                <w:rFonts w:cstheme="minorHAnsi"/>
                <w:color w:val="FF0000"/>
                <w:sz w:val="24"/>
                <w:szCs w:val="24"/>
              </w:rPr>
              <w:t xml:space="preserve">The </w:t>
            </w:r>
            <w:r w:rsidR="00840000">
              <w:rPr>
                <w:rFonts w:cstheme="minorHAnsi"/>
                <w:color w:val="FF0000"/>
                <w:sz w:val="24"/>
                <w:szCs w:val="24"/>
              </w:rPr>
              <w:t>mentioned four</w:t>
            </w:r>
            <w:r w:rsidRPr="00AF6749">
              <w:rPr>
                <w:rFonts w:cstheme="minorHAnsi"/>
                <w:color w:val="FF0000"/>
                <w:sz w:val="24"/>
                <w:szCs w:val="24"/>
              </w:rPr>
              <w:t xml:space="preserve"> TCP/IP command-line (DOS) utilities used for network troubleshooting</w:t>
            </w:r>
            <w:r>
              <w:rPr>
                <w:rFonts w:cstheme="minorHAnsi"/>
                <w:color w:val="FF0000"/>
                <w:sz w:val="24"/>
                <w:szCs w:val="24"/>
              </w:rPr>
              <w:t xml:space="preserve"> are correct.</w:t>
            </w:r>
          </w:p>
        </w:tc>
        <w:tc>
          <w:tcPr>
            <w:tcW w:w="1498" w:type="dxa"/>
            <w:gridSpan w:val="2"/>
            <w:vAlign w:val="center"/>
          </w:tcPr>
          <w:p w14:paraId="73C4FAA0" w14:textId="30C409E5"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AF6749">
              <w:rPr>
                <w:rFonts w:cstheme="minorHAnsi"/>
                <w:b/>
                <w:color w:val="FF0000"/>
                <w:sz w:val="24"/>
                <w:szCs w:val="24"/>
              </w:rPr>
              <w:t>4</w:t>
            </w:r>
            <w:r w:rsidRPr="00DF0B5D">
              <w:rPr>
                <w:rFonts w:cstheme="minorHAnsi"/>
                <w:b/>
                <w:color w:val="FF0000"/>
                <w:sz w:val="24"/>
                <w:szCs w:val="24"/>
              </w:rPr>
              <w:t>)</w:t>
            </w:r>
          </w:p>
        </w:tc>
      </w:tr>
      <w:tr w:rsidR="003326F5" w:rsidRPr="00DF0B5D" w14:paraId="0A14ED33" w14:textId="77777777" w:rsidTr="006E3271">
        <w:tc>
          <w:tcPr>
            <w:tcW w:w="817" w:type="dxa"/>
            <w:tcBorders>
              <w:left w:val="nil"/>
              <w:right w:val="nil"/>
            </w:tcBorders>
          </w:tcPr>
          <w:p w14:paraId="49E1E6AA" w14:textId="77777777" w:rsidR="003326F5" w:rsidRPr="00DF0B5D" w:rsidRDefault="003326F5" w:rsidP="006E3271">
            <w:pPr>
              <w:spacing w:line="276" w:lineRule="auto"/>
              <w:rPr>
                <w:rFonts w:cstheme="minorHAnsi"/>
                <w:b/>
                <w:sz w:val="24"/>
                <w:szCs w:val="24"/>
              </w:rPr>
            </w:pPr>
          </w:p>
        </w:tc>
        <w:tc>
          <w:tcPr>
            <w:tcW w:w="9294" w:type="dxa"/>
            <w:gridSpan w:val="5"/>
            <w:tcBorders>
              <w:left w:val="nil"/>
              <w:right w:val="nil"/>
            </w:tcBorders>
            <w:noWrap/>
          </w:tcPr>
          <w:p w14:paraId="7A5AD7C7" w14:textId="77777777" w:rsidR="003326F5" w:rsidRPr="00DF0B5D" w:rsidRDefault="003326F5" w:rsidP="006E3271">
            <w:pPr>
              <w:spacing w:line="276" w:lineRule="auto"/>
              <w:rPr>
                <w:rFonts w:eastAsiaTheme="majorEastAsia" w:cstheme="minorHAnsi"/>
                <w:sz w:val="24"/>
                <w:szCs w:val="24"/>
              </w:rPr>
            </w:pPr>
          </w:p>
        </w:tc>
      </w:tr>
      <w:tr w:rsidR="00B95087" w:rsidRPr="00DF0B5D" w14:paraId="07213F1D" w14:textId="77777777" w:rsidTr="006E3271">
        <w:tc>
          <w:tcPr>
            <w:tcW w:w="817" w:type="dxa"/>
          </w:tcPr>
          <w:p w14:paraId="5FDC7366"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Q23</w:t>
            </w:r>
          </w:p>
        </w:tc>
        <w:tc>
          <w:tcPr>
            <w:tcW w:w="7803" w:type="dxa"/>
            <w:gridSpan w:val="4"/>
            <w:tcBorders>
              <w:right w:val="single" w:sz="4" w:space="0" w:color="auto"/>
            </w:tcBorders>
            <w:noWrap/>
          </w:tcPr>
          <w:p w14:paraId="274400E6" w14:textId="5C5F4969" w:rsidR="00B95087" w:rsidRPr="00DF0B5D" w:rsidRDefault="00B95087" w:rsidP="00B95087">
            <w:pPr>
              <w:spacing w:line="276" w:lineRule="auto"/>
              <w:rPr>
                <w:rFonts w:eastAsiaTheme="majorEastAsia" w:cstheme="minorHAnsi"/>
                <w:sz w:val="24"/>
                <w:szCs w:val="24"/>
              </w:rPr>
            </w:pPr>
            <w:r w:rsidRPr="007F1EC1">
              <w:rPr>
                <w:rFonts w:eastAsia="Times New Roman" w:cs="Calibri"/>
                <w:noProof/>
                <w:color w:val="000000"/>
                <w:sz w:val="24"/>
                <w:szCs w:val="24"/>
                <w:lang w:val="en-US" w:eastAsia="en-GB"/>
              </w:rPr>
              <w:t xml:space="preserve">Name the best codec </w:t>
            </w:r>
            <w:r>
              <w:rPr>
                <w:rFonts w:eastAsia="Times New Roman" w:cs="Calibri"/>
                <w:noProof/>
                <w:color w:val="000000"/>
                <w:sz w:val="24"/>
                <w:szCs w:val="24"/>
                <w:lang w:val="en-US" w:eastAsia="en-GB"/>
              </w:rPr>
              <w:t xml:space="preserve">(in terms of saving bandwidth) </w:t>
            </w:r>
            <w:r w:rsidRPr="007F1EC1">
              <w:rPr>
                <w:rFonts w:eastAsia="Times New Roman" w:cs="Calibri"/>
                <w:noProof/>
                <w:color w:val="000000"/>
                <w:sz w:val="24"/>
                <w:szCs w:val="24"/>
                <w:lang w:val="en-US" w:eastAsia="en-GB"/>
              </w:rPr>
              <w:t>for VoIP.</w:t>
            </w:r>
          </w:p>
        </w:tc>
        <w:tc>
          <w:tcPr>
            <w:tcW w:w="1491" w:type="dxa"/>
            <w:tcBorders>
              <w:left w:val="single" w:sz="4" w:space="0" w:color="auto"/>
            </w:tcBorders>
          </w:tcPr>
          <w:p w14:paraId="76E34028" w14:textId="0959A7DE"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1</w:t>
            </w:r>
            <w:r w:rsidRPr="00DB34E8">
              <w:rPr>
                <w:rFonts w:eastAsiaTheme="majorEastAsia" w:cstheme="minorHAnsi"/>
                <w:b/>
                <w:sz w:val="24"/>
                <w:szCs w:val="24"/>
              </w:rPr>
              <w:t xml:space="preserve"> mark)</w:t>
            </w:r>
          </w:p>
        </w:tc>
      </w:tr>
      <w:tr w:rsidR="003326F5" w:rsidRPr="00DF0B5D" w14:paraId="2354B772" w14:textId="77777777" w:rsidTr="006E3271">
        <w:tc>
          <w:tcPr>
            <w:tcW w:w="817" w:type="dxa"/>
          </w:tcPr>
          <w:p w14:paraId="217EE353"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A23</w:t>
            </w:r>
          </w:p>
        </w:tc>
        <w:tc>
          <w:tcPr>
            <w:tcW w:w="9294" w:type="dxa"/>
            <w:gridSpan w:val="5"/>
          </w:tcPr>
          <w:p w14:paraId="1BE3ABF0"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2AFC6796" w14:textId="0D059456" w:rsidR="003326F5" w:rsidRPr="00DF0B5D" w:rsidRDefault="001B2E96" w:rsidP="006E3271">
            <w:pPr>
              <w:spacing w:line="276" w:lineRule="auto"/>
              <w:rPr>
                <w:rFonts w:cstheme="minorHAnsi"/>
                <w:color w:val="365F91" w:themeColor="accent1" w:themeShade="BF"/>
                <w:sz w:val="24"/>
                <w:szCs w:val="24"/>
              </w:rPr>
            </w:pPr>
            <w:r>
              <w:rPr>
                <w:rFonts w:cstheme="minorHAnsi"/>
                <w:color w:val="365F91" w:themeColor="accent1" w:themeShade="BF"/>
                <w:sz w:val="24"/>
                <w:szCs w:val="24"/>
              </w:rPr>
              <w:t>G. 729 codec</w:t>
            </w:r>
          </w:p>
          <w:p w14:paraId="301EA961"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1EB1DA4B" w14:textId="77777777" w:rsidTr="006E3271">
        <w:trPr>
          <w:trHeight w:val="643"/>
        </w:trPr>
        <w:tc>
          <w:tcPr>
            <w:tcW w:w="817" w:type="dxa"/>
          </w:tcPr>
          <w:p w14:paraId="040E55A7"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F23</w:t>
            </w:r>
          </w:p>
        </w:tc>
        <w:tc>
          <w:tcPr>
            <w:tcW w:w="7796" w:type="dxa"/>
            <w:gridSpan w:val="3"/>
          </w:tcPr>
          <w:p w14:paraId="34F894DA"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3F7336FA" w14:textId="10A629BF" w:rsidR="003326F5" w:rsidRPr="00DF0B5D" w:rsidRDefault="005D14C7" w:rsidP="006E3271">
            <w:pPr>
              <w:spacing w:line="276" w:lineRule="auto"/>
              <w:rPr>
                <w:rFonts w:cstheme="minorHAnsi"/>
                <w:color w:val="FF0000"/>
                <w:sz w:val="24"/>
                <w:szCs w:val="24"/>
              </w:rPr>
            </w:pPr>
            <w:r>
              <w:rPr>
                <w:rFonts w:cstheme="minorHAnsi"/>
                <w:color w:val="FF0000"/>
                <w:sz w:val="24"/>
                <w:szCs w:val="24"/>
              </w:rPr>
              <w:t xml:space="preserve">Yes, G. 729 </w:t>
            </w:r>
            <w:r w:rsidRPr="005D14C7">
              <w:rPr>
                <w:rFonts w:cstheme="minorHAnsi"/>
                <w:color w:val="FF0000"/>
                <w:sz w:val="24"/>
                <w:szCs w:val="24"/>
              </w:rPr>
              <w:t>– Bandwidth saver</w:t>
            </w:r>
            <w:r>
              <w:rPr>
                <w:rFonts w:cstheme="minorHAnsi"/>
                <w:color w:val="FF0000"/>
                <w:sz w:val="24"/>
                <w:szCs w:val="24"/>
              </w:rPr>
              <w:t xml:space="preserve"> is the best codec for VoIP.</w:t>
            </w:r>
          </w:p>
        </w:tc>
        <w:tc>
          <w:tcPr>
            <w:tcW w:w="1498" w:type="dxa"/>
            <w:gridSpan w:val="2"/>
            <w:vAlign w:val="center"/>
          </w:tcPr>
          <w:p w14:paraId="4210EF1C" w14:textId="086A08BB"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5D14C7">
              <w:rPr>
                <w:rFonts w:cstheme="minorHAnsi"/>
                <w:b/>
                <w:color w:val="FF0000"/>
                <w:sz w:val="24"/>
                <w:szCs w:val="24"/>
              </w:rPr>
              <w:t>1</w:t>
            </w:r>
            <w:r w:rsidRPr="00DF0B5D">
              <w:rPr>
                <w:rFonts w:cstheme="minorHAnsi"/>
                <w:b/>
                <w:color w:val="FF0000"/>
                <w:sz w:val="24"/>
                <w:szCs w:val="24"/>
              </w:rPr>
              <w:t>)</w:t>
            </w:r>
          </w:p>
        </w:tc>
      </w:tr>
      <w:tr w:rsidR="003326F5" w:rsidRPr="00DF0B5D" w14:paraId="100ACE1F" w14:textId="77777777" w:rsidTr="006E3271">
        <w:tc>
          <w:tcPr>
            <w:tcW w:w="10111" w:type="dxa"/>
            <w:gridSpan w:val="6"/>
            <w:tcBorders>
              <w:left w:val="nil"/>
              <w:right w:val="nil"/>
            </w:tcBorders>
          </w:tcPr>
          <w:p w14:paraId="28102FE9" w14:textId="77777777" w:rsidR="003326F5" w:rsidRPr="00DF0B5D" w:rsidRDefault="003326F5" w:rsidP="006E3271">
            <w:pPr>
              <w:spacing w:line="276" w:lineRule="auto"/>
              <w:rPr>
                <w:rFonts w:cstheme="minorHAnsi"/>
                <w:b/>
                <w:sz w:val="24"/>
                <w:szCs w:val="24"/>
              </w:rPr>
            </w:pPr>
          </w:p>
        </w:tc>
      </w:tr>
      <w:tr w:rsidR="00B95087" w:rsidRPr="00DF0B5D" w14:paraId="26D7F5CF" w14:textId="77777777" w:rsidTr="006E3271">
        <w:tc>
          <w:tcPr>
            <w:tcW w:w="817" w:type="dxa"/>
          </w:tcPr>
          <w:p w14:paraId="099231E3"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Q24</w:t>
            </w:r>
          </w:p>
        </w:tc>
        <w:tc>
          <w:tcPr>
            <w:tcW w:w="7786" w:type="dxa"/>
            <w:gridSpan w:val="2"/>
            <w:tcBorders>
              <w:right w:val="single" w:sz="4" w:space="0" w:color="auto"/>
            </w:tcBorders>
            <w:noWrap/>
          </w:tcPr>
          <w:p w14:paraId="489094E6" w14:textId="5F1FCFDE" w:rsidR="00B95087" w:rsidRPr="00DF0B5D" w:rsidRDefault="00B95087" w:rsidP="00B95087">
            <w:pPr>
              <w:spacing w:line="276" w:lineRule="auto"/>
              <w:rPr>
                <w:rFonts w:eastAsiaTheme="majorEastAsia" w:cstheme="minorHAnsi"/>
                <w:sz w:val="24"/>
                <w:szCs w:val="24"/>
              </w:rPr>
            </w:pPr>
            <w:r w:rsidRPr="00292D31">
              <w:rPr>
                <w:rFonts w:eastAsia="Times New Roman" w:cs="Calibri"/>
                <w:noProof/>
                <w:color w:val="000000"/>
                <w:sz w:val="24"/>
                <w:szCs w:val="24"/>
                <w:lang w:val="en-US" w:eastAsia="en-GB"/>
              </w:rPr>
              <w:t>Describe the role of RTP and RTCP in VoIP.</w:t>
            </w:r>
          </w:p>
        </w:tc>
        <w:tc>
          <w:tcPr>
            <w:tcW w:w="1508" w:type="dxa"/>
            <w:gridSpan w:val="3"/>
            <w:tcBorders>
              <w:left w:val="single" w:sz="4" w:space="0" w:color="auto"/>
            </w:tcBorders>
          </w:tcPr>
          <w:p w14:paraId="6DAD27AC" w14:textId="6FDEDD0E"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3</w:t>
            </w:r>
            <w:r w:rsidRPr="00DB34E8">
              <w:rPr>
                <w:rFonts w:eastAsiaTheme="majorEastAsia" w:cstheme="minorHAnsi"/>
                <w:b/>
                <w:sz w:val="24"/>
                <w:szCs w:val="24"/>
              </w:rPr>
              <w:t xml:space="preserve"> marks)</w:t>
            </w:r>
          </w:p>
        </w:tc>
      </w:tr>
      <w:tr w:rsidR="003326F5" w:rsidRPr="00DF0B5D" w14:paraId="4BC3F813" w14:textId="77777777" w:rsidTr="006E3271">
        <w:tc>
          <w:tcPr>
            <w:tcW w:w="817" w:type="dxa"/>
          </w:tcPr>
          <w:p w14:paraId="45FDD7A5"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A24</w:t>
            </w:r>
          </w:p>
        </w:tc>
        <w:tc>
          <w:tcPr>
            <w:tcW w:w="9294" w:type="dxa"/>
            <w:gridSpan w:val="5"/>
          </w:tcPr>
          <w:p w14:paraId="3646BFCA"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235F91FD" w14:textId="3717B86A" w:rsidR="0022490E" w:rsidRDefault="005C6A0E" w:rsidP="005C6A0E">
            <w:pPr>
              <w:spacing w:line="276" w:lineRule="auto"/>
              <w:rPr>
                <w:rFonts w:cstheme="minorHAnsi"/>
                <w:color w:val="365F91" w:themeColor="accent1" w:themeShade="BF"/>
                <w:sz w:val="24"/>
                <w:szCs w:val="24"/>
              </w:rPr>
            </w:pPr>
            <w:r w:rsidRPr="005C6A0E">
              <w:rPr>
                <w:rFonts w:cstheme="minorHAnsi"/>
                <w:color w:val="365F91" w:themeColor="accent1" w:themeShade="BF"/>
                <w:sz w:val="24"/>
                <w:szCs w:val="24"/>
              </w:rPr>
              <w:t>Receivers can make up for the jitter and de-sequencing that IP networks create by using RTP and RTCP</w:t>
            </w:r>
            <w:r w:rsidR="0022490E">
              <w:rPr>
                <w:rFonts w:cstheme="minorHAnsi"/>
                <w:color w:val="365F91" w:themeColor="accent1" w:themeShade="BF"/>
                <w:sz w:val="24"/>
                <w:szCs w:val="24"/>
              </w:rPr>
              <w:t xml:space="preserve"> </w:t>
            </w:r>
            <w:sdt>
              <w:sdtPr>
                <w:rPr>
                  <w:rFonts w:cstheme="minorHAnsi"/>
                  <w:color w:val="365F91" w:themeColor="accent1" w:themeShade="BF"/>
                  <w:sz w:val="24"/>
                  <w:szCs w:val="24"/>
                </w:rPr>
                <w:id w:val="-1878465600"/>
                <w:citation/>
              </w:sdtPr>
              <w:sdtEndPr/>
              <w:sdtContent>
                <w:r w:rsidR="0022490E">
                  <w:rPr>
                    <w:rFonts w:cstheme="minorHAnsi"/>
                    <w:color w:val="365F91" w:themeColor="accent1" w:themeShade="BF"/>
                    <w:sz w:val="24"/>
                    <w:szCs w:val="24"/>
                  </w:rPr>
                  <w:fldChar w:fldCharType="begin"/>
                </w:r>
                <w:r w:rsidR="0022490E">
                  <w:rPr>
                    <w:rFonts w:cstheme="minorHAnsi"/>
                    <w:color w:val="365F91" w:themeColor="accent1" w:themeShade="BF"/>
                    <w:sz w:val="24"/>
                    <w:szCs w:val="24"/>
                    <w:lang w:val="en-US"/>
                  </w:rPr>
                  <w:instrText xml:space="preserve"> CITATION Eng12 \l 1033 </w:instrText>
                </w:r>
                <w:r w:rsidR="0022490E">
                  <w:rPr>
                    <w:rFonts w:cstheme="minorHAnsi"/>
                    <w:color w:val="365F91" w:themeColor="accent1" w:themeShade="BF"/>
                    <w:sz w:val="24"/>
                    <w:szCs w:val="24"/>
                  </w:rPr>
                  <w:fldChar w:fldCharType="separate"/>
                </w:r>
                <w:r w:rsidR="0022490E" w:rsidRPr="0022490E">
                  <w:rPr>
                    <w:rFonts w:cstheme="minorHAnsi"/>
                    <w:noProof/>
                    <w:color w:val="365F91" w:themeColor="accent1" w:themeShade="BF"/>
                    <w:sz w:val="24"/>
                    <w:szCs w:val="24"/>
                    <w:lang w:val="en-US"/>
                  </w:rPr>
                  <w:t>[2]</w:t>
                </w:r>
                <w:r w:rsidR="0022490E">
                  <w:rPr>
                    <w:rFonts w:cstheme="minorHAnsi"/>
                    <w:color w:val="365F91" w:themeColor="accent1" w:themeShade="BF"/>
                    <w:sz w:val="24"/>
                    <w:szCs w:val="24"/>
                  </w:rPr>
                  <w:fldChar w:fldCharType="end"/>
                </w:r>
              </w:sdtContent>
            </w:sdt>
            <w:r w:rsidRPr="005C6A0E">
              <w:rPr>
                <w:rFonts w:cstheme="minorHAnsi"/>
                <w:color w:val="365F91" w:themeColor="accent1" w:themeShade="BF"/>
                <w:sz w:val="24"/>
                <w:szCs w:val="24"/>
              </w:rPr>
              <w:t>. Voice and video packets must be carried and transported using RTP</w:t>
            </w:r>
            <w:r w:rsidR="0022490E">
              <w:rPr>
                <w:rFonts w:cstheme="minorHAnsi"/>
                <w:color w:val="365F91" w:themeColor="accent1" w:themeShade="BF"/>
                <w:sz w:val="24"/>
                <w:szCs w:val="24"/>
              </w:rPr>
              <w:t xml:space="preserve"> </w:t>
            </w:r>
            <w:sdt>
              <w:sdtPr>
                <w:rPr>
                  <w:rFonts w:cstheme="minorHAnsi"/>
                  <w:color w:val="365F91" w:themeColor="accent1" w:themeShade="BF"/>
                  <w:sz w:val="24"/>
                  <w:szCs w:val="24"/>
                </w:rPr>
                <w:id w:val="1054268064"/>
                <w:citation/>
              </w:sdtPr>
              <w:sdtEndPr/>
              <w:sdtContent>
                <w:r w:rsidR="0022490E">
                  <w:rPr>
                    <w:rFonts w:cstheme="minorHAnsi"/>
                    <w:color w:val="365F91" w:themeColor="accent1" w:themeShade="BF"/>
                    <w:sz w:val="24"/>
                    <w:szCs w:val="24"/>
                  </w:rPr>
                  <w:fldChar w:fldCharType="begin"/>
                </w:r>
                <w:r w:rsidR="0022490E">
                  <w:rPr>
                    <w:rFonts w:cstheme="minorHAnsi"/>
                    <w:color w:val="365F91" w:themeColor="accent1" w:themeShade="BF"/>
                    <w:sz w:val="24"/>
                    <w:szCs w:val="24"/>
                    <w:lang w:val="en-US"/>
                  </w:rPr>
                  <w:instrText xml:space="preserve"> CITATION Eng12 \l 1033 </w:instrText>
                </w:r>
                <w:r w:rsidR="0022490E">
                  <w:rPr>
                    <w:rFonts w:cstheme="minorHAnsi"/>
                    <w:color w:val="365F91" w:themeColor="accent1" w:themeShade="BF"/>
                    <w:sz w:val="24"/>
                    <w:szCs w:val="24"/>
                  </w:rPr>
                  <w:fldChar w:fldCharType="separate"/>
                </w:r>
                <w:r w:rsidR="0022490E" w:rsidRPr="0022490E">
                  <w:rPr>
                    <w:rFonts w:cstheme="minorHAnsi"/>
                    <w:noProof/>
                    <w:color w:val="365F91" w:themeColor="accent1" w:themeShade="BF"/>
                    <w:sz w:val="24"/>
                    <w:szCs w:val="24"/>
                    <w:lang w:val="en-US"/>
                  </w:rPr>
                  <w:t>[2]</w:t>
                </w:r>
                <w:r w:rsidR="0022490E">
                  <w:rPr>
                    <w:rFonts w:cstheme="minorHAnsi"/>
                    <w:color w:val="365F91" w:themeColor="accent1" w:themeShade="BF"/>
                    <w:sz w:val="24"/>
                    <w:szCs w:val="24"/>
                  </w:rPr>
                  <w:fldChar w:fldCharType="end"/>
                </w:r>
              </w:sdtContent>
            </w:sdt>
            <w:r w:rsidR="0022490E">
              <w:rPr>
                <w:rFonts w:cstheme="minorHAnsi"/>
                <w:color w:val="365F91" w:themeColor="accent1" w:themeShade="BF"/>
                <w:sz w:val="24"/>
                <w:szCs w:val="24"/>
              </w:rPr>
              <w:t>.</w:t>
            </w:r>
          </w:p>
          <w:p w14:paraId="35DD6984" w14:textId="3CD6E69F" w:rsidR="005C6A0E" w:rsidRPr="005C6A0E" w:rsidRDefault="005C6A0E" w:rsidP="005C6A0E">
            <w:pPr>
              <w:spacing w:line="276" w:lineRule="auto"/>
              <w:rPr>
                <w:rFonts w:cstheme="minorHAnsi"/>
                <w:color w:val="365F91" w:themeColor="accent1" w:themeShade="BF"/>
                <w:sz w:val="24"/>
                <w:szCs w:val="24"/>
              </w:rPr>
            </w:pPr>
            <w:r w:rsidRPr="005C6A0E">
              <w:rPr>
                <w:rFonts w:cstheme="minorHAnsi"/>
                <w:color w:val="365F91" w:themeColor="accent1" w:themeShade="BF"/>
                <w:sz w:val="24"/>
                <w:szCs w:val="24"/>
              </w:rPr>
              <w:t>. Regular control information interchange between VoIP session participants is made possible by RTCP, which also provides feedback relating to quality</w:t>
            </w:r>
            <w:r w:rsidR="0022490E">
              <w:rPr>
                <w:rFonts w:cstheme="minorHAnsi"/>
                <w:color w:val="365F91" w:themeColor="accent1" w:themeShade="BF"/>
                <w:sz w:val="24"/>
                <w:szCs w:val="24"/>
              </w:rPr>
              <w:t xml:space="preserve"> </w:t>
            </w:r>
            <w:sdt>
              <w:sdtPr>
                <w:rPr>
                  <w:rFonts w:cstheme="minorHAnsi"/>
                  <w:color w:val="365F91" w:themeColor="accent1" w:themeShade="BF"/>
                  <w:sz w:val="24"/>
                  <w:szCs w:val="24"/>
                </w:rPr>
                <w:id w:val="1245762340"/>
                <w:citation/>
              </w:sdtPr>
              <w:sdtEndPr/>
              <w:sdtContent>
                <w:r w:rsidR="0022490E">
                  <w:rPr>
                    <w:rFonts w:cstheme="minorHAnsi"/>
                    <w:color w:val="365F91" w:themeColor="accent1" w:themeShade="BF"/>
                    <w:sz w:val="24"/>
                    <w:szCs w:val="24"/>
                  </w:rPr>
                  <w:fldChar w:fldCharType="begin"/>
                </w:r>
                <w:r w:rsidR="0022490E">
                  <w:rPr>
                    <w:rFonts w:cstheme="minorHAnsi"/>
                    <w:color w:val="365F91" w:themeColor="accent1" w:themeShade="BF"/>
                    <w:sz w:val="24"/>
                    <w:szCs w:val="24"/>
                    <w:lang w:val="en-US"/>
                  </w:rPr>
                  <w:instrText xml:space="preserve"> CITATION Eng12 \l 1033 </w:instrText>
                </w:r>
                <w:r w:rsidR="0022490E">
                  <w:rPr>
                    <w:rFonts w:cstheme="minorHAnsi"/>
                    <w:color w:val="365F91" w:themeColor="accent1" w:themeShade="BF"/>
                    <w:sz w:val="24"/>
                    <w:szCs w:val="24"/>
                  </w:rPr>
                  <w:fldChar w:fldCharType="separate"/>
                </w:r>
                <w:r w:rsidR="0022490E" w:rsidRPr="0022490E">
                  <w:rPr>
                    <w:rFonts w:cstheme="minorHAnsi"/>
                    <w:noProof/>
                    <w:color w:val="365F91" w:themeColor="accent1" w:themeShade="BF"/>
                    <w:sz w:val="24"/>
                    <w:szCs w:val="24"/>
                    <w:lang w:val="en-US"/>
                  </w:rPr>
                  <w:t>[2]</w:t>
                </w:r>
                <w:r w:rsidR="0022490E">
                  <w:rPr>
                    <w:rFonts w:cstheme="minorHAnsi"/>
                    <w:color w:val="365F91" w:themeColor="accent1" w:themeShade="BF"/>
                    <w:sz w:val="24"/>
                    <w:szCs w:val="24"/>
                  </w:rPr>
                  <w:fldChar w:fldCharType="end"/>
                </w:r>
              </w:sdtContent>
            </w:sdt>
            <w:r w:rsidRPr="005C6A0E">
              <w:rPr>
                <w:rFonts w:cstheme="minorHAnsi"/>
                <w:color w:val="365F91" w:themeColor="accent1" w:themeShade="BF"/>
                <w:sz w:val="24"/>
                <w:szCs w:val="24"/>
              </w:rPr>
              <w:t>.</w:t>
            </w:r>
          </w:p>
          <w:p w14:paraId="3DFA70BE"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499D4513" w14:textId="77777777" w:rsidTr="006E3271">
        <w:trPr>
          <w:trHeight w:val="643"/>
        </w:trPr>
        <w:tc>
          <w:tcPr>
            <w:tcW w:w="817" w:type="dxa"/>
          </w:tcPr>
          <w:p w14:paraId="3810BC95"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F24</w:t>
            </w:r>
          </w:p>
        </w:tc>
        <w:tc>
          <w:tcPr>
            <w:tcW w:w="7796" w:type="dxa"/>
            <w:gridSpan w:val="3"/>
          </w:tcPr>
          <w:p w14:paraId="751F6523"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5077D4B8" w14:textId="385B45F1" w:rsidR="003326F5" w:rsidRPr="00DF0B5D" w:rsidRDefault="00351B32" w:rsidP="006E3271">
            <w:pPr>
              <w:spacing w:line="276" w:lineRule="auto"/>
              <w:rPr>
                <w:rFonts w:cstheme="minorHAnsi"/>
                <w:color w:val="FF0000"/>
                <w:sz w:val="24"/>
                <w:szCs w:val="24"/>
              </w:rPr>
            </w:pPr>
            <w:r>
              <w:rPr>
                <w:rFonts w:cstheme="minorHAnsi"/>
                <w:color w:val="FF0000"/>
                <w:sz w:val="24"/>
                <w:szCs w:val="24"/>
              </w:rPr>
              <w:t>The role of RTP and RTCP are described correctly.</w:t>
            </w:r>
          </w:p>
        </w:tc>
        <w:tc>
          <w:tcPr>
            <w:tcW w:w="1498" w:type="dxa"/>
            <w:gridSpan w:val="2"/>
            <w:vAlign w:val="center"/>
          </w:tcPr>
          <w:p w14:paraId="20286AFE" w14:textId="59838008"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351B32">
              <w:rPr>
                <w:rFonts w:cstheme="minorHAnsi"/>
                <w:b/>
                <w:color w:val="FF0000"/>
                <w:sz w:val="24"/>
                <w:szCs w:val="24"/>
              </w:rPr>
              <w:t>3</w:t>
            </w:r>
            <w:r w:rsidRPr="00DF0B5D">
              <w:rPr>
                <w:rFonts w:cstheme="minorHAnsi"/>
                <w:b/>
                <w:color w:val="FF0000"/>
                <w:sz w:val="24"/>
                <w:szCs w:val="24"/>
              </w:rPr>
              <w:t>)</w:t>
            </w:r>
          </w:p>
        </w:tc>
      </w:tr>
      <w:tr w:rsidR="003326F5" w:rsidRPr="00DF0B5D" w14:paraId="044EC687" w14:textId="77777777" w:rsidTr="006E3271">
        <w:trPr>
          <w:trHeight w:val="224"/>
        </w:trPr>
        <w:tc>
          <w:tcPr>
            <w:tcW w:w="817" w:type="dxa"/>
            <w:tcBorders>
              <w:left w:val="nil"/>
              <w:right w:val="nil"/>
            </w:tcBorders>
          </w:tcPr>
          <w:p w14:paraId="316FC996" w14:textId="77777777" w:rsidR="003326F5" w:rsidRPr="00DF0B5D" w:rsidRDefault="003326F5" w:rsidP="006E3271">
            <w:pPr>
              <w:spacing w:line="276" w:lineRule="auto"/>
              <w:rPr>
                <w:rFonts w:cstheme="minorHAnsi"/>
                <w:sz w:val="24"/>
                <w:szCs w:val="24"/>
              </w:rPr>
            </w:pPr>
          </w:p>
        </w:tc>
        <w:tc>
          <w:tcPr>
            <w:tcW w:w="9294" w:type="dxa"/>
            <w:gridSpan w:val="5"/>
            <w:tcBorders>
              <w:left w:val="nil"/>
              <w:right w:val="nil"/>
            </w:tcBorders>
            <w:noWrap/>
          </w:tcPr>
          <w:p w14:paraId="2895579C" w14:textId="77777777" w:rsidR="003326F5" w:rsidRPr="00DF0B5D" w:rsidRDefault="003326F5" w:rsidP="006E3271">
            <w:pPr>
              <w:spacing w:line="276" w:lineRule="auto"/>
              <w:rPr>
                <w:rFonts w:eastAsia="Times New Roman" w:cstheme="minorHAnsi"/>
                <w:noProof/>
                <w:sz w:val="24"/>
                <w:szCs w:val="24"/>
                <w:lang w:val="en-US" w:eastAsia="en-GB"/>
              </w:rPr>
            </w:pPr>
          </w:p>
        </w:tc>
      </w:tr>
      <w:tr w:rsidR="00B95087" w:rsidRPr="00DF0B5D" w14:paraId="68D011D9" w14:textId="77777777" w:rsidTr="006E3271">
        <w:tc>
          <w:tcPr>
            <w:tcW w:w="817" w:type="dxa"/>
          </w:tcPr>
          <w:p w14:paraId="5D22EE20"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Q25</w:t>
            </w:r>
          </w:p>
        </w:tc>
        <w:tc>
          <w:tcPr>
            <w:tcW w:w="7803" w:type="dxa"/>
            <w:gridSpan w:val="4"/>
            <w:tcBorders>
              <w:right w:val="single" w:sz="4" w:space="0" w:color="auto"/>
            </w:tcBorders>
            <w:noWrap/>
          </w:tcPr>
          <w:p w14:paraId="20162D99" w14:textId="636E4F06" w:rsidR="00B95087" w:rsidRPr="00D11437" w:rsidRDefault="00B95087" w:rsidP="00B95087">
            <w:pPr>
              <w:rPr>
                <w:rFonts w:eastAsia="Times New Roman" w:cstheme="minorHAnsi"/>
                <w:noProof/>
                <w:sz w:val="24"/>
                <w:szCs w:val="24"/>
                <w:lang w:val="en-US" w:eastAsia="en-GB"/>
              </w:rPr>
            </w:pPr>
            <w:r w:rsidRPr="002673BD">
              <w:rPr>
                <w:rFonts w:eastAsia="Times New Roman" w:cs="Calibri"/>
                <w:noProof/>
                <w:sz w:val="24"/>
                <w:szCs w:val="24"/>
                <w:lang w:val="en-US" w:eastAsia="en-GB"/>
              </w:rPr>
              <w:t xml:space="preserve">Make a hand-drawn sketch of the H.323 architecture, showing </w:t>
            </w:r>
            <w:r>
              <w:rPr>
                <w:rFonts w:eastAsia="Times New Roman" w:cs="Calibri"/>
                <w:noProof/>
                <w:sz w:val="24"/>
                <w:szCs w:val="24"/>
                <w:lang w:val="en-US" w:eastAsia="en-GB"/>
              </w:rPr>
              <w:t xml:space="preserve">the </w:t>
            </w:r>
            <w:r w:rsidRPr="002673BD">
              <w:rPr>
                <w:rFonts w:eastAsia="Times New Roman" w:cs="Calibri"/>
                <w:noProof/>
                <w:sz w:val="24"/>
                <w:szCs w:val="24"/>
                <w:lang w:val="en-US" w:eastAsia="en-GB"/>
              </w:rPr>
              <w:t>various components.</w:t>
            </w:r>
          </w:p>
        </w:tc>
        <w:tc>
          <w:tcPr>
            <w:tcW w:w="1491" w:type="dxa"/>
            <w:tcBorders>
              <w:left w:val="single" w:sz="4" w:space="0" w:color="auto"/>
            </w:tcBorders>
          </w:tcPr>
          <w:p w14:paraId="0DE0169C" w14:textId="6E0806A4"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4</w:t>
            </w:r>
            <w:r w:rsidRPr="00DB34E8">
              <w:rPr>
                <w:rFonts w:eastAsiaTheme="majorEastAsia" w:cstheme="minorHAnsi"/>
                <w:b/>
                <w:sz w:val="24"/>
                <w:szCs w:val="24"/>
              </w:rPr>
              <w:t xml:space="preserve"> marks)</w:t>
            </w:r>
          </w:p>
        </w:tc>
      </w:tr>
      <w:tr w:rsidR="003326F5" w:rsidRPr="00DF0B5D" w14:paraId="255CB0D5" w14:textId="77777777" w:rsidTr="006E3271">
        <w:tc>
          <w:tcPr>
            <w:tcW w:w="817" w:type="dxa"/>
          </w:tcPr>
          <w:p w14:paraId="11498DFF"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A25</w:t>
            </w:r>
          </w:p>
        </w:tc>
        <w:tc>
          <w:tcPr>
            <w:tcW w:w="9294" w:type="dxa"/>
            <w:gridSpan w:val="5"/>
          </w:tcPr>
          <w:p w14:paraId="4DD93326"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208C0589" w14:textId="71AA4F0B" w:rsidR="003326F5" w:rsidRPr="00173791" w:rsidRDefault="00173791" w:rsidP="006E3271">
            <w:pPr>
              <w:spacing w:line="276" w:lineRule="auto"/>
              <w:rPr>
                <w:rFonts w:cstheme="minorHAnsi"/>
                <w:b/>
                <w:bCs/>
                <w:color w:val="365F91" w:themeColor="accent1" w:themeShade="BF"/>
                <w:sz w:val="24"/>
                <w:szCs w:val="24"/>
              </w:rPr>
            </w:pPr>
            <w:r w:rsidRPr="00173791">
              <w:rPr>
                <w:rFonts w:cstheme="minorHAnsi"/>
                <w:b/>
                <w:bCs/>
                <w:color w:val="365F91" w:themeColor="accent1" w:themeShade="BF"/>
                <w:sz w:val="24"/>
                <w:szCs w:val="24"/>
              </w:rPr>
              <w:t>The sketch below represents the H.323 architecture</w:t>
            </w:r>
            <w:r w:rsidR="0022490E">
              <w:rPr>
                <w:rFonts w:cstheme="minorHAnsi"/>
                <w:b/>
                <w:bCs/>
                <w:color w:val="365F91" w:themeColor="accent1" w:themeShade="BF"/>
                <w:sz w:val="24"/>
                <w:szCs w:val="24"/>
              </w:rPr>
              <w:t xml:space="preserve"> </w:t>
            </w:r>
            <w:sdt>
              <w:sdtPr>
                <w:rPr>
                  <w:rFonts w:cstheme="minorHAnsi"/>
                  <w:b/>
                  <w:bCs/>
                  <w:color w:val="365F91" w:themeColor="accent1" w:themeShade="BF"/>
                  <w:sz w:val="24"/>
                  <w:szCs w:val="24"/>
                </w:rPr>
                <w:id w:val="-1196767037"/>
                <w:citation/>
              </w:sdtPr>
              <w:sdtEndPr/>
              <w:sdtContent>
                <w:r w:rsidR="0022490E">
                  <w:rPr>
                    <w:rFonts w:cstheme="minorHAnsi"/>
                    <w:b/>
                    <w:bCs/>
                    <w:color w:val="365F91" w:themeColor="accent1" w:themeShade="BF"/>
                    <w:sz w:val="24"/>
                    <w:szCs w:val="24"/>
                  </w:rPr>
                  <w:fldChar w:fldCharType="begin"/>
                </w:r>
                <w:r w:rsidR="0022490E">
                  <w:rPr>
                    <w:rFonts w:cstheme="minorHAnsi"/>
                    <w:b/>
                    <w:bCs/>
                    <w:color w:val="365F91" w:themeColor="accent1" w:themeShade="BF"/>
                    <w:sz w:val="24"/>
                    <w:szCs w:val="24"/>
                    <w:lang w:val="en-US"/>
                  </w:rPr>
                  <w:instrText xml:space="preserve"> CITATION Eng137 \l 1033 </w:instrText>
                </w:r>
                <w:r w:rsidR="0022490E">
                  <w:rPr>
                    <w:rFonts w:cstheme="minorHAnsi"/>
                    <w:b/>
                    <w:bCs/>
                    <w:color w:val="365F91" w:themeColor="accent1" w:themeShade="BF"/>
                    <w:sz w:val="24"/>
                    <w:szCs w:val="24"/>
                  </w:rPr>
                  <w:fldChar w:fldCharType="separate"/>
                </w:r>
                <w:r w:rsidR="0022490E" w:rsidRPr="0022490E">
                  <w:rPr>
                    <w:rFonts w:cstheme="minorHAnsi"/>
                    <w:noProof/>
                    <w:color w:val="365F91" w:themeColor="accent1" w:themeShade="BF"/>
                    <w:sz w:val="24"/>
                    <w:szCs w:val="24"/>
                    <w:lang w:val="en-US"/>
                  </w:rPr>
                  <w:t>[1]</w:t>
                </w:r>
                <w:r w:rsidR="0022490E">
                  <w:rPr>
                    <w:rFonts w:cstheme="minorHAnsi"/>
                    <w:b/>
                    <w:bCs/>
                    <w:color w:val="365F91" w:themeColor="accent1" w:themeShade="BF"/>
                    <w:sz w:val="24"/>
                    <w:szCs w:val="24"/>
                  </w:rPr>
                  <w:fldChar w:fldCharType="end"/>
                </w:r>
              </w:sdtContent>
            </w:sdt>
          </w:p>
          <w:p w14:paraId="4AF17917" w14:textId="5CE52FB1" w:rsidR="00173791" w:rsidRPr="00DF0B5D" w:rsidRDefault="00173791" w:rsidP="006E3271">
            <w:pPr>
              <w:spacing w:line="276" w:lineRule="auto"/>
              <w:rPr>
                <w:rFonts w:cstheme="minorHAnsi"/>
                <w:color w:val="365F91" w:themeColor="accent1" w:themeShade="BF"/>
                <w:sz w:val="24"/>
                <w:szCs w:val="24"/>
              </w:rPr>
            </w:pPr>
            <w:r w:rsidRPr="00173791">
              <w:rPr>
                <w:rFonts w:cstheme="minorHAnsi"/>
                <w:noProof/>
                <w:color w:val="365F91" w:themeColor="accent1" w:themeShade="BF"/>
                <w:sz w:val="24"/>
                <w:szCs w:val="24"/>
              </w:rPr>
              <w:drawing>
                <wp:inline distT="0" distB="0" distL="0" distR="0" wp14:anchorId="5F637277" wp14:editId="5419171B">
                  <wp:extent cx="4307840" cy="4223182"/>
                  <wp:effectExtent l="0" t="0" r="0" b="6350"/>
                  <wp:docPr id="138060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07805" name=""/>
                          <pic:cNvPicPr/>
                        </pic:nvPicPr>
                        <pic:blipFill>
                          <a:blip r:embed="rId13"/>
                          <a:stretch>
                            <a:fillRect/>
                          </a:stretch>
                        </pic:blipFill>
                        <pic:spPr>
                          <a:xfrm>
                            <a:off x="0" y="0"/>
                            <a:ext cx="4321758" cy="4236826"/>
                          </a:xfrm>
                          <a:prstGeom prst="rect">
                            <a:avLst/>
                          </a:prstGeom>
                        </pic:spPr>
                      </pic:pic>
                    </a:graphicData>
                  </a:graphic>
                </wp:inline>
              </w:drawing>
            </w:r>
          </w:p>
          <w:p w14:paraId="404EAD57"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1CB873D4" w14:textId="77777777" w:rsidTr="006E3271">
        <w:trPr>
          <w:trHeight w:val="643"/>
        </w:trPr>
        <w:tc>
          <w:tcPr>
            <w:tcW w:w="817" w:type="dxa"/>
            <w:tcBorders>
              <w:bottom w:val="single" w:sz="8" w:space="0" w:color="auto"/>
            </w:tcBorders>
          </w:tcPr>
          <w:p w14:paraId="6FF8A721"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F25</w:t>
            </w:r>
          </w:p>
        </w:tc>
        <w:tc>
          <w:tcPr>
            <w:tcW w:w="7796" w:type="dxa"/>
            <w:gridSpan w:val="3"/>
            <w:tcBorders>
              <w:bottom w:val="single" w:sz="8" w:space="0" w:color="auto"/>
            </w:tcBorders>
          </w:tcPr>
          <w:p w14:paraId="31308F55"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2EF76A8D" w14:textId="154CF362" w:rsidR="003326F5" w:rsidRPr="00DF0B5D" w:rsidRDefault="0097408D" w:rsidP="006E3271">
            <w:pPr>
              <w:spacing w:line="276" w:lineRule="auto"/>
              <w:rPr>
                <w:rFonts w:cstheme="minorHAnsi"/>
                <w:color w:val="FF0000"/>
                <w:sz w:val="24"/>
                <w:szCs w:val="24"/>
              </w:rPr>
            </w:pPr>
            <w:r>
              <w:rPr>
                <w:rFonts w:cstheme="minorHAnsi"/>
                <w:color w:val="FF0000"/>
                <w:sz w:val="24"/>
                <w:szCs w:val="24"/>
              </w:rPr>
              <w:t xml:space="preserve">The hand drawn sketch of </w:t>
            </w:r>
            <w:r w:rsidRPr="0097408D">
              <w:rPr>
                <w:rFonts w:cstheme="minorHAnsi"/>
                <w:color w:val="FF0000"/>
                <w:sz w:val="24"/>
                <w:szCs w:val="24"/>
              </w:rPr>
              <w:t>H.323 architecture</w:t>
            </w:r>
            <w:r>
              <w:rPr>
                <w:rFonts w:cstheme="minorHAnsi"/>
                <w:color w:val="FF0000"/>
                <w:sz w:val="24"/>
                <w:szCs w:val="24"/>
              </w:rPr>
              <w:t xml:space="preserve"> is correct.</w:t>
            </w:r>
          </w:p>
        </w:tc>
        <w:tc>
          <w:tcPr>
            <w:tcW w:w="1498" w:type="dxa"/>
            <w:gridSpan w:val="2"/>
            <w:tcBorders>
              <w:bottom w:val="single" w:sz="8" w:space="0" w:color="auto"/>
            </w:tcBorders>
            <w:vAlign w:val="center"/>
          </w:tcPr>
          <w:p w14:paraId="64BF5F50" w14:textId="5AB770BD"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97408D">
              <w:rPr>
                <w:rFonts w:cstheme="minorHAnsi"/>
                <w:b/>
                <w:color w:val="FF0000"/>
                <w:sz w:val="24"/>
                <w:szCs w:val="24"/>
              </w:rPr>
              <w:t>4</w:t>
            </w:r>
            <w:r w:rsidRPr="00DF0B5D">
              <w:rPr>
                <w:rFonts w:cstheme="minorHAnsi"/>
                <w:b/>
                <w:color w:val="FF0000"/>
                <w:sz w:val="24"/>
                <w:szCs w:val="24"/>
              </w:rPr>
              <w:t>)</w:t>
            </w:r>
          </w:p>
        </w:tc>
      </w:tr>
      <w:tr w:rsidR="003326F5" w:rsidRPr="00DF0B5D" w14:paraId="1E76CC6B" w14:textId="77777777" w:rsidTr="006E3271">
        <w:tc>
          <w:tcPr>
            <w:tcW w:w="10111" w:type="dxa"/>
            <w:gridSpan w:val="6"/>
            <w:tcBorders>
              <w:left w:val="nil"/>
              <w:right w:val="nil"/>
            </w:tcBorders>
          </w:tcPr>
          <w:p w14:paraId="6B4057D7" w14:textId="77777777" w:rsidR="003326F5" w:rsidRPr="00DF0B5D" w:rsidRDefault="003326F5" w:rsidP="006E3271">
            <w:pPr>
              <w:spacing w:line="276" w:lineRule="auto"/>
              <w:jc w:val="center"/>
              <w:rPr>
                <w:rFonts w:eastAsiaTheme="majorEastAsia" w:cstheme="minorHAnsi"/>
                <w:b/>
                <w:sz w:val="24"/>
                <w:szCs w:val="24"/>
              </w:rPr>
            </w:pPr>
          </w:p>
        </w:tc>
      </w:tr>
      <w:tr w:rsidR="00B95087" w:rsidRPr="00DF0B5D" w14:paraId="051E651F" w14:textId="77777777" w:rsidTr="006E3271">
        <w:tc>
          <w:tcPr>
            <w:tcW w:w="817" w:type="dxa"/>
          </w:tcPr>
          <w:p w14:paraId="4E8CDB58"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Q2</w:t>
            </w:r>
            <w:r>
              <w:rPr>
                <w:rFonts w:cstheme="minorHAnsi"/>
                <w:b/>
                <w:sz w:val="24"/>
                <w:szCs w:val="24"/>
              </w:rPr>
              <w:t>6</w:t>
            </w:r>
          </w:p>
        </w:tc>
        <w:tc>
          <w:tcPr>
            <w:tcW w:w="7786" w:type="dxa"/>
            <w:gridSpan w:val="2"/>
            <w:tcBorders>
              <w:right w:val="single" w:sz="4" w:space="0" w:color="auto"/>
            </w:tcBorders>
            <w:noWrap/>
          </w:tcPr>
          <w:p w14:paraId="608BAB61" w14:textId="6AADBDA7" w:rsidR="00B95087" w:rsidRPr="00DF0B5D" w:rsidRDefault="00B95087" w:rsidP="00B95087">
            <w:pPr>
              <w:spacing w:line="276" w:lineRule="auto"/>
              <w:rPr>
                <w:rFonts w:cstheme="minorHAnsi"/>
                <w:sz w:val="24"/>
                <w:szCs w:val="24"/>
              </w:rPr>
            </w:pPr>
            <w:r w:rsidRPr="007F1EC1">
              <w:rPr>
                <w:rFonts w:eastAsia="Times New Roman" w:cs="Calibri"/>
                <w:noProof/>
                <w:color w:val="000000"/>
                <w:sz w:val="24"/>
                <w:szCs w:val="24"/>
                <w:lang w:val="en-US" w:eastAsia="en-GB"/>
              </w:rPr>
              <w:t>Give two examples of user agents in SIP.</w:t>
            </w:r>
          </w:p>
        </w:tc>
        <w:tc>
          <w:tcPr>
            <w:tcW w:w="1508" w:type="dxa"/>
            <w:gridSpan w:val="3"/>
            <w:tcBorders>
              <w:left w:val="single" w:sz="4" w:space="0" w:color="auto"/>
            </w:tcBorders>
          </w:tcPr>
          <w:p w14:paraId="693A8572" w14:textId="23CF9279"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2</w:t>
            </w:r>
            <w:r w:rsidRPr="00DB34E8">
              <w:rPr>
                <w:rFonts w:eastAsiaTheme="majorEastAsia" w:cstheme="minorHAnsi"/>
                <w:b/>
                <w:sz w:val="24"/>
                <w:szCs w:val="24"/>
              </w:rPr>
              <w:t xml:space="preserve"> marks)</w:t>
            </w:r>
          </w:p>
        </w:tc>
      </w:tr>
      <w:tr w:rsidR="003326F5" w:rsidRPr="00DF0B5D" w14:paraId="6D838F24" w14:textId="77777777" w:rsidTr="006E3271">
        <w:tc>
          <w:tcPr>
            <w:tcW w:w="817" w:type="dxa"/>
          </w:tcPr>
          <w:p w14:paraId="7A1A0FA7"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A2</w:t>
            </w:r>
            <w:r>
              <w:rPr>
                <w:rFonts w:cstheme="minorHAnsi"/>
                <w:b/>
                <w:sz w:val="24"/>
                <w:szCs w:val="24"/>
              </w:rPr>
              <w:t>6</w:t>
            </w:r>
          </w:p>
        </w:tc>
        <w:tc>
          <w:tcPr>
            <w:tcW w:w="9294" w:type="dxa"/>
            <w:gridSpan w:val="5"/>
          </w:tcPr>
          <w:p w14:paraId="54D77F1D"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2110AEA8" w14:textId="77777777" w:rsidR="003326F5" w:rsidRDefault="003326F5" w:rsidP="006E3271">
            <w:pPr>
              <w:spacing w:line="276" w:lineRule="auto"/>
              <w:rPr>
                <w:rFonts w:cstheme="minorHAnsi"/>
                <w:color w:val="365F91" w:themeColor="accent1" w:themeShade="BF"/>
                <w:sz w:val="24"/>
                <w:szCs w:val="24"/>
              </w:rPr>
            </w:pPr>
          </w:p>
          <w:p w14:paraId="7CEEBADC" w14:textId="77EF8341" w:rsidR="000F5E4F" w:rsidRPr="00DF0B5D" w:rsidRDefault="007B0D84" w:rsidP="006E3271">
            <w:pPr>
              <w:spacing w:line="276" w:lineRule="auto"/>
              <w:rPr>
                <w:rFonts w:cstheme="minorHAnsi"/>
                <w:color w:val="365F91" w:themeColor="accent1" w:themeShade="BF"/>
                <w:sz w:val="24"/>
                <w:szCs w:val="24"/>
              </w:rPr>
            </w:pPr>
            <w:r>
              <w:rPr>
                <w:rFonts w:cstheme="minorHAnsi"/>
                <w:color w:val="365F91" w:themeColor="accent1" w:themeShade="BF"/>
                <w:sz w:val="24"/>
                <w:szCs w:val="24"/>
              </w:rPr>
              <w:t>LAN telephones and PSTN interfacing gateways.</w:t>
            </w:r>
          </w:p>
        </w:tc>
      </w:tr>
      <w:tr w:rsidR="003326F5" w:rsidRPr="00DF0B5D" w14:paraId="4CED2010" w14:textId="77777777" w:rsidTr="006E3271">
        <w:trPr>
          <w:trHeight w:val="643"/>
        </w:trPr>
        <w:tc>
          <w:tcPr>
            <w:tcW w:w="817" w:type="dxa"/>
          </w:tcPr>
          <w:p w14:paraId="6B1756C8"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F2</w:t>
            </w:r>
            <w:r>
              <w:rPr>
                <w:rFonts w:cstheme="minorHAnsi"/>
                <w:b/>
                <w:sz w:val="24"/>
                <w:szCs w:val="24"/>
              </w:rPr>
              <w:t>6</w:t>
            </w:r>
          </w:p>
        </w:tc>
        <w:tc>
          <w:tcPr>
            <w:tcW w:w="7796" w:type="dxa"/>
            <w:gridSpan w:val="3"/>
          </w:tcPr>
          <w:p w14:paraId="7969167D"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4F909F89" w14:textId="7C8B2B78" w:rsidR="003326F5" w:rsidRPr="00DF0B5D" w:rsidRDefault="0078658C" w:rsidP="006E3271">
            <w:pPr>
              <w:spacing w:line="276" w:lineRule="auto"/>
              <w:rPr>
                <w:rFonts w:cstheme="minorHAnsi"/>
                <w:color w:val="FF0000"/>
                <w:sz w:val="24"/>
                <w:szCs w:val="24"/>
              </w:rPr>
            </w:pPr>
            <w:r>
              <w:rPr>
                <w:rFonts w:cstheme="minorHAnsi"/>
                <w:color w:val="FF0000"/>
                <w:sz w:val="24"/>
                <w:szCs w:val="24"/>
              </w:rPr>
              <w:t>Yes, LAN telephones and PSTN interfacing gateways are two examples of user agents in SIP.</w:t>
            </w:r>
          </w:p>
        </w:tc>
        <w:tc>
          <w:tcPr>
            <w:tcW w:w="1498" w:type="dxa"/>
            <w:gridSpan w:val="2"/>
            <w:vAlign w:val="center"/>
          </w:tcPr>
          <w:p w14:paraId="7A453AC9" w14:textId="159E7F6D"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78658C">
              <w:rPr>
                <w:rFonts w:cstheme="minorHAnsi"/>
                <w:b/>
                <w:color w:val="FF0000"/>
                <w:sz w:val="24"/>
                <w:szCs w:val="24"/>
              </w:rPr>
              <w:t>2</w:t>
            </w:r>
            <w:r w:rsidRPr="00DF0B5D">
              <w:rPr>
                <w:rFonts w:cstheme="minorHAnsi"/>
                <w:b/>
                <w:color w:val="FF0000"/>
                <w:sz w:val="24"/>
                <w:szCs w:val="24"/>
              </w:rPr>
              <w:t>)</w:t>
            </w:r>
          </w:p>
        </w:tc>
      </w:tr>
      <w:tr w:rsidR="003326F5" w:rsidRPr="00DF0B5D" w14:paraId="4C87CF10" w14:textId="77777777" w:rsidTr="006E3271">
        <w:tc>
          <w:tcPr>
            <w:tcW w:w="817" w:type="dxa"/>
            <w:tcBorders>
              <w:left w:val="nil"/>
              <w:bottom w:val="nil"/>
              <w:right w:val="nil"/>
            </w:tcBorders>
          </w:tcPr>
          <w:p w14:paraId="3FF3E725" w14:textId="77777777" w:rsidR="003326F5" w:rsidRPr="00DF0B5D" w:rsidRDefault="003326F5" w:rsidP="006E3271">
            <w:pPr>
              <w:spacing w:line="276" w:lineRule="auto"/>
              <w:rPr>
                <w:rFonts w:cstheme="minorHAnsi"/>
                <w:b/>
                <w:sz w:val="24"/>
                <w:szCs w:val="24"/>
              </w:rPr>
            </w:pPr>
          </w:p>
        </w:tc>
        <w:tc>
          <w:tcPr>
            <w:tcW w:w="9294" w:type="dxa"/>
            <w:gridSpan w:val="5"/>
            <w:tcBorders>
              <w:left w:val="nil"/>
              <w:bottom w:val="nil"/>
              <w:right w:val="nil"/>
            </w:tcBorders>
            <w:noWrap/>
          </w:tcPr>
          <w:p w14:paraId="0AF74E69" w14:textId="77777777" w:rsidR="003326F5" w:rsidRPr="00DF0B5D" w:rsidRDefault="003326F5" w:rsidP="006E3271">
            <w:pPr>
              <w:spacing w:line="276" w:lineRule="auto"/>
              <w:rPr>
                <w:rFonts w:eastAsiaTheme="majorEastAsia" w:cstheme="minorHAnsi"/>
                <w:sz w:val="24"/>
                <w:szCs w:val="24"/>
              </w:rPr>
            </w:pPr>
          </w:p>
        </w:tc>
      </w:tr>
      <w:tr w:rsidR="00B95087" w:rsidRPr="00DF0B5D" w14:paraId="6A399F26" w14:textId="77777777" w:rsidTr="006E3271">
        <w:tc>
          <w:tcPr>
            <w:tcW w:w="817" w:type="dxa"/>
          </w:tcPr>
          <w:p w14:paraId="111F6624"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Q2</w:t>
            </w:r>
            <w:r>
              <w:rPr>
                <w:rFonts w:cstheme="minorHAnsi"/>
                <w:b/>
                <w:sz w:val="24"/>
                <w:szCs w:val="24"/>
              </w:rPr>
              <w:t>7</w:t>
            </w:r>
          </w:p>
        </w:tc>
        <w:tc>
          <w:tcPr>
            <w:tcW w:w="7803" w:type="dxa"/>
            <w:gridSpan w:val="4"/>
            <w:tcBorders>
              <w:right w:val="single" w:sz="4" w:space="0" w:color="auto"/>
            </w:tcBorders>
            <w:noWrap/>
          </w:tcPr>
          <w:p w14:paraId="7C9E37EF" w14:textId="45EB400D" w:rsidR="00B95087" w:rsidRPr="00DF0B5D" w:rsidRDefault="00B95087" w:rsidP="00B95087">
            <w:pPr>
              <w:spacing w:line="276" w:lineRule="auto"/>
              <w:rPr>
                <w:rFonts w:cstheme="minorHAnsi"/>
                <w:sz w:val="24"/>
                <w:szCs w:val="24"/>
              </w:rPr>
            </w:pPr>
            <w:r w:rsidRPr="007F1EC1">
              <w:rPr>
                <w:rFonts w:eastAsia="Times New Roman" w:cs="Calibri"/>
                <w:noProof/>
                <w:color w:val="000000"/>
                <w:sz w:val="24"/>
                <w:szCs w:val="24"/>
                <w:lang w:val="en-US" w:eastAsia="en-GB"/>
              </w:rPr>
              <w:t xml:space="preserve">Explain the three </w:t>
            </w:r>
            <w:r>
              <w:rPr>
                <w:rFonts w:eastAsia="Times New Roman" w:cs="Calibri"/>
                <w:noProof/>
                <w:color w:val="000000"/>
                <w:sz w:val="24"/>
                <w:szCs w:val="24"/>
                <w:lang w:val="en-US" w:eastAsia="en-GB"/>
              </w:rPr>
              <w:t>services involved in QoS.</w:t>
            </w:r>
          </w:p>
        </w:tc>
        <w:tc>
          <w:tcPr>
            <w:tcW w:w="1491" w:type="dxa"/>
            <w:tcBorders>
              <w:left w:val="single" w:sz="4" w:space="0" w:color="auto"/>
            </w:tcBorders>
          </w:tcPr>
          <w:p w14:paraId="5CD4C941" w14:textId="743033F5"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5</w:t>
            </w:r>
            <w:r w:rsidRPr="00DB34E8">
              <w:rPr>
                <w:rFonts w:eastAsiaTheme="majorEastAsia" w:cstheme="minorHAnsi"/>
                <w:b/>
                <w:sz w:val="24"/>
                <w:szCs w:val="24"/>
              </w:rPr>
              <w:t xml:space="preserve"> marks)</w:t>
            </w:r>
          </w:p>
        </w:tc>
      </w:tr>
      <w:tr w:rsidR="003326F5" w:rsidRPr="00DF0B5D" w14:paraId="3426203B" w14:textId="77777777" w:rsidTr="006E3271">
        <w:tc>
          <w:tcPr>
            <w:tcW w:w="817" w:type="dxa"/>
            <w:tcBorders>
              <w:bottom w:val="single" w:sz="8" w:space="0" w:color="auto"/>
            </w:tcBorders>
          </w:tcPr>
          <w:p w14:paraId="3F9B5B28"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A2</w:t>
            </w:r>
            <w:r>
              <w:rPr>
                <w:rFonts w:cstheme="minorHAnsi"/>
                <w:b/>
                <w:sz w:val="24"/>
                <w:szCs w:val="24"/>
              </w:rPr>
              <w:t>7</w:t>
            </w:r>
          </w:p>
        </w:tc>
        <w:tc>
          <w:tcPr>
            <w:tcW w:w="9294" w:type="dxa"/>
            <w:gridSpan w:val="5"/>
          </w:tcPr>
          <w:p w14:paraId="4604EC04"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1A64609C" w14:textId="68A6558A" w:rsidR="00E46C44" w:rsidRPr="00E46C44" w:rsidRDefault="00214A00" w:rsidP="00E46C44">
            <w:pPr>
              <w:pStyle w:val="ListParagraph"/>
              <w:numPr>
                <w:ilvl w:val="0"/>
                <w:numId w:val="23"/>
              </w:numPr>
              <w:rPr>
                <w:rFonts w:cstheme="minorHAnsi"/>
                <w:color w:val="365F91" w:themeColor="accent1" w:themeShade="BF"/>
                <w:sz w:val="24"/>
                <w:szCs w:val="24"/>
              </w:rPr>
            </w:pPr>
            <w:r w:rsidRPr="00F809EA">
              <w:rPr>
                <w:rFonts w:cstheme="minorHAnsi"/>
                <w:b/>
                <w:bCs/>
                <w:color w:val="365F91" w:themeColor="accent1" w:themeShade="BF"/>
                <w:sz w:val="24"/>
                <w:szCs w:val="24"/>
              </w:rPr>
              <w:t>Best effort service:</w:t>
            </w:r>
            <w:r>
              <w:rPr>
                <w:rFonts w:cstheme="minorHAnsi"/>
                <w:color w:val="365F91" w:themeColor="accent1" w:themeShade="BF"/>
                <w:sz w:val="24"/>
                <w:szCs w:val="24"/>
              </w:rPr>
              <w:t xml:space="preserve"> </w:t>
            </w:r>
            <w:r w:rsidR="00E46C44" w:rsidRPr="00E46C44">
              <w:rPr>
                <w:rFonts w:ascii="Times New Roman" w:eastAsia="Times New Roman" w:hAnsi="Times New Roman" w:cs="Times New Roman"/>
                <w:sz w:val="24"/>
                <w:szCs w:val="24"/>
              </w:rPr>
              <w:t xml:space="preserve"> </w:t>
            </w:r>
            <w:r w:rsidR="00E46C44" w:rsidRPr="00E46C44">
              <w:rPr>
                <w:rFonts w:cstheme="minorHAnsi"/>
                <w:color w:val="365F91" w:themeColor="accent1" w:themeShade="BF"/>
                <w:sz w:val="24"/>
                <w:szCs w:val="24"/>
              </w:rPr>
              <w:t>There is no assurance that a packet will reach its destination in this paradigm, even when the network makes every effort to carry it there</w:t>
            </w:r>
            <w:r w:rsidR="00F44767">
              <w:rPr>
                <w:rFonts w:cstheme="minorHAnsi"/>
                <w:color w:val="365F91" w:themeColor="accent1" w:themeShade="BF"/>
                <w:sz w:val="24"/>
                <w:szCs w:val="24"/>
              </w:rPr>
              <w:t xml:space="preserve"> </w:t>
            </w:r>
            <w:sdt>
              <w:sdtPr>
                <w:rPr>
                  <w:rFonts w:cstheme="minorHAnsi"/>
                  <w:color w:val="365F91" w:themeColor="accent1" w:themeShade="BF"/>
                  <w:sz w:val="24"/>
                  <w:szCs w:val="24"/>
                </w:rPr>
                <w:id w:val="-1953315034"/>
                <w:citation/>
              </w:sdtPr>
              <w:sdtEndPr/>
              <w:sdtContent>
                <w:r w:rsidR="00F44767">
                  <w:rPr>
                    <w:rFonts w:cstheme="minorHAnsi"/>
                    <w:color w:val="365F91" w:themeColor="accent1" w:themeShade="BF"/>
                    <w:sz w:val="24"/>
                    <w:szCs w:val="24"/>
                  </w:rPr>
                  <w:fldChar w:fldCharType="begin"/>
                </w:r>
                <w:r w:rsidR="00F44767">
                  <w:rPr>
                    <w:rFonts w:cstheme="minorHAnsi"/>
                    <w:color w:val="365F91" w:themeColor="accent1" w:themeShade="BF"/>
                    <w:sz w:val="24"/>
                    <w:szCs w:val="24"/>
                    <w:lang w:val="en-US"/>
                  </w:rPr>
                  <w:instrText xml:space="preserve"> CITATION Eng137 \l 1033 </w:instrText>
                </w:r>
                <w:r w:rsidR="00F44767">
                  <w:rPr>
                    <w:rFonts w:cstheme="minorHAnsi"/>
                    <w:color w:val="365F91" w:themeColor="accent1" w:themeShade="BF"/>
                    <w:sz w:val="24"/>
                    <w:szCs w:val="24"/>
                  </w:rPr>
                  <w:fldChar w:fldCharType="separate"/>
                </w:r>
                <w:r w:rsidR="00F44767" w:rsidRPr="00F44767">
                  <w:rPr>
                    <w:rFonts w:cstheme="minorHAnsi"/>
                    <w:noProof/>
                    <w:color w:val="365F91" w:themeColor="accent1" w:themeShade="BF"/>
                    <w:sz w:val="24"/>
                    <w:szCs w:val="24"/>
                    <w:lang w:val="en-US"/>
                  </w:rPr>
                  <w:t>[1]</w:t>
                </w:r>
                <w:r w:rsidR="00F44767">
                  <w:rPr>
                    <w:rFonts w:cstheme="minorHAnsi"/>
                    <w:color w:val="365F91" w:themeColor="accent1" w:themeShade="BF"/>
                    <w:sz w:val="24"/>
                    <w:szCs w:val="24"/>
                  </w:rPr>
                  <w:fldChar w:fldCharType="end"/>
                </w:r>
              </w:sdtContent>
            </w:sdt>
            <w:r w:rsidR="00E46C44" w:rsidRPr="00E46C44">
              <w:rPr>
                <w:rFonts w:cstheme="minorHAnsi"/>
                <w:color w:val="365F91" w:themeColor="accent1" w:themeShade="BF"/>
                <w:sz w:val="24"/>
                <w:szCs w:val="24"/>
              </w:rPr>
              <w:t>. Any amount of data can be sent by an application without asking the network for permission or alerting it</w:t>
            </w:r>
            <w:r w:rsidR="00F44767">
              <w:rPr>
                <w:rFonts w:cstheme="minorHAnsi"/>
                <w:color w:val="365F91" w:themeColor="accent1" w:themeShade="BF"/>
                <w:sz w:val="24"/>
                <w:szCs w:val="24"/>
              </w:rPr>
              <w:t xml:space="preserve"> </w:t>
            </w:r>
            <w:sdt>
              <w:sdtPr>
                <w:rPr>
                  <w:rFonts w:cstheme="minorHAnsi"/>
                  <w:color w:val="365F91" w:themeColor="accent1" w:themeShade="BF"/>
                  <w:sz w:val="24"/>
                  <w:szCs w:val="24"/>
                </w:rPr>
                <w:id w:val="-1903745572"/>
                <w:citation/>
              </w:sdtPr>
              <w:sdtEndPr/>
              <w:sdtContent>
                <w:r w:rsidR="00F44767">
                  <w:rPr>
                    <w:rFonts w:cstheme="minorHAnsi"/>
                    <w:color w:val="365F91" w:themeColor="accent1" w:themeShade="BF"/>
                    <w:sz w:val="24"/>
                    <w:szCs w:val="24"/>
                  </w:rPr>
                  <w:fldChar w:fldCharType="begin"/>
                </w:r>
                <w:r w:rsidR="00F44767">
                  <w:rPr>
                    <w:rFonts w:cstheme="minorHAnsi"/>
                    <w:color w:val="365F91" w:themeColor="accent1" w:themeShade="BF"/>
                    <w:sz w:val="24"/>
                    <w:szCs w:val="24"/>
                    <w:lang w:val="en-US"/>
                  </w:rPr>
                  <w:instrText xml:space="preserve"> CITATION Eng137 \l 1033 </w:instrText>
                </w:r>
                <w:r w:rsidR="00F44767">
                  <w:rPr>
                    <w:rFonts w:cstheme="minorHAnsi"/>
                    <w:color w:val="365F91" w:themeColor="accent1" w:themeShade="BF"/>
                    <w:sz w:val="24"/>
                    <w:szCs w:val="24"/>
                  </w:rPr>
                  <w:fldChar w:fldCharType="separate"/>
                </w:r>
                <w:r w:rsidR="00F44767" w:rsidRPr="00F44767">
                  <w:rPr>
                    <w:rFonts w:cstheme="minorHAnsi"/>
                    <w:noProof/>
                    <w:color w:val="365F91" w:themeColor="accent1" w:themeShade="BF"/>
                    <w:sz w:val="24"/>
                    <w:szCs w:val="24"/>
                    <w:lang w:val="en-US"/>
                  </w:rPr>
                  <w:t>[1]</w:t>
                </w:r>
                <w:r w:rsidR="00F44767">
                  <w:rPr>
                    <w:rFonts w:cstheme="minorHAnsi"/>
                    <w:color w:val="365F91" w:themeColor="accent1" w:themeShade="BF"/>
                    <w:sz w:val="24"/>
                    <w:szCs w:val="24"/>
                  </w:rPr>
                  <w:fldChar w:fldCharType="end"/>
                </w:r>
              </w:sdtContent>
            </w:sdt>
            <w:r w:rsidR="00E46C44" w:rsidRPr="00E46C44">
              <w:rPr>
                <w:rFonts w:cstheme="minorHAnsi"/>
                <w:color w:val="365F91" w:themeColor="accent1" w:themeShade="BF"/>
                <w:sz w:val="24"/>
                <w:szCs w:val="24"/>
              </w:rPr>
              <w:t>.</w:t>
            </w:r>
          </w:p>
          <w:p w14:paraId="7CD06506" w14:textId="17DAF5B9" w:rsidR="003326F5" w:rsidRDefault="003326F5" w:rsidP="00214A00">
            <w:pPr>
              <w:pStyle w:val="ListParagraph"/>
              <w:numPr>
                <w:ilvl w:val="0"/>
                <w:numId w:val="23"/>
              </w:numPr>
              <w:rPr>
                <w:rFonts w:cstheme="minorHAnsi"/>
                <w:color w:val="365F91" w:themeColor="accent1" w:themeShade="BF"/>
                <w:sz w:val="24"/>
                <w:szCs w:val="24"/>
              </w:rPr>
            </w:pPr>
          </w:p>
          <w:p w14:paraId="471CA2F9" w14:textId="77777777" w:rsidR="0034146D" w:rsidRPr="00214A00" w:rsidRDefault="0034146D" w:rsidP="0034146D">
            <w:pPr>
              <w:pStyle w:val="ListParagraph"/>
              <w:rPr>
                <w:rFonts w:cstheme="minorHAnsi"/>
                <w:color w:val="365F91" w:themeColor="accent1" w:themeShade="BF"/>
                <w:sz w:val="24"/>
                <w:szCs w:val="24"/>
              </w:rPr>
            </w:pPr>
          </w:p>
          <w:p w14:paraId="44041EDB" w14:textId="4D98ED21" w:rsidR="00E46C44" w:rsidRPr="00E46C44" w:rsidRDefault="00214A00" w:rsidP="00E46C44">
            <w:pPr>
              <w:pStyle w:val="ListParagraph"/>
              <w:numPr>
                <w:ilvl w:val="0"/>
                <w:numId w:val="23"/>
              </w:numPr>
              <w:rPr>
                <w:rFonts w:cstheme="minorHAnsi"/>
                <w:color w:val="365F91" w:themeColor="accent1" w:themeShade="BF"/>
                <w:sz w:val="24"/>
                <w:szCs w:val="24"/>
              </w:rPr>
            </w:pPr>
            <w:r w:rsidRPr="00F809EA">
              <w:rPr>
                <w:rFonts w:cstheme="minorHAnsi"/>
                <w:b/>
                <w:bCs/>
                <w:color w:val="365F91" w:themeColor="accent1" w:themeShade="BF"/>
                <w:sz w:val="24"/>
                <w:szCs w:val="24"/>
              </w:rPr>
              <w:t>Integrated service:</w:t>
            </w:r>
            <w:r w:rsidR="0034146D" w:rsidRPr="00F809EA">
              <w:rPr>
                <w:rFonts w:cstheme="minorHAnsi"/>
                <w:b/>
                <w:bCs/>
                <w:color w:val="365F91" w:themeColor="accent1" w:themeShade="BF"/>
                <w:sz w:val="24"/>
                <w:szCs w:val="24"/>
              </w:rPr>
              <w:t xml:space="preserve"> </w:t>
            </w:r>
            <w:r w:rsidR="00E46C44" w:rsidRPr="00E46C44">
              <w:rPr>
                <w:rFonts w:ascii="Times New Roman" w:eastAsia="Times New Roman" w:hAnsi="Times New Roman" w:cs="Times New Roman"/>
                <w:sz w:val="24"/>
                <w:szCs w:val="24"/>
              </w:rPr>
              <w:t xml:space="preserve"> </w:t>
            </w:r>
            <w:r w:rsidR="00E46C44" w:rsidRPr="00E46C44">
              <w:rPr>
                <w:rFonts w:cstheme="minorHAnsi"/>
                <w:color w:val="365F91" w:themeColor="accent1" w:themeShade="BF"/>
                <w:sz w:val="24"/>
                <w:szCs w:val="24"/>
              </w:rPr>
              <w:t>This architecture negotiates network parameters end-to-end to give apps a guaranteed quality of service</w:t>
            </w:r>
            <w:r w:rsidR="00F44767">
              <w:rPr>
                <w:rFonts w:cstheme="minorHAnsi"/>
                <w:color w:val="365F91" w:themeColor="accent1" w:themeShade="BF"/>
                <w:sz w:val="24"/>
                <w:szCs w:val="24"/>
              </w:rPr>
              <w:t xml:space="preserve"> </w:t>
            </w:r>
            <w:sdt>
              <w:sdtPr>
                <w:rPr>
                  <w:rFonts w:cstheme="minorHAnsi"/>
                  <w:color w:val="365F91" w:themeColor="accent1" w:themeShade="BF"/>
                  <w:sz w:val="24"/>
                  <w:szCs w:val="24"/>
                </w:rPr>
                <w:id w:val="130602193"/>
                <w:citation/>
              </w:sdtPr>
              <w:sdtEndPr/>
              <w:sdtContent>
                <w:r w:rsidR="00F44767">
                  <w:rPr>
                    <w:rFonts w:cstheme="minorHAnsi"/>
                    <w:color w:val="365F91" w:themeColor="accent1" w:themeShade="BF"/>
                    <w:sz w:val="24"/>
                    <w:szCs w:val="24"/>
                  </w:rPr>
                  <w:fldChar w:fldCharType="begin"/>
                </w:r>
                <w:r w:rsidR="00F44767">
                  <w:rPr>
                    <w:rFonts w:cstheme="minorHAnsi"/>
                    <w:color w:val="365F91" w:themeColor="accent1" w:themeShade="BF"/>
                    <w:sz w:val="24"/>
                    <w:szCs w:val="24"/>
                    <w:lang w:val="en-US"/>
                  </w:rPr>
                  <w:instrText xml:space="preserve"> CITATION Eng137 \l 1033 </w:instrText>
                </w:r>
                <w:r w:rsidR="00F44767">
                  <w:rPr>
                    <w:rFonts w:cstheme="minorHAnsi"/>
                    <w:color w:val="365F91" w:themeColor="accent1" w:themeShade="BF"/>
                    <w:sz w:val="24"/>
                    <w:szCs w:val="24"/>
                  </w:rPr>
                  <w:fldChar w:fldCharType="separate"/>
                </w:r>
                <w:r w:rsidR="00F44767" w:rsidRPr="00F44767">
                  <w:rPr>
                    <w:rFonts w:cstheme="minorHAnsi"/>
                    <w:noProof/>
                    <w:color w:val="365F91" w:themeColor="accent1" w:themeShade="BF"/>
                    <w:sz w:val="24"/>
                    <w:szCs w:val="24"/>
                    <w:lang w:val="en-US"/>
                  </w:rPr>
                  <w:t>[1]</w:t>
                </w:r>
                <w:r w:rsidR="00F44767">
                  <w:rPr>
                    <w:rFonts w:cstheme="minorHAnsi"/>
                    <w:color w:val="365F91" w:themeColor="accent1" w:themeShade="BF"/>
                    <w:sz w:val="24"/>
                    <w:szCs w:val="24"/>
                  </w:rPr>
                  <w:fldChar w:fldCharType="end"/>
                </w:r>
              </w:sdtContent>
            </w:sdt>
            <w:r w:rsidR="00E46C44" w:rsidRPr="00E46C44">
              <w:rPr>
                <w:rFonts w:cstheme="minorHAnsi"/>
                <w:color w:val="365F91" w:themeColor="accent1" w:themeShade="BF"/>
                <w:sz w:val="24"/>
                <w:szCs w:val="24"/>
              </w:rPr>
              <w:t>.</w:t>
            </w:r>
          </w:p>
          <w:p w14:paraId="6A644EF0" w14:textId="6D207FF0" w:rsidR="00F809EA" w:rsidRPr="00F809EA" w:rsidRDefault="00F809EA" w:rsidP="00F809EA">
            <w:pPr>
              <w:pStyle w:val="ListParagraph"/>
              <w:rPr>
                <w:rFonts w:cstheme="minorHAnsi"/>
                <w:b/>
                <w:bCs/>
                <w:color w:val="365F91" w:themeColor="accent1" w:themeShade="BF"/>
                <w:sz w:val="24"/>
                <w:szCs w:val="24"/>
              </w:rPr>
            </w:pPr>
          </w:p>
          <w:p w14:paraId="63666602" w14:textId="77777777" w:rsidR="00F809EA" w:rsidRPr="00F809EA" w:rsidRDefault="00F809EA" w:rsidP="00F809EA">
            <w:pPr>
              <w:pStyle w:val="ListParagraph"/>
              <w:rPr>
                <w:rFonts w:cstheme="minorHAnsi"/>
                <w:b/>
                <w:bCs/>
                <w:color w:val="365F91" w:themeColor="accent1" w:themeShade="BF"/>
                <w:sz w:val="24"/>
                <w:szCs w:val="24"/>
              </w:rPr>
            </w:pPr>
          </w:p>
          <w:p w14:paraId="2A9338DA" w14:textId="409A6EDE" w:rsidR="00022D39" w:rsidRPr="00022D39" w:rsidRDefault="00214A00" w:rsidP="00022D39">
            <w:pPr>
              <w:pStyle w:val="ListParagraph"/>
              <w:numPr>
                <w:ilvl w:val="0"/>
                <w:numId w:val="23"/>
              </w:numPr>
              <w:rPr>
                <w:rFonts w:cstheme="minorHAnsi"/>
                <w:color w:val="365F91" w:themeColor="accent1" w:themeShade="BF"/>
                <w:sz w:val="24"/>
                <w:szCs w:val="24"/>
              </w:rPr>
            </w:pPr>
            <w:r w:rsidRPr="00F809EA">
              <w:rPr>
                <w:rFonts w:cstheme="minorHAnsi"/>
                <w:b/>
                <w:bCs/>
                <w:color w:val="365F91" w:themeColor="accent1" w:themeShade="BF"/>
                <w:sz w:val="24"/>
                <w:szCs w:val="24"/>
              </w:rPr>
              <w:t>Differentiated service:</w:t>
            </w:r>
            <w:r w:rsidR="006D2A7C">
              <w:rPr>
                <w:rFonts w:cstheme="minorHAnsi"/>
                <w:b/>
                <w:bCs/>
                <w:color w:val="365F91" w:themeColor="accent1" w:themeShade="BF"/>
                <w:sz w:val="24"/>
                <w:szCs w:val="24"/>
              </w:rPr>
              <w:t xml:space="preserve"> </w:t>
            </w:r>
            <w:r w:rsidR="00022D39" w:rsidRPr="00022D39">
              <w:rPr>
                <w:rFonts w:ascii="Times New Roman" w:eastAsia="Times New Roman" w:hAnsi="Times New Roman" w:cs="Times New Roman"/>
                <w:sz w:val="24"/>
                <w:szCs w:val="24"/>
              </w:rPr>
              <w:t xml:space="preserve"> </w:t>
            </w:r>
            <w:r w:rsidR="00022D39" w:rsidRPr="00022D39">
              <w:rPr>
                <w:rFonts w:cstheme="minorHAnsi"/>
                <w:color w:val="365F91" w:themeColor="accent1" w:themeShade="BF"/>
                <w:sz w:val="24"/>
                <w:szCs w:val="24"/>
              </w:rPr>
              <w:t>Every packet is categorized when it enters the network, according to the differentiated service architecture</w:t>
            </w:r>
            <w:r w:rsidR="00F44767">
              <w:rPr>
                <w:rFonts w:cstheme="minorHAnsi"/>
                <w:color w:val="365F91" w:themeColor="accent1" w:themeShade="BF"/>
                <w:sz w:val="24"/>
                <w:szCs w:val="24"/>
              </w:rPr>
              <w:t xml:space="preserve"> </w:t>
            </w:r>
            <w:sdt>
              <w:sdtPr>
                <w:rPr>
                  <w:rFonts w:cstheme="minorHAnsi"/>
                  <w:color w:val="365F91" w:themeColor="accent1" w:themeShade="BF"/>
                  <w:sz w:val="24"/>
                  <w:szCs w:val="24"/>
                </w:rPr>
                <w:id w:val="-353652176"/>
                <w:citation/>
              </w:sdtPr>
              <w:sdtEndPr/>
              <w:sdtContent>
                <w:r w:rsidR="00F44767">
                  <w:rPr>
                    <w:rFonts w:cstheme="minorHAnsi"/>
                    <w:color w:val="365F91" w:themeColor="accent1" w:themeShade="BF"/>
                    <w:sz w:val="24"/>
                    <w:szCs w:val="24"/>
                  </w:rPr>
                  <w:fldChar w:fldCharType="begin"/>
                </w:r>
                <w:r w:rsidR="00F44767">
                  <w:rPr>
                    <w:rFonts w:cstheme="minorHAnsi"/>
                    <w:color w:val="365F91" w:themeColor="accent1" w:themeShade="BF"/>
                    <w:sz w:val="24"/>
                    <w:szCs w:val="24"/>
                    <w:lang w:val="en-US"/>
                  </w:rPr>
                  <w:instrText xml:space="preserve"> CITATION Eng137 \l 1033 </w:instrText>
                </w:r>
                <w:r w:rsidR="00F44767">
                  <w:rPr>
                    <w:rFonts w:cstheme="minorHAnsi"/>
                    <w:color w:val="365F91" w:themeColor="accent1" w:themeShade="BF"/>
                    <w:sz w:val="24"/>
                    <w:szCs w:val="24"/>
                  </w:rPr>
                  <w:fldChar w:fldCharType="separate"/>
                </w:r>
                <w:r w:rsidR="00F44767" w:rsidRPr="00F44767">
                  <w:rPr>
                    <w:rFonts w:cstheme="minorHAnsi"/>
                    <w:noProof/>
                    <w:color w:val="365F91" w:themeColor="accent1" w:themeShade="BF"/>
                    <w:sz w:val="24"/>
                    <w:szCs w:val="24"/>
                    <w:lang w:val="en-US"/>
                  </w:rPr>
                  <w:t>[1]</w:t>
                </w:r>
                <w:r w:rsidR="00F44767">
                  <w:rPr>
                    <w:rFonts w:cstheme="minorHAnsi"/>
                    <w:color w:val="365F91" w:themeColor="accent1" w:themeShade="BF"/>
                    <w:sz w:val="24"/>
                    <w:szCs w:val="24"/>
                  </w:rPr>
                  <w:fldChar w:fldCharType="end"/>
                </w:r>
              </w:sdtContent>
            </w:sdt>
            <w:r w:rsidR="00022D39" w:rsidRPr="00022D39">
              <w:rPr>
                <w:rFonts w:cstheme="minorHAnsi"/>
                <w:color w:val="365F91" w:themeColor="accent1" w:themeShade="BF"/>
                <w:sz w:val="24"/>
                <w:szCs w:val="24"/>
              </w:rPr>
              <w:t>.</w:t>
            </w:r>
          </w:p>
          <w:p w14:paraId="61C09522" w14:textId="6CF8C475"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4C832F2A" w14:textId="77777777" w:rsidTr="006E3271">
        <w:trPr>
          <w:trHeight w:val="643"/>
        </w:trPr>
        <w:tc>
          <w:tcPr>
            <w:tcW w:w="817" w:type="dxa"/>
            <w:tcBorders>
              <w:left w:val="single" w:sz="8" w:space="0" w:color="auto"/>
            </w:tcBorders>
          </w:tcPr>
          <w:p w14:paraId="35AF39F9"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F2</w:t>
            </w:r>
            <w:r>
              <w:rPr>
                <w:rFonts w:cstheme="minorHAnsi"/>
                <w:b/>
                <w:sz w:val="24"/>
                <w:szCs w:val="24"/>
              </w:rPr>
              <w:t>7</w:t>
            </w:r>
          </w:p>
        </w:tc>
        <w:tc>
          <w:tcPr>
            <w:tcW w:w="7796" w:type="dxa"/>
            <w:gridSpan w:val="3"/>
          </w:tcPr>
          <w:p w14:paraId="1E4FC453"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752B66D6" w14:textId="2CC1C207" w:rsidR="003326F5" w:rsidRPr="00DF0B5D" w:rsidRDefault="00865DD2" w:rsidP="006E3271">
            <w:pPr>
              <w:spacing w:line="276" w:lineRule="auto"/>
              <w:rPr>
                <w:rFonts w:cstheme="minorHAnsi"/>
                <w:color w:val="FF0000"/>
                <w:sz w:val="24"/>
                <w:szCs w:val="24"/>
              </w:rPr>
            </w:pPr>
            <w:r>
              <w:rPr>
                <w:rFonts w:cstheme="minorHAnsi"/>
                <w:color w:val="FF0000"/>
                <w:sz w:val="24"/>
                <w:szCs w:val="24"/>
              </w:rPr>
              <w:t xml:space="preserve">The three services involved in QoS </w:t>
            </w:r>
            <w:r w:rsidRPr="005D14C7">
              <w:rPr>
                <w:rFonts w:cstheme="minorHAnsi"/>
                <w:color w:val="FF0000"/>
                <w:sz w:val="24"/>
                <w:szCs w:val="24"/>
              </w:rPr>
              <w:t>–</w:t>
            </w:r>
            <w:r>
              <w:rPr>
                <w:rFonts w:cstheme="minorHAnsi"/>
                <w:color w:val="FF0000"/>
                <w:sz w:val="24"/>
                <w:szCs w:val="24"/>
              </w:rPr>
              <w:t xml:space="preserve"> </w:t>
            </w:r>
            <w:r w:rsidRPr="00865DD2">
              <w:rPr>
                <w:rFonts w:cstheme="minorHAnsi"/>
                <w:color w:val="FF0000"/>
                <w:sz w:val="24"/>
                <w:szCs w:val="24"/>
              </w:rPr>
              <w:t>Best effort service</w:t>
            </w:r>
            <w:r>
              <w:rPr>
                <w:rFonts w:cstheme="minorHAnsi"/>
                <w:color w:val="FF0000"/>
                <w:sz w:val="24"/>
                <w:szCs w:val="24"/>
              </w:rPr>
              <w:t xml:space="preserve">, </w:t>
            </w:r>
            <w:r w:rsidRPr="00865DD2">
              <w:rPr>
                <w:rFonts w:cstheme="minorHAnsi"/>
                <w:color w:val="FF0000"/>
                <w:sz w:val="24"/>
                <w:szCs w:val="24"/>
              </w:rPr>
              <w:t>Integrated service</w:t>
            </w:r>
            <w:r>
              <w:rPr>
                <w:rFonts w:cstheme="minorHAnsi"/>
                <w:color w:val="FF0000"/>
                <w:sz w:val="24"/>
                <w:szCs w:val="24"/>
              </w:rPr>
              <w:t xml:space="preserve"> and </w:t>
            </w:r>
            <w:r w:rsidRPr="00865DD2">
              <w:rPr>
                <w:rFonts w:cstheme="minorHAnsi"/>
                <w:color w:val="FF0000"/>
                <w:sz w:val="24"/>
                <w:szCs w:val="24"/>
              </w:rPr>
              <w:t>Differentiated service</w:t>
            </w:r>
            <w:r>
              <w:rPr>
                <w:rFonts w:cstheme="minorHAnsi"/>
                <w:color w:val="FF0000"/>
                <w:sz w:val="24"/>
                <w:szCs w:val="24"/>
              </w:rPr>
              <w:t xml:space="preserve"> are explained correctly.</w:t>
            </w:r>
          </w:p>
        </w:tc>
        <w:tc>
          <w:tcPr>
            <w:tcW w:w="1498" w:type="dxa"/>
            <w:gridSpan w:val="2"/>
            <w:vAlign w:val="center"/>
          </w:tcPr>
          <w:p w14:paraId="1D1512E9" w14:textId="6BE6F572"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865DD2">
              <w:rPr>
                <w:rFonts w:cstheme="minorHAnsi"/>
                <w:b/>
                <w:color w:val="FF0000"/>
                <w:sz w:val="24"/>
                <w:szCs w:val="24"/>
              </w:rPr>
              <w:t>5</w:t>
            </w:r>
            <w:r w:rsidRPr="00DF0B5D">
              <w:rPr>
                <w:rFonts w:cstheme="minorHAnsi"/>
                <w:b/>
                <w:color w:val="FF0000"/>
                <w:sz w:val="24"/>
                <w:szCs w:val="24"/>
              </w:rPr>
              <w:t>)</w:t>
            </w:r>
          </w:p>
        </w:tc>
      </w:tr>
      <w:tr w:rsidR="003326F5" w:rsidRPr="00DF0B5D" w14:paraId="07A7AF45" w14:textId="77777777" w:rsidTr="006E3271">
        <w:tc>
          <w:tcPr>
            <w:tcW w:w="817" w:type="dxa"/>
            <w:tcBorders>
              <w:left w:val="nil"/>
              <w:right w:val="nil"/>
            </w:tcBorders>
          </w:tcPr>
          <w:p w14:paraId="5FB532C6" w14:textId="77777777" w:rsidR="003326F5" w:rsidRPr="00DF0B5D" w:rsidRDefault="003326F5" w:rsidP="006E3271">
            <w:pPr>
              <w:spacing w:line="276" w:lineRule="auto"/>
              <w:rPr>
                <w:rFonts w:cstheme="minorHAnsi"/>
                <w:b/>
                <w:sz w:val="24"/>
                <w:szCs w:val="24"/>
              </w:rPr>
            </w:pPr>
          </w:p>
        </w:tc>
        <w:tc>
          <w:tcPr>
            <w:tcW w:w="9294" w:type="dxa"/>
            <w:gridSpan w:val="5"/>
            <w:tcBorders>
              <w:left w:val="nil"/>
              <w:right w:val="nil"/>
            </w:tcBorders>
            <w:noWrap/>
          </w:tcPr>
          <w:p w14:paraId="4569D1F0" w14:textId="77777777" w:rsidR="003326F5" w:rsidRPr="00DF0B5D" w:rsidRDefault="003326F5" w:rsidP="006E3271">
            <w:pPr>
              <w:spacing w:line="276" w:lineRule="auto"/>
              <w:rPr>
                <w:rFonts w:eastAsiaTheme="majorEastAsia" w:cstheme="minorHAnsi"/>
                <w:sz w:val="24"/>
                <w:szCs w:val="24"/>
              </w:rPr>
            </w:pPr>
          </w:p>
        </w:tc>
      </w:tr>
      <w:tr w:rsidR="00B95087" w:rsidRPr="00DF0B5D" w14:paraId="305587B9" w14:textId="77777777" w:rsidTr="006E3271">
        <w:tc>
          <w:tcPr>
            <w:tcW w:w="817" w:type="dxa"/>
          </w:tcPr>
          <w:p w14:paraId="46FB9DB1"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Q2</w:t>
            </w:r>
            <w:r>
              <w:rPr>
                <w:rFonts w:cstheme="minorHAnsi"/>
                <w:b/>
                <w:sz w:val="24"/>
                <w:szCs w:val="24"/>
              </w:rPr>
              <w:t>8</w:t>
            </w:r>
          </w:p>
        </w:tc>
        <w:tc>
          <w:tcPr>
            <w:tcW w:w="7803" w:type="dxa"/>
            <w:gridSpan w:val="4"/>
            <w:tcBorders>
              <w:right w:val="single" w:sz="4" w:space="0" w:color="auto"/>
            </w:tcBorders>
            <w:noWrap/>
          </w:tcPr>
          <w:p w14:paraId="3DDD6EE9" w14:textId="0775CC43" w:rsidR="00B95087" w:rsidRPr="00DF0B5D" w:rsidRDefault="00B95087" w:rsidP="00B95087">
            <w:pPr>
              <w:spacing w:line="276" w:lineRule="auto"/>
              <w:rPr>
                <w:rFonts w:eastAsiaTheme="majorEastAsia" w:cstheme="minorHAnsi"/>
                <w:sz w:val="24"/>
                <w:szCs w:val="24"/>
              </w:rPr>
            </w:pPr>
            <w:r>
              <w:rPr>
                <w:rFonts w:eastAsia="Times New Roman" w:cs="Calibri"/>
                <w:noProof/>
                <w:sz w:val="24"/>
                <w:szCs w:val="24"/>
                <w:lang w:val="en-US" w:eastAsia="en-GB"/>
              </w:rPr>
              <w:t>Discuss (not list) any two VoIP applications in mining.</w:t>
            </w:r>
          </w:p>
        </w:tc>
        <w:tc>
          <w:tcPr>
            <w:tcW w:w="1491" w:type="dxa"/>
            <w:tcBorders>
              <w:left w:val="single" w:sz="4" w:space="0" w:color="auto"/>
            </w:tcBorders>
          </w:tcPr>
          <w:p w14:paraId="72F4B1CA" w14:textId="5BA6E0CD" w:rsidR="00B95087" w:rsidRPr="00DF0B5D" w:rsidRDefault="00B95087" w:rsidP="00B95087">
            <w:pPr>
              <w:spacing w:line="276" w:lineRule="auto"/>
              <w:jc w:val="center"/>
              <w:rPr>
                <w:rFonts w:eastAsiaTheme="majorEastAsia" w:cstheme="minorHAnsi"/>
                <w:b/>
                <w:sz w:val="24"/>
                <w:szCs w:val="24"/>
              </w:rPr>
            </w:pPr>
            <w:r w:rsidRPr="007F1EC1">
              <w:rPr>
                <w:rFonts w:eastAsiaTheme="majorEastAsia" w:cstheme="minorHAnsi"/>
                <w:b/>
                <w:sz w:val="24"/>
                <w:szCs w:val="24"/>
              </w:rPr>
              <w:t>(4 marks)</w:t>
            </w:r>
          </w:p>
        </w:tc>
      </w:tr>
      <w:tr w:rsidR="003326F5" w:rsidRPr="00DF0B5D" w14:paraId="7C7CEC09" w14:textId="77777777" w:rsidTr="006E3271">
        <w:tc>
          <w:tcPr>
            <w:tcW w:w="817" w:type="dxa"/>
          </w:tcPr>
          <w:p w14:paraId="5C448911"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A2</w:t>
            </w:r>
            <w:r>
              <w:rPr>
                <w:rFonts w:cstheme="minorHAnsi"/>
                <w:b/>
                <w:sz w:val="24"/>
                <w:szCs w:val="24"/>
              </w:rPr>
              <w:t>8</w:t>
            </w:r>
          </w:p>
        </w:tc>
        <w:tc>
          <w:tcPr>
            <w:tcW w:w="9294" w:type="dxa"/>
            <w:gridSpan w:val="5"/>
          </w:tcPr>
          <w:p w14:paraId="4C4B283E"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0FE5C874" w14:textId="0ABEBC52" w:rsidR="004F16E5" w:rsidRPr="004F16E5" w:rsidRDefault="00905FF4" w:rsidP="004F16E5">
            <w:pPr>
              <w:rPr>
                <w:rFonts w:cstheme="minorHAnsi"/>
                <w:color w:val="365F91" w:themeColor="accent1" w:themeShade="BF"/>
                <w:sz w:val="24"/>
                <w:szCs w:val="24"/>
              </w:rPr>
            </w:pPr>
            <w:r w:rsidRPr="00905FF4">
              <w:rPr>
                <w:rFonts w:cstheme="minorHAnsi"/>
                <w:b/>
                <w:bCs/>
                <w:color w:val="365F91" w:themeColor="accent1" w:themeShade="BF"/>
                <w:sz w:val="24"/>
                <w:szCs w:val="24"/>
              </w:rPr>
              <w:t>IPT (IP Telephony):</w:t>
            </w:r>
            <w:r>
              <w:rPr>
                <w:rFonts w:cstheme="minorHAnsi"/>
                <w:color w:val="365F91" w:themeColor="accent1" w:themeShade="BF"/>
                <w:sz w:val="24"/>
                <w:szCs w:val="24"/>
              </w:rPr>
              <w:t xml:space="preserve">  </w:t>
            </w:r>
            <w:r w:rsidRPr="00905FF4">
              <w:rPr>
                <w:rFonts w:cstheme="minorHAnsi"/>
                <w:color w:val="365F91" w:themeColor="accent1" w:themeShade="BF"/>
                <w:sz w:val="24"/>
                <w:szCs w:val="24"/>
              </w:rPr>
              <w:t xml:space="preserve"> </w:t>
            </w:r>
            <w:r w:rsidR="004F16E5" w:rsidRPr="004F16E5">
              <w:rPr>
                <w:rFonts w:ascii="Times New Roman" w:eastAsia="Times New Roman" w:hAnsi="Times New Roman" w:cs="Times New Roman"/>
                <w:sz w:val="24"/>
                <w:szCs w:val="24"/>
              </w:rPr>
              <w:t xml:space="preserve"> </w:t>
            </w:r>
            <w:r w:rsidR="004F16E5" w:rsidRPr="004F16E5">
              <w:rPr>
                <w:rFonts w:cstheme="minorHAnsi"/>
                <w:color w:val="365F91" w:themeColor="accent1" w:themeShade="BF"/>
                <w:sz w:val="24"/>
                <w:szCs w:val="24"/>
              </w:rPr>
              <w:t>An IP communications system that offers a phone system with high availability and scalability</w:t>
            </w:r>
            <w:r w:rsidR="00F44767">
              <w:rPr>
                <w:rFonts w:cstheme="minorHAnsi"/>
                <w:color w:val="365F91" w:themeColor="accent1" w:themeShade="BF"/>
                <w:sz w:val="24"/>
                <w:szCs w:val="24"/>
              </w:rPr>
              <w:t xml:space="preserve"> </w:t>
            </w:r>
            <w:sdt>
              <w:sdtPr>
                <w:rPr>
                  <w:rFonts w:cstheme="minorHAnsi"/>
                  <w:color w:val="365F91" w:themeColor="accent1" w:themeShade="BF"/>
                  <w:sz w:val="24"/>
                  <w:szCs w:val="24"/>
                </w:rPr>
                <w:id w:val="-1233621266"/>
                <w:citation/>
              </w:sdtPr>
              <w:sdtEndPr/>
              <w:sdtContent>
                <w:r w:rsidR="00F44767">
                  <w:rPr>
                    <w:rFonts w:cstheme="minorHAnsi"/>
                    <w:color w:val="365F91" w:themeColor="accent1" w:themeShade="BF"/>
                    <w:sz w:val="24"/>
                    <w:szCs w:val="24"/>
                  </w:rPr>
                  <w:fldChar w:fldCharType="begin"/>
                </w:r>
                <w:r w:rsidR="00F44767">
                  <w:rPr>
                    <w:rFonts w:cstheme="minorHAnsi"/>
                    <w:color w:val="365F91" w:themeColor="accent1" w:themeShade="BF"/>
                    <w:sz w:val="24"/>
                    <w:szCs w:val="24"/>
                    <w:lang w:val="en-US"/>
                  </w:rPr>
                  <w:instrText xml:space="preserve"> CITATION Eng12 \l 1033 </w:instrText>
                </w:r>
                <w:r w:rsidR="00F44767">
                  <w:rPr>
                    <w:rFonts w:cstheme="minorHAnsi"/>
                    <w:color w:val="365F91" w:themeColor="accent1" w:themeShade="BF"/>
                    <w:sz w:val="24"/>
                    <w:szCs w:val="24"/>
                  </w:rPr>
                  <w:fldChar w:fldCharType="separate"/>
                </w:r>
                <w:r w:rsidR="00F44767" w:rsidRPr="00F44767">
                  <w:rPr>
                    <w:rFonts w:cstheme="minorHAnsi"/>
                    <w:noProof/>
                    <w:color w:val="365F91" w:themeColor="accent1" w:themeShade="BF"/>
                    <w:sz w:val="24"/>
                    <w:szCs w:val="24"/>
                    <w:lang w:val="en-US"/>
                  </w:rPr>
                  <w:t>[2]</w:t>
                </w:r>
                <w:r w:rsidR="00F44767">
                  <w:rPr>
                    <w:rFonts w:cstheme="minorHAnsi"/>
                    <w:color w:val="365F91" w:themeColor="accent1" w:themeShade="BF"/>
                    <w:sz w:val="24"/>
                    <w:szCs w:val="24"/>
                  </w:rPr>
                  <w:fldChar w:fldCharType="end"/>
                </w:r>
              </w:sdtContent>
            </w:sdt>
            <w:r w:rsidR="004F16E5" w:rsidRPr="004F16E5">
              <w:rPr>
                <w:rFonts w:cstheme="minorHAnsi"/>
                <w:color w:val="365F91" w:themeColor="accent1" w:themeShade="BF"/>
                <w:sz w:val="24"/>
                <w:szCs w:val="24"/>
              </w:rPr>
              <w:t>. Industry standards like H.323, MGCP, SIP, JTAPI, TAPI, and others are supported by it</w:t>
            </w:r>
            <w:r w:rsidR="00F44767">
              <w:rPr>
                <w:rFonts w:cstheme="minorHAnsi"/>
                <w:color w:val="365F91" w:themeColor="accent1" w:themeShade="BF"/>
                <w:sz w:val="24"/>
                <w:szCs w:val="24"/>
              </w:rPr>
              <w:t xml:space="preserve"> </w:t>
            </w:r>
            <w:sdt>
              <w:sdtPr>
                <w:rPr>
                  <w:rFonts w:cstheme="minorHAnsi"/>
                  <w:color w:val="365F91" w:themeColor="accent1" w:themeShade="BF"/>
                  <w:sz w:val="24"/>
                  <w:szCs w:val="24"/>
                </w:rPr>
                <w:id w:val="1743682938"/>
                <w:citation/>
              </w:sdtPr>
              <w:sdtEndPr/>
              <w:sdtContent>
                <w:r w:rsidR="00F44767">
                  <w:rPr>
                    <w:rFonts w:cstheme="minorHAnsi"/>
                    <w:color w:val="365F91" w:themeColor="accent1" w:themeShade="BF"/>
                    <w:sz w:val="24"/>
                    <w:szCs w:val="24"/>
                  </w:rPr>
                  <w:fldChar w:fldCharType="begin"/>
                </w:r>
                <w:r w:rsidR="00F44767">
                  <w:rPr>
                    <w:rFonts w:cstheme="minorHAnsi"/>
                    <w:color w:val="365F91" w:themeColor="accent1" w:themeShade="BF"/>
                    <w:sz w:val="24"/>
                    <w:szCs w:val="24"/>
                    <w:lang w:val="en-US"/>
                  </w:rPr>
                  <w:instrText xml:space="preserve"> CITATION Eng12 \l 1033 </w:instrText>
                </w:r>
                <w:r w:rsidR="00F44767">
                  <w:rPr>
                    <w:rFonts w:cstheme="minorHAnsi"/>
                    <w:color w:val="365F91" w:themeColor="accent1" w:themeShade="BF"/>
                    <w:sz w:val="24"/>
                    <w:szCs w:val="24"/>
                  </w:rPr>
                  <w:fldChar w:fldCharType="separate"/>
                </w:r>
                <w:r w:rsidR="00F44767" w:rsidRPr="00F44767">
                  <w:rPr>
                    <w:rFonts w:cstheme="minorHAnsi"/>
                    <w:noProof/>
                    <w:color w:val="365F91" w:themeColor="accent1" w:themeShade="BF"/>
                    <w:sz w:val="24"/>
                    <w:szCs w:val="24"/>
                    <w:lang w:val="en-US"/>
                  </w:rPr>
                  <w:t>[2]</w:t>
                </w:r>
                <w:r w:rsidR="00F44767">
                  <w:rPr>
                    <w:rFonts w:cstheme="minorHAnsi"/>
                    <w:color w:val="365F91" w:themeColor="accent1" w:themeShade="BF"/>
                    <w:sz w:val="24"/>
                    <w:szCs w:val="24"/>
                  </w:rPr>
                  <w:fldChar w:fldCharType="end"/>
                </w:r>
              </w:sdtContent>
            </w:sdt>
            <w:r w:rsidR="004F16E5" w:rsidRPr="004F16E5">
              <w:rPr>
                <w:rFonts w:cstheme="minorHAnsi"/>
                <w:color w:val="365F91" w:themeColor="accent1" w:themeShade="BF"/>
                <w:sz w:val="24"/>
                <w:szCs w:val="24"/>
              </w:rPr>
              <w:t xml:space="preserve">. </w:t>
            </w:r>
          </w:p>
          <w:p w14:paraId="7A53AEE8" w14:textId="7D47B9F1" w:rsidR="003326F5" w:rsidRDefault="003326F5" w:rsidP="006E3271">
            <w:pPr>
              <w:spacing w:line="276" w:lineRule="auto"/>
              <w:rPr>
                <w:rFonts w:cstheme="minorHAnsi"/>
                <w:color w:val="365F91" w:themeColor="accent1" w:themeShade="BF"/>
                <w:sz w:val="24"/>
                <w:szCs w:val="24"/>
              </w:rPr>
            </w:pPr>
          </w:p>
          <w:p w14:paraId="510B9DFD" w14:textId="3B75F3D4" w:rsidR="004F16E5" w:rsidRPr="004F16E5" w:rsidRDefault="004F16E5" w:rsidP="004F16E5">
            <w:pPr>
              <w:spacing w:line="276" w:lineRule="auto"/>
              <w:rPr>
                <w:rFonts w:cstheme="minorHAnsi"/>
                <w:color w:val="365F91" w:themeColor="accent1" w:themeShade="BF"/>
                <w:sz w:val="24"/>
                <w:szCs w:val="24"/>
              </w:rPr>
            </w:pPr>
            <w:r w:rsidRPr="004F16E5">
              <w:rPr>
                <w:rFonts w:cstheme="minorHAnsi"/>
                <w:color w:val="365F91" w:themeColor="accent1" w:themeShade="BF"/>
                <w:sz w:val="24"/>
                <w:szCs w:val="24"/>
              </w:rPr>
              <w:t>Instead of using the conventional analogue land line service, VoIP enables customers to make phone calls using their current data networks</w:t>
            </w:r>
            <w:r w:rsidR="00F44767">
              <w:rPr>
                <w:rFonts w:cstheme="minorHAnsi"/>
                <w:color w:val="365F91" w:themeColor="accent1" w:themeShade="BF"/>
                <w:sz w:val="24"/>
                <w:szCs w:val="24"/>
              </w:rPr>
              <w:t xml:space="preserve"> </w:t>
            </w:r>
            <w:sdt>
              <w:sdtPr>
                <w:rPr>
                  <w:rFonts w:cstheme="minorHAnsi"/>
                  <w:color w:val="365F91" w:themeColor="accent1" w:themeShade="BF"/>
                  <w:sz w:val="24"/>
                  <w:szCs w:val="24"/>
                </w:rPr>
                <w:id w:val="1244448690"/>
                <w:citation/>
              </w:sdtPr>
              <w:sdtEndPr/>
              <w:sdtContent>
                <w:r w:rsidR="00F44767">
                  <w:rPr>
                    <w:rFonts w:cstheme="minorHAnsi"/>
                    <w:color w:val="365F91" w:themeColor="accent1" w:themeShade="BF"/>
                    <w:sz w:val="24"/>
                    <w:szCs w:val="24"/>
                  </w:rPr>
                  <w:fldChar w:fldCharType="begin"/>
                </w:r>
                <w:r w:rsidR="00F44767">
                  <w:rPr>
                    <w:rFonts w:cstheme="minorHAnsi"/>
                    <w:color w:val="365F91" w:themeColor="accent1" w:themeShade="BF"/>
                    <w:sz w:val="24"/>
                    <w:szCs w:val="24"/>
                    <w:lang w:val="en-US"/>
                  </w:rPr>
                  <w:instrText xml:space="preserve"> CITATION Eng12 \l 1033 </w:instrText>
                </w:r>
                <w:r w:rsidR="00F44767">
                  <w:rPr>
                    <w:rFonts w:cstheme="minorHAnsi"/>
                    <w:color w:val="365F91" w:themeColor="accent1" w:themeShade="BF"/>
                    <w:sz w:val="24"/>
                    <w:szCs w:val="24"/>
                  </w:rPr>
                  <w:fldChar w:fldCharType="separate"/>
                </w:r>
                <w:r w:rsidR="00F44767" w:rsidRPr="00F44767">
                  <w:rPr>
                    <w:rFonts w:cstheme="minorHAnsi"/>
                    <w:noProof/>
                    <w:color w:val="365F91" w:themeColor="accent1" w:themeShade="BF"/>
                    <w:sz w:val="24"/>
                    <w:szCs w:val="24"/>
                    <w:lang w:val="en-US"/>
                  </w:rPr>
                  <w:t>[2]</w:t>
                </w:r>
                <w:r w:rsidR="00F44767">
                  <w:rPr>
                    <w:rFonts w:cstheme="minorHAnsi"/>
                    <w:color w:val="365F91" w:themeColor="accent1" w:themeShade="BF"/>
                    <w:sz w:val="24"/>
                    <w:szCs w:val="24"/>
                  </w:rPr>
                  <w:fldChar w:fldCharType="end"/>
                </w:r>
              </w:sdtContent>
            </w:sdt>
            <w:r w:rsidRPr="004F16E5">
              <w:rPr>
                <w:rFonts w:cstheme="minorHAnsi"/>
                <w:color w:val="365F91" w:themeColor="accent1" w:themeShade="BF"/>
                <w:sz w:val="24"/>
                <w:szCs w:val="24"/>
              </w:rPr>
              <w:t>.</w:t>
            </w:r>
          </w:p>
          <w:p w14:paraId="2C3B9EBF" w14:textId="77777777" w:rsidR="00027344" w:rsidRPr="00DF0B5D" w:rsidRDefault="00027344" w:rsidP="006E3271">
            <w:pPr>
              <w:spacing w:line="276" w:lineRule="auto"/>
              <w:rPr>
                <w:rFonts w:cstheme="minorHAnsi"/>
                <w:color w:val="365F91" w:themeColor="accent1" w:themeShade="BF"/>
                <w:sz w:val="24"/>
                <w:szCs w:val="24"/>
              </w:rPr>
            </w:pPr>
          </w:p>
          <w:p w14:paraId="7541E862"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48E39D58" w14:textId="77777777" w:rsidTr="006E3271">
        <w:trPr>
          <w:trHeight w:val="643"/>
        </w:trPr>
        <w:tc>
          <w:tcPr>
            <w:tcW w:w="817" w:type="dxa"/>
          </w:tcPr>
          <w:p w14:paraId="5F781FF6"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F2</w:t>
            </w:r>
            <w:r>
              <w:rPr>
                <w:rFonts w:cstheme="minorHAnsi"/>
                <w:b/>
                <w:sz w:val="24"/>
                <w:szCs w:val="24"/>
              </w:rPr>
              <w:t>8</w:t>
            </w:r>
          </w:p>
        </w:tc>
        <w:tc>
          <w:tcPr>
            <w:tcW w:w="7796" w:type="dxa"/>
            <w:gridSpan w:val="3"/>
          </w:tcPr>
          <w:p w14:paraId="1E6F029A"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23C38671" w14:textId="2F10A7A4" w:rsidR="003326F5" w:rsidRPr="00DF0B5D" w:rsidRDefault="008B2152" w:rsidP="006E3271">
            <w:pPr>
              <w:spacing w:line="276" w:lineRule="auto"/>
              <w:rPr>
                <w:rFonts w:cstheme="minorHAnsi"/>
                <w:color w:val="FF0000"/>
                <w:sz w:val="24"/>
                <w:szCs w:val="24"/>
              </w:rPr>
            </w:pPr>
            <w:r>
              <w:rPr>
                <w:rFonts w:cstheme="minorHAnsi"/>
                <w:color w:val="FF0000"/>
                <w:sz w:val="24"/>
                <w:szCs w:val="24"/>
              </w:rPr>
              <w:t xml:space="preserve">The answer missed to specify the VoIP applications in mining. Please refer </w:t>
            </w:r>
            <w:r w:rsidRPr="008B2152">
              <w:rPr>
                <w:rFonts w:cstheme="minorHAnsi"/>
                <w:color w:val="FF0000"/>
                <w:sz w:val="24"/>
                <w:szCs w:val="24"/>
              </w:rPr>
              <w:t>Use of VOIP in Mining Applications</w:t>
            </w:r>
            <w:r>
              <w:rPr>
                <w:rFonts w:cstheme="minorHAnsi"/>
                <w:color w:val="FF0000"/>
                <w:sz w:val="24"/>
                <w:szCs w:val="24"/>
              </w:rPr>
              <w:t xml:space="preserve"> in </w:t>
            </w:r>
            <w:r w:rsidRPr="008B2152">
              <w:rPr>
                <w:rFonts w:cstheme="minorHAnsi"/>
                <w:color w:val="FF0000"/>
                <w:sz w:val="24"/>
                <w:szCs w:val="24"/>
              </w:rPr>
              <w:t>PR4_v1.pptx</w:t>
            </w:r>
            <w:r>
              <w:rPr>
                <w:rFonts w:cstheme="minorHAnsi"/>
                <w:color w:val="FF0000"/>
                <w:sz w:val="24"/>
                <w:szCs w:val="24"/>
              </w:rPr>
              <w:t>.</w:t>
            </w:r>
          </w:p>
        </w:tc>
        <w:tc>
          <w:tcPr>
            <w:tcW w:w="1498" w:type="dxa"/>
            <w:gridSpan w:val="2"/>
            <w:vAlign w:val="center"/>
          </w:tcPr>
          <w:p w14:paraId="1F09753E" w14:textId="59ACC74F"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8B2152">
              <w:rPr>
                <w:rFonts w:cstheme="minorHAnsi"/>
                <w:b/>
                <w:color w:val="FF0000"/>
                <w:sz w:val="24"/>
                <w:szCs w:val="24"/>
              </w:rPr>
              <w:t>0</w:t>
            </w:r>
            <w:r w:rsidRPr="00DF0B5D">
              <w:rPr>
                <w:rFonts w:cstheme="minorHAnsi"/>
                <w:b/>
                <w:color w:val="FF0000"/>
                <w:sz w:val="24"/>
                <w:szCs w:val="24"/>
              </w:rPr>
              <w:t>)</w:t>
            </w:r>
          </w:p>
        </w:tc>
      </w:tr>
      <w:tr w:rsidR="003326F5" w:rsidRPr="00DF0B5D" w14:paraId="629198B8" w14:textId="77777777" w:rsidTr="006E3271">
        <w:tc>
          <w:tcPr>
            <w:tcW w:w="817" w:type="dxa"/>
            <w:tcBorders>
              <w:left w:val="nil"/>
              <w:right w:val="nil"/>
            </w:tcBorders>
          </w:tcPr>
          <w:p w14:paraId="5F18204B" w14:textId="77777777" w:rsidR="003326F5" w:rsidRPr="00DF0B5D" w:rsidRDefault="003326F5" w:rsidP="006E3271">
            <w:pPr>
              <w:spacing w:line="276" w:lineRule="auto"/>
              <w:rPr>
                <w:rFonts w:cstheme="minorHAnsi"/>
                <w:b/>
                <w:sz w:val="24"/>
                <w:szCs w:val="24"/>
              </w:rPr>
            </w:pPr>
          </w:p>
        </w:tc>
        <w:tc>
          <w:tcPr>
            <w:tcW w:w="9294" w:type="dxa"/>
            <w:gridSpan w:val="5"/>
            <w:tcBorders>
              <w:left w:val="nil"/>
              <w:right w:val="nil"/>
            </w:tcBorders>
            <w:noWrap/>
          </w:tcPr>
          <w:p w14:paraId="3B9BC998" w14:textId="77777777" w:rsidR="003326F5" w:rsidRPr="00DF0B5D" w:rsidRDefault="003326F5" w:rsidP="006E3271">
            <w:pPr>
              <w:spacing w:line="276" w:lineRule="auto"/>
              <w:rPr>
                <w:rFonts w:eastAsiaTheme="majorEastAsia" w:cstheme="minorHAnsi"/>
                <w:sz w:val="24"/>
                <w:szCs w:val="24"/>
              </w:rPr>
            </w:pPr>
          </w:p>
        </w:tc>
      </w:tr>
      <w:tr w:rsidR="00B95087" w:rsidRPr="00DF0B5D" w14:paraId="48972A43" w14:textId="77777777" w:rsidTr="006E3271">
        <w:tc>
          <w:tcPr>
            <w:tcW w:w="817" w:type="dxa"/>
          </w:tcPr>
          <w:p w14:paraId="069CB625" w14:textId="77777777" w:rsidR="00B95087" w:rsidRPr="00DF0B5D" w:rsidRDefault="00B95087" w:rsidP="00B95087">
            <w:pPr>
              <w:spacing w:line="276" w:lineRule="auto"/>
              <w:rPr>
                <w:rFonts w:cstheme="minorHAnsi"/>
                <w:b/>
                <w:sz w:val="24"/>
                <w:szCs w:val="24"/>
              </w:rPr>
            </w:pPr>
            <w:r w:rsidRPr="00DF0B5D">
              <w:rPr>
                <w:rFonts w:cstheme="minorHAnsi"/>
                <w:b/>
                <w:sz w:val="24"/>
                <w:szCs w:val="24"/>
              </w:rPr>
              <w:t>Q2</w:t>
            </w:r>
            <w:r>
              <w:rPr>
                <w:rFonts w:cstheme="minorHAnsi"/>
                <w:b/>
                <w:sz w:val="24"/>
                <w:szCs w:val="24"/>
              </w:rPr>
              <w:t>9</w:t>
            </w:r>
          </w:p>
        </w:tc>
        <w:tc>
          <w:tcPr>
            <w:tcW w:w="7803" w:type="dxa"/>
            <w:gridSpan w:val="4"/>
            <w:tcBorders>
              <w:right w:val="single" w:sz="4" w:space="0" w:color="auto"/>
            </w:tcBorders>
            <w:noWrap/>
          </w:tcPr>
          <w:p w14:paraId="4504611D" w14:textId="1BBA23A4" w:rsidR="00B95087" w:rsidRPr="00DF0B5D" w:rsidRDefault="00B95087" w:rsidP="00B95087">
            <w:pPr>
              <w:spacing w:line="276" w:lineRule="auto"/>
              <w:rPr>
                <w:rFonts w:eastAsiaTheme="majorEastAsia" w:cstheme="minorHAnsi"/>
                <w:sz w:val="24"/>
                <w:szCs w:val="24"/>
              </w:rPr>
            </w:pPr>
            <w:r>
              <w:rPr>
                <w:rFonts w:eastAsia="Times New Roman" w:cs="Calibri"/>
                <w:noProof/>
                <w:color w:val="000000"/>
                <w:sz w:val="24"/>
                <w:szCs w:val="24"/>
                <w:lang w:val="en-US" w:eastAsia="en-GB"/>
              </w:rPr>
              <w:t>What is the role of a proxy server?</w:t>
            </w:r>
          </w:p>
        </w:tc>
        <w:tc>
          <w:tcPr>
            <w:tcW w:w="1491" w:type="dxa"/>
            <w:tcBorders>
              <w:left w:val="single" w:sz="4" w:space="0" w:color="auto"/>
            </w:tcBorders>
          </w:tcPr>
          <w:p w14:paraId="540E6DCD" w14:textId="50F1B04C" w:rsidR="00B95087" w:rsidRPr="00DF0B5D" w:rsidRDefault="00B95087" w:rsidP="00B95087">
            <w:pPr>
              <w:spacing w:line="276" w:lineRule="auto"/>
              <w:jc w:val="center"/>
              <w:rPr>
                <w:rFonts w:eastAsiaTheme="majorEastAsia" w:cstheme="minorHAnsi"/>
                <w:b/>
                <w:sz w:val="24"/>
                <w:szCs w:val="24"/>
              </w:rPr>
            </w:pPr>
            <w:r w:rsidRPr="00DB34E8">
              <w:rPr>
                <w:rFonts w:eastAsiaTheme="majorEastAsia" w:cstheme="minorHAnsi"/>
                <w:b/>
                <w:sz w:val="24"/>
                <w:szCs w:val="24"/>
              </w:rPr>
              <w:t>(</w:t>
            </w:r>
            <w:r>
              <w:rPr>
                <w:rFonts w:eastAsiaTheme="majorEastAsia" w:cstheme="minorHAnsi"/>
                <w:b/>
                <w:sz w:val="24"/>
                <w:szCs w:val="24"/>
              </w:rPr>
              <w:t>2</w:t>
            </w:r>
            <w:r w:rsidRPr="00DB34E8">
              <w:rPr>
                <w:rFonts w:eastAsiaTheme="majorEastAsia" w:cstheme="minorHAnsi"/>
                <w:b/>
                <w:sz w:val="24"/>
                <w:szCs w:val="24"/>
              </w:rPr>
              <w:t xml:space="preserve"> marks)</w:t>
            </w:r>
          </w:p>
        </w:tc>
      </w:tr>
      <w:tr w:rsidR="003326F5" w:rsidRPr="00DF0B5D" w14:paraId="51D8F60B" w14:textId="77777777" w:rsidTr="006E3271">
        <w:tc>
          <w:tcPr>
            <w:tcW w:w="817" w:type="dxa"/>
          </w:tcPr>
          <w:p w14:paraId="6A3D2F8B"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A2</w:t>
            </w:r>
            <w:r>
              <w:rPr>
                <w:rFonts w:cstheme="minorHAnsi"/>
                <w:b/>
                <w:sz w:val="24"/>
                <w:szCs w:val="24"/>
              </w:rPr>
              <w:t>9</w:t>
            </w:r>
          </w:p>
        </w:tc>
        <w:tc>
          <w:tcPr>
            <w:tcW w:w="9294" w:type="dxa"/>
            <w:gridSpan w:val="5"/>
          </w:tcPr>
          <w:p w14:paraId="4855D438" w14:textId="77777777" w:rsidR="003326F5" w:rsidRPr="00305437" w:rsidRDefault="003326F5" w:rsidP="006E3271">
            <w:pPr>
              <w:spacing w:line="276" w:lineRule="auto"/>
              <w:rPr>
                <w:rFonts w:cstheme="minorHAnsi"/>
                <w:color w:val="407EC9"/>
                <w:sz w:val="24"/>
                <w:szCs w:val="24"/>
              </w:rPr>
            </w:pPr>
            <w:r w:rsidRPr="00305437">
              <w:rPr>
                <w:rFonts w:cstheme="minorHAnsi"/>
                <w:color w:val="407EC9"/>
                <w:sz w:val="24"/>
                <w:szCs w:val="24"/>
              </w:rPr>
              <w:t xml:space="preserve">Student </w:t>
            </w:r>
            <w:r>
              <w:rPr>
                <w:rFonts w:cstheme="minorHAnsi"/>
                <w:color w:val="407EC9"/>
                <w:sz w:val="24"/>
                <w:szCs w:val="24"/>
              </w:rPr>
              <w:t>a</w:t>
            </w:r>
            <w:r w:rsidRPr="00305437">
              <w:rPr>
                <w:rFonts w:cstheme="minorHAnsi"/>
                <w:color w:val="407EC9"/>
                <w:sz w:val="24"/>
                <w:szCs w:val="24"/>
              </w:rPr>
              <w:t>nswer</w:t>
            </w:r>
          </w:p>
          <w:p w14:paraId="33A87845" w14:textId="4ED37C12" w:rsidR="00AB5BAB" w:rsidRPr="00AB5BAB" w:rsidRDefault="00AB5BAB" w:rsidP="00AB5BAB">
            <w:pPr>
              <w:spacing w:line="276" w:lineRule="auto"/>
              <w:rPr>
                <w:rFonts w:cstheme="minorHAnsi"/>
                <w:color w:val="365F91" w:themeColor="accent1" w:themeShade="BF"/>
                <w:sz w:val="24"/>
                <w:szCs w:val="24"/>
              </w:rPr>
            </w:pPr>
            <w:r w:rsidRPr="00AB5BAB">
              <w:rPr>
                <w:rFonts w:cstheme="minorHAnsi"/>
                <w:color w:val="365F91" w:themeColor="accent1" w:themeShade="BF"/>
                <w:sz w:val="24"/>
                <w:szCs w:val="24"/>
              </w:rPr>
              <w:t>After receiving requests from clients, a proxy server can either process them or send them to other servers for additional processing</w:t>
            </w:r>
            <w:r w:rsidR="00F44767">
              <w:rPr>
                <w:rFonts w:cstheme="minorHAnsi"/>
                <w:color w:val="365F91" w:themeColor="accent1" w:themeShade="BF"/>
                <w:sz w:val="24"/>
                <w:szCs w:val="24"/>
              </w:rPr>
              <w:t xml:space="preserve"> </w:t>
            </w:r>
            <w:sdt>
              <w:sdtPr>
                <w:rPr>
                  <w:rFonts w:cstheme="minorHAnsi"/>
                  <w:color w:val="365F91" w:themeColor="accent1" w:themeShade="BF"/>
                  <w:sz w:val="24"/>
                  <w:szCs w:val="24"/>
                </w:rPr>
                <w:id w:val="-308705922"/>
                <w:citation/>
              </w:sdtPr>
              <w:sdtEndPr/>
              <w:sdtContent>
                <w:r w:rsidR="00F44767">
                  <w:rPr>
                    <w:rFonts w:cstheme="minorHAnsi"/>
                    <w:color w:val="365F91" w:themeColor="accent1" w:themeShade="BF"/>
                    <w:sz w:val="24"/>
                    <w:szCs w:val="24"/>
                  </w:rPr>
                  <w:fldChar w:fldCharType="begin"/>
                </w:r>
                <w:r w:rsidR="00F44767">
                  <w:rPr>
                    <w:rFonts w:cstheme="minorHAnsi"/>
                    <w:color w:val="365F91" w:themeColor="accent1" w:themeShade="BF"/>
                    <w:sz w:val="24"/>
                    <w:szCs w:val="24"/>
                    <w:lang w:val="en-US"/>
                  </w:rPr>
                  <w:instrText xml:space="preserve"> CITATION Eng137 \l 1033 </w:instrText>
                </w:r>
                <w:r w:rsidR="00F44767">
                  <w:rPr>
                    <w:rFonts w:cstheme="minorHAnsi"/>
                    <w:color w:val="365F91" w:themeColor="accent1" w:themeShade="BF"/>
                    <w:sz w:val="24"/>
                    <w:szCs w:val="24"/>
                  </w:rPr>
                  <w:fldChar w:fldCharType="separate"/>
                </w:r>
                <w:r w:rsidR="00F44767" w:rsidRPr="00F44767">
                  <w:rPr>
                    <w:rFonts w:cstheme="minorHAnsi"/>
                    <w:noProof/>
                    <w:color w:val="365F91" w:themeColor="accent1" w:themeShade="BF"/>
                    <w:sz w:val="24"/>
                    <w:szCs w:val="24"/>
                    <w:lang w:val="en-US"/>
                  </w:rPr>
                  <w:t>[1]</w:t>
                </w:r>
                <w:r w:rsidR="00F44767">
                  <w:rPr>
                    <w:rFonts w:cstheme="minorHAnsi"/>
                    <w:color w:val="365F91" w:themeColor="accent1" w:themeShade="BF"/>
                    <w:sz w:val="24"/>
                    <w:szCs w:val="24"/>
                  </w:rPr>
                  <w:fldChar w:fldCharType="end"/>
                </w:r>
              </w:sdtContent>
            </w:sdt>
            <w:r w:rsidRPr="00AB5BAB">
              <w:rPr>
                <w:rFonts w:cstheme="minorHAnsi"/>
                <w:color w:val="365F91" w:themeColor="accent1" w:themeShade="BF"/>
                <w:sz w:val="24"/>
                <w:szCs w:val="24"/>
              </w:rPr>
              <w:t>. A message sent to other servers appears to be coming from a proxy instead of the network component that is behind it</w:t>
            </w:r>
            <w:r w:rsidR="00F44767">
              <w:rPr>
                <w:rFonts w:cstheme="minorHAnsi"/>
                <w:color w:val="365F91" w:themeColor="accent1" w:themeShade="BF"/>
                <w:sz w:val="24"/>
                <w:szCs w:val="24"/>
              </w:rPr>
              <w:t xml:space="preserve"> </w:t>
            </w:r>
            <w:sdt>
              <w:sdtPr>
                <w:rPr>
                  <w:rFonts w:cstheme="minorHAnsi"/>
                  <w:color w:val="365F91" w:themeColor="accent1" w:themeShade="BF"/>
                  <w:sz w:val="24"/>
                  <w:szCs w:val="24"/>
                </w:rPr>
                <w:id w:val="1158040773"/>
                <w:citation/>
              </w:sdtPr>
              <w:sdtEndPr/>
              <w:sdtContent>
                <w:r w:rsidR="00F44767">
                  <w:rPr>
                    <w:rFonts w:cstheme="minorHAnsi"/>
                    <w:color w:val="365F91" w:themeColor="accent1" w:themeShade="BF"/>
                    <w:sz w:val="24"/>
                    <w:szCs w:val="24"/>
                  </w:rPr>
                  <w:fldChar w:fldCharType="begin"/>
                </w:r>
                <w:r w:rsidR="00F44767">
                  <w:rPr>
                    <w:rFonts w:cstheme="minorHAnsi"/>
                    <w:color w:val="365F91" w:themeColor="accent1" w:themeShade="BF"/>
                    <w:sz w:val="24"/>
                    <w:szCs w:val="24"/>
                    <w:lang w:val="en-US"/>
                  </w:rPr>
                  <w:instrText xml:space="preserve"> CITATION Eng137 \l 1033 </w:instrText>
                </w:r>
                <w:r w:rsidR="00F44767">
                  <w:rPr>
                    <w:rFonts w:cstheme="minorHAnsi"/>
                    <w:color w:val="365F91" w:themeColor="accent1" w:themeShade="BF"/>
                    <w:sz w:val="24"/>
                    <w:szCs w:val="24"/>
                  </w:rPr>
                  <w:fldChar w:fldCharType="separate"/>
                </w:r>
                <w:r w:rsidR="00F44767" w:rsidRPr="00F44767">
                  <w:rPr>
                    <w:rFonts w:cstheme="minorHAnsi"/>
                    <w:noProof/>
                    <w:color w:val="365F91" w:themeColor="accent1" w:themeShade="BF"/>
                    <w:sz w:val="24"/>
                    <w:szCs w:val="24"/>
                    <w:lang w:val="en-US"/>
                  </w:rPr>
                  <w:t>[1]</w:t>
                </w:r>
                <w:r w:rsidR="00F44767">
                  <w:rPr>
                    <w:rFonts w:cstheme="minorHAnsi"/>
                    <w:color w:val="365F91" w:themeColor="accent1" w:themeShade="BF"/>
                    <w:sz w:val="24"/>
                    <w:szCs w:val="24"/>
                  </w:rPr>
                  <w:fldChar w:fldCharType="end"/>
                </w:r>
              </w:sdtContent>
            </w:sdt>
            <w:r w:rsidRPr="00AB5BAB">
              <w:rPr>
                <w:rFonts w:cstheme="minorHAnsi"/>
                <w:color w:val="365F91" w:themeColor="accent1" w:themeShade="BF"/>
                <w:sz w:val="24"/>
                <w:szCs w:val="24"/>
              </w:rPr>
              <w:t>.</w:t>
            </w:r>
          </w:p>
          <w:p w14:paraId="1B34C0E6" w14:textId="77777777" w:rsidR="003326F5" w:rsidRPr="00DF0B5D" w:rsidRDefault="003326F5" w:rsidP="006E3271">
            <w:pPr>
              <w:spacing w:line="276" w:lineRule="auto"/>
              <w:rPr>
                <w:rFonts w:cstheme="minorHAnsi"/>
                <w:color w:val="365F91" w:themeColor="accent1" w:themeShade="BF"/>
                <w:sz w:val="24"/>
                <w:szCs w:val="24"/>
              </w:rPr>
            </w:pPr>
          </w:p>
        </w:tc>
      </w:tr>
      <w:tr w:rsidR="003326F5" w:rsidRPr="00DF0B5D" w14:paraId="49EFD6A8" w14:textId="77777777" w:rsidTr="006E3271">
        <w:trPr>
          <w:trHeight w:val="643"/>
        </w:trPr>
        <w:tc>
          <w:tcPr>
            <w:tcW w:w="817" w:type="dxa"/>
          </w:tcPr>
          <w:p w14:paraId="0B63F092" w14:textId="77777777" w:rsidR="003326F5" w:rsidRPr="00DF0B5D" w:rsidRDefault="003326F5" w:rsidP="006E3271">
            <w:pPr>
              <w:spacing w:line="276" w:lineRule="auto"/>
              <w:rPr>
                <w:rFonts w:cstheme="minorHAnsi"/>
                <w:b/>
                <w:sz w:val="24"/>
                <w:szCs w:val="24"/>
              </w:rPr>
            </w:pPr>
            <w:r w:rsidRPr="00DF0B5D">
              <w:rPr>
                <w:rFonts w:cstheme="minorHAnsi"/>
                <w:b/>
                <w:sz w:val="24"/>
                <w:szCs w:val="24"/>
              </w:rPr>
              <w:t>F2</w:t>
            </w:r>
            <w:r>
              <w:rPr>
                <w:rFonts w:cstheme="minorHAnsi"/>
                <w:b/>
                <w:sz w:val="24"/>
                <w:szCs w:val="24"/>
              </w:rPr>
              <w:t>9</w:t>
            </w:r>
          </w:p>
        </w:tc>
        <w:tc>
          <w:tcPr>
            <w:tcW w:w="7796" w:type="dxa"/>
            <w:gridSpan w:val="3"/>
          </w:tcPr>
          <w:p w14:paraId="1410CC16" w14:textId="77777777" w:rsidR="003326F5" w:rsidRDefault="003326F5" w:rsidP="006E3271">
            <w:pPr>
              <w:spacing w:line="276" w:lineRule="auto"/>
              <w:rPr>
                <w:rFonts w:cstheme="minorHAnsi"/>
                <w:color w:val="FF0000"/>
                <w:sz w:val="24"/>
                <w:szCs w:val="24"/>
              </w:rPr>
            </w:pPr>
            <w:r w:rsidRPr="00DF0B5D">
              <w:rPr>
                <w:rFonts w:cstheme="minorHAnsi"/>
                <w:color w:val="FF0000"/>
                <w:sz w:val="24"/>
                <w:szCs w:val="24"/>
              </w:rPr>
              <w:t xml:space="preserve">Assessor </w:t>
            </w:r>
            <w:r>
              <w:rPr>
                <w:rFonts w:cstheme="minorHAnsi"/>
                <w:color w:val="FF0000"/>
                <w:sz w:val="24"/>
                <w:szCs w:val="24"/>
              </w:rPr>
              <w:t>f</w:t>
            </w:r>
            <w:r w:rsidRPr="00DF0B5D">
              <w:rPr>
                <w:rFonts w:cstheme="minorHAnsi"/>
                <w:color w:val="FF0000"/>
                <w:sz w:val="24"/>
                <w:szCs w:val="24"/>
              </w:rPr>
              <w:t>eedback</w:t>
            </w:r>
            <w:r>
              <w:rPr>
                <w:rFonts w:cstheme="minorHAnsi"/>
                <w:color w:val="FF0000"/>
                <w:sz w:val="24"/>
                <w:szCs w:val="24"/>
              </w:rPr>
              <w:t>:</w:t>
            </w:r>
          </w:p>
          <w:p w14:paraId="63722090" w14:textId="1F5E669B" w:rsidR="003326F5" w:rsidRPr="00DF0B5D" w:rsidRDefault="009805D1" w:rsidP="006E3271">
            <w:pPr>
              <w:spacing w:line="276" w:lineRule="auto"/>
              <w:rPr>
                <w:rFonts w:cstheme="minorHAnsi"/>
                <w:color w:val="FF0000"/>
                <w:sz w:val="24"/>
                <w:szCs w:val="24"/>
              </w:rPr>
            </w:pPr>
            <w:r>
              <w:rPr>
                <w:rFonts w:cstheme="minorHAnsi"/>
                <w:color w:val="FF0000"/>
                <w:sz w:val="24"/>
                <w:szCs w:val="24"/>
              </w:rPr>
              <w:t>The role of a proxy server is explained correctly.</w:t>
            </w:r>
          </w:p>
        </w:tc>
        <w:tc>
          <w:tcPr>
            <w:tcW w:w="1498" w:type="dxa"/>
            <w:gridSpan w:val="2"/>
            <w:vAlign w:val="center"/>
          </w:tcPr>
          <w:p w14:paraId="2C581379" w14:textId="63BCB0D4" w:rsidR="003326F5" w:rsidRPr="00DF0B5D" w:rsidRDefault="003326F5" w:rsidP="006E3271">
            <w:pPr>
              <w:spacing w:line="276" w:lineRule="auto"/>
              <w:jc w:val="center"/>
              <w:rPr>
                <w:rFonts w:cstheme="minorHAnsi"/>
                <w:b/>
                <w:color w:val="FF0000"/>
                <w:sz w:val="24"/>
                <w:szCs w:val="24"/>
              </w:rPr>
            </w:pPr>
            <w:r w:rsidRPr="00DF0B5D">
              <w:rPr>
                <w:rFonts w:cstheme="minorHAnsi"/>
                <w:b/>
                <w:color w:val="FF0000"/>
                <w:sz w:val="24"/>
                <w:szCs w:val="24"/>
              </w:rPr>
              <w:t>(</w:t>
            </w:r>
            <w:r w:rsidR="009805D1">
              <w:rPr>
                <w:rFonts w:cstheme="minorHAnsi"/>
                <w:b/>
                <w:color w:val="FF0000"/>
                <w:sz w:val="24"/>
                <w:szCs w:val="24"/>
              </w:rPr>
              <w:t>2</w:t>
            </w:r>
            <w:r w:rsidR="00C1679B">
              <w:rPr>
                <w:rFonts w:cstheme="minorHAnsi"/>
                <w:b/>
                <w:color w:val="FF0000"/>
                <w:sz w:val="24"/>
                <w:szCs w:val="24"/>
              </w:rPr>
              <w:t>)</w:t>
            </w:r>
          </w:p>
        </w:tc>
      </w:tr>
    </w:tbl>
    <w:p w14:paraId="43AAAC59" w14:textId="77777777" w:rsidR="00C75E2D" w:rsidRDefault="00C75E2D" w:rsidP="003326F5">
      <w:pPr>
        <w:spacing w:after="0"/>
        <w:jc w:val="center"/>
        <w:rPr>
          <w:rFonts w:eastAsia="MS Mincho" w:cstheme="minorHAnsi"/>
          <w:b/>
          <w:noProof/>
          <w:color w:val="000000"/>
          <w:sz w:val="28"/>
          <w:szCs w:val="24"/>
          <w:lang w:eastAsia="en-GB"/>
        </w:rPr>
      </w:pPr>
    </w:p>
    <w:p w14:paraId="16B93492" w14:textId="77777777" w:rsidR="00736F3F" w:rsidRDefault="00736F3F" w:rsidP="003326F5">
      <w:pPr>
        <w:spacing w:after="0"/>
        <w:jc w:val="center"/>
        <w:rPr>
          <w:rFonts w:eastAsia="MS Mincho" w:cstheme="minorHAnsi"/>
          <w:b/>
          <w:noProof/>
          <w:color w:val="000000"/>
          <w:sz w:val="28"/>
          <w:szCs w:val="24"/>
          <w:lang w:eastAsia="en-GB"/>
        </w:rPr>
      </w:pPr>
    </w:p>
    <w:sdt>
      <w:sdtPr>
        <w:rPr>
          <w:rFonts w:asciiTheme="minorHAnsi" w:eastAsiaTheme="minorHAnsi" w:hAnsiTheme="minorHAnsi" w:cstheme="minorBidi"/>
          <w:color w:val="auto"/>
          <w:sz w:val="22"/>
          <w:szCs w:val="22"/>
          <w:lang w:val="en-AU"/>
        </w:rPr>
        <w:id w:val="326253998"/>
        <w:docPartObj>
          <w:docPartGallery w:val="Bibliographies"/>
          <w:docPartUnique/>
        </w:docPartObj>
      </w:sdtPr>
      <w:sdtEndPr/>
      <w:sdtContent>
        <w:p w14:paraId="562D699A" w14:textId="24EABAF0" w:rsidR="00736F3F" w:rsidRDefault="00736F3F">
          <w:pPr>
            <w:pStyle w:val="Heading1"/>
          </w:pPr>
          <w:r>
            <w:t>References</w:t>
          </w:r>
        </w:p>
        <w:sdt>
          <w:sdtPr>
            <w:id w:val="-573587230"/>
            <w:bibliography/>
          </w:sdtPr>
          <w:sdtEndPr/>
          <w:sdtContent>
            <w:p w14:paraId="591B7814" w14:textId="77777777" w:rsidR="00736F3F" w:rsidRDefault="00736F3F">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424"/>
              </w:tblGrid>
              <w:tr w:rsidR="00736F3F" w14:paraId="12338BBC" w14:textId="77777777">
                <w:trPr>
                  <w:divId w:val="150416157"/>
                  <w:tblCellSpacing w:w="15" w:type="dxa"/>
                </w:trPr>
                <w:tc>
                  <w:tcPr>
                    <w:tcW w:w="50" w:type="pct"/>
                    <w:hideMark/>
                  </w:tcPr>
                  <w:p w14:paraId="1386F690" w14:textId="4AC3EB02" w:rsidR="00736F3F" w:rsidRDefault="00736F3F">
                    <w:pPr>
                      <w:pStyle w:val="Bibliography"/>
                      <w:rPr>
                        <w:noProof/>
                        <w:sz w:val="24"/>
                        <w:szCs w:val="24"/>
                        <w:lang w:val="en-US"/>
                      </w:rPr>
                    </w:pPr>
                    <w:r>
                      <w:rPr>
                        <w:noProof/>
                        <w:lang w:val="en-US"/>
                      </w:rPr>
                      <w:t xml:space="preserve">[1] </w:t>
                    </w:r>
                  </w:p>
                </w:tc>
                <w:tc>
                  <w:tcPr>
                    <w:tcW w:w="0" w:type="auto"/>
                    <w:hideMark/>
                  </w:tcPr>
                  <w:p w14:paraId="3BADB633" w14:textId="77777777" w:rsidR="00736F3F" w:rsidRDefault="00736F3F">
                    <w:pPr>
                      <w:pStyle w:val="Bibliography"/>
                      <w:rPr>
                        <w:noProof/>
                        <w:lang w:val="en-US"/>
                      </w:rPr>
                    </w:pPr>
                    <w:r>
                      <w:rPr>
                        <w:noProof/>
                        <w:lang w:val="en-US"/>
                      </w:rPr>
                      <w:t xml:space="preserve">IDC Technologies, Practical Fundamentals of Voice over IP (VoIP) for Engineers and Technicians, 5th ed., West Perth: IDC Technologies Pty Ltd, 2012. </w:t>
                    </w:r>
                  </w:p>
                </w:tc>
              </w:tr>
              <w:tr w:rsidR="00736F3F" w14:paraId="70A52C6B" w14:textId="77777777">
                <w:trPr>
                  <w:divId w:val="150416157"/>
                  <w:tblCellSpacing w:w="15" w:type="dxa"/>
                </w:trPr>
                <w:tc>
                  <w:tcPr>
                    <w:tcW w:w="50" w:type="pct"/>
                    <w:hideMark/>
                  </w:tcPr>
                  <w:p w14:paraId="5E847087" w14:textId="77777777" w:rsidR="00736F3F" w:rsidRDefault="00736F3F">
                    <w:pPr>
                      <w:pStyle w:val="Bibliography"/>
                      <w:rPr>
                        <w:noProof/>
                        <w:lang w:val="en-US"/>
                      </w:rPr>
                    </w:pPr>
                    <w:r>
                      <w:rPr>
                        <w:noProof/>
                        <w:lang w:val="en-US"/>
                      </w:rPr>
                      <w:t xml:space="preserve">[2] </w:t>
                    </w:r>
                  </w:p>
                </w:tc>
                <w:tc>
                  <w:tcPr>
                    <w:tcW w:w="0" w:type="auto"/>
                    <w:hideMark/>
                  </w:tcPr>
                  <w:p w14:paraId="19DDE4F4" w14:textId="77777777" w:rsidR="00736F3F" w:rsidRDefault="00736F3F">
                    <w:pPr>
                      <w:pStyle w:val="Bibliography"/>
                      <w:rPr>
                        <w:noProof/>
                        <w:lang w:val="en-US"/>
                      </w:rPr>
                    </w:pPr>
                    <w:r>
                      <w:rPr>
                        <w:noProof/>
                        <w:lang w:val="en-US"/>
                      </w:rPr>
                      <w:t xml:space="preserve">IDC Technologies, TCP/IP and Ethernet Networking for Industry, 6th ed., West Perth: IDC Technologies Pty Ltd, 2013. </w:t>
                    </w:r>
                  </w:p>
                </w:tc>
              </w:tr>
            </w:tbl>
            <w:p w14:paraId="0BA60587" w14:textId="77777777" w:rsidR="00736F3F" w:rsidRDefault="00736F3F">
              <w:pPr>
                <w:divId w:val="150416157"/>
                <w:rPr>
                  <w:rFonts w:eastAsia="Times New Roman"/>
                  <w:noProof/>
                </w:rPr>
              </w:pPr>
            </w:p>
            <w:p w14:paraId="27392BD0" w14:textId="10B90468" w:rsidR="00736F3F" w:rsidRDefault="00736F3F">
              <w:r>
                <w:rPr>
                  <w:b/>
                  <w:bCs/>
                  <w:noProof/>
                </w:rPr>
                <w:fldChar w:fldCharType="end"/>
              </w:r>
            </w:p>
          </w:sdtContent>
        </w:sdt>
      </w:sdtContent>
    </w:sdt>
    <w:p w14:paraId="79C936DA" w14:textId="77777777" w:rsidR="00736F3F" w:rsidRDefault="00736F3F" w:rsidP="003326F5">
      <w:pPr>
        <w:spacing w:after="0"/>
        <w:jc w:val="center"/>
        <w:rPr>
          <w:rFonts w:eastAsia="MS Mincho" w:cstheme="minorHAnsi"/>
          <w:b/>
          <w:noProof/>
          <w:color w:val="000000"/>
          <w:sz w:val="28"/>
          <w:szCs w:val="24"/>
          <w:lang w:eastAsia="en-GB"/>
        </w:rPr>
      </w:pPr>
    </w:p>
    <w:p w14:paraId="6E063E91" w14:textId="66FE6CBB" w:rsidR="003326F5" w:rsidRPr="00DF0B5D" w:rsidRDefault="003326F5" w:rsidP="003326F5">
      <w:pPr>
        <w:spacing w:after="0"/>
        <w:jc w:val="center"/>
        <w:rPr>
          <w:rFonts w:eastAsia="Times New Roman" w:cstheme="minorHAnsi"/>
          <w:b/>
          <w:noProof/>
          <w:sz w:val="28"/>
          <w:szCs w:val="24"/>
          <w:lang w:val="en-GB" w:eastAsia="en-GB"/>
        </w:rPr>
      </w:pPr>
      <w:r w:rsidRPr="00DF0B5D">
        <w:rPr>
          <w:rFonts w:eastAsia="MS Mincho" w:cstheme="minorHAnsi"/>
          <w:b/>
          <w:noProof/>
          <w:color w:val="000000"/>
          <w:sz w:val="28"/>
          <w:szCs w:val="24"/>
          <w:lang w:eastAsia="en-GB"/>
        </w:rPr>
        <w:t>END OF ASSESSMENT</w:t>
      </w:r>
      <w:r w:rsidR="006C2701">
        <w:rPr>
          <w:rFonts w:eastAsia="MS Mincho" w:cstheme="minorHAnsi"/>
          <w:b/>
          <w:noProof/>
          <w:color w:val="000000"/>
          <w:sz w:val="28"/>
          <w:szCs w:val="24"/>
          <w:lang w:eastAsia="en-GB"/>
        </w:rPr>
        <w:br/>
      </w:r>
      <w:r w:rsidR="006C2701">
        <w:rPr>
          <w:rFonts w:eastAsia="MS Mincho" w:cstheme="minorHAnsi"/>
          <w:b/>
          <w:noProof/>
          <w:color w:val="000000"/>
          <w:sz w:val="28"/>
          <w:szCs w:val="24"/>
          <w:lang w:eastAsia="en-GB"/>
        </w:rPr>
        <w:br/>
        <w:t>89/100</w:t>
      </w:r>
    </w:p>
    <w:p w14:paraId="009B3E1C" w14:textId="77777777" w:rsidR="003326F5" w:rsidRPr="00DF0B5D" w:rsidRDefault="003326F5" w:rsidP="003326F5">
      <w:pPr>
        <w:tabs>
          <w:tab w:val="right" w:pos="9922"/>
        </w:tabs>
        <w:spacing w:after="0" w:line="240" w:lineRule="auto"/>
        <w:rPr>
          <w:rFonts w:cstheme="minorHAnsi"/>
          <w:sz w:val="28"/>
        </w:rPr>
      </w:pPr>
    </w:p>
    <w:p w14:paraId="52527A95" w14:textId="5CAEC0A2" w:rsidR="000253C0" w:rsidRPr="00DA6E94" w:rsidRDefault="000253C0" w:rsidP="003326F5">
      <w:pPr>
        <w:spacing w:after="0"/>
        <w:ind w:left="1418" w:hanging="992"/>
        <w:jc w:val="right"/>
        <w:rPr>
          <w:rFonts w:cstheme="minorHAnsi"/>
          <w:sz w:val="28"/>
        </w:rPr>
      </w:pPr>
    </w:p>
    <w:sectPr w:rsidR="000253C0" w:rsidRPr="00DA6E94" w:rsidSect="00166EF4">
      <w:pgSz w:w="11906" w:h="16838"/>
      <w:pgMar w:top="1440" w:right="1080" w:bottom="1440" w:left="1080" w:header="62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F8688" w14:textId="77777777" w:rsidR="008272FB" w:rsidRDefault="008272FB" w:rsidP="00B8369F">
      <w:pPr>
        <w:spacing w:after="0" w:line="240" w:lineRule="auto"/>
      </w:pPr>
      <w:r>
        <w:separator/>
      </w:r>
    </w:p>
  </w:endnote>
  <w:endnote w:type="continuationSeparator" w:id="0">
    <w:p w14:paraId="102EDD37" w14:textId="77777777" w:rsidR="008272FB" w:rsidRDefault="008272FB" w:rsidP="00B83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ITC Franklin Gothic BT">
    <w:altName w:val="ITC Franklin Gothic BT"/>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54C4B" w14:textId="77777777" w:rsidR="008272FB" w:rsidRDefault="008272FB" w:rsidP="00B8369F">
      <w:pPr>
        <w:spacing w:after="0" w:line="240" w:lineRule="auto"/>
      </w:pPr>
      <w:r>
        <w:separator/>
      </w:r>
    </w:p>
  </w:footnote>
  <w:footnote w:type="continuationSeparator" w:id="0">
    <w:p w14:paraId="44B9BBF1" w14:textId="77777777" w:rsidR="008272FB" w:rsidRDefault="008272FB" w:rsidP="00B836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3A84"/>
    <w:multiLevelType w:val="hybridMultilevel"/>
    <w:tmpl w:val="2D766D70"/>
    <w:lvl w:ilvl="0" w:tplc="20000017">
      <w:start w:val="1"/>
      <w:numFmt w:val="lowerLetter"/>
      <w:lvlText w:val="%1)"/>
      <w:lvlJc w:val="left"/>
      <w:pPr>
        <w:ind w:left="785" w:hanging="360"/>
      </w:pPr>
      <w:rPr>
        <w:rFonts w:hint="default"/>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1" w15:restartNumberingAfterBreak="0">
    <w:nsid w:val="06AE764D"/>
    <w:multiLevelType w:val="hybridMultilevel"/>
    <w:tmpl w:val="6E3C6F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8165A45"/>
    <w:multiLevelType w:val="hybridMultilevel"/>
    <w:tmpl w:val="D27EECF2"/>
    <w:lvl w:ilvl="0" w:tplc="AFA8342E">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B2841D8"/>
    <w:multiLevelType w:val="hybridMultilevel"/>
    <w:tmpl w:val="1C1A6E30"/>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5D63FC1"/>
    <w:multiLevelType w:val="hybridMultilevel"/>
    <w:tmpl w:val="11DC85E0"/>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5536532"/>
    <w:multiLevelType w:val="hybridMultilevel"/>
    <w:tmpl w:val="DB88974C"/>
    <w:lvl w:ilvl="0" w:tplc="202EC73A">
      <w:numFmt w:val="bullet"/>
      <w:lvlText w:val="•"/>
      <w:lvlJc w:val="left"/>
      <w:pPr>
        <w:ind w:left="435" w:hanging="435"/>
      </w:pPr>
      <w:rPr>
        <w:rFonts w:ascii="Calibri" w:eastAsia="Times New Roman" w:hAnsi="Calibri" w:cs="Calibri"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6" w15:restartNumberingAfterBreak="0">
    <w:nsid w:val="384A274C"/>
    <w:multiLevelType w:val="hybridMultilevel"/>
    <w:tmpl w:val="89EA3EB2"/>
    <w:lvl w:ilvl="0" w:tplc="BADE721A">
      <w:start w:val="1"/>
      <w:numFmt w:val="lowerLetter"/>
      <w:lvlText w:val="%1)"/>
      <w:lvlJc w:val="left"/>
      <w:pPr>
        <w:ind w:left="360" w:hanging="360"/>
      </w:pPr>
      <w:rPr>
        <w:i w:val="0"/>
        <w:i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AC42495"/>
    <w:multiLevelType w:val="hybridMultilevel"/>
    <w:tmpl w:val="27F2C08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EE0020"/>
    <w:multiLevelType w:val="hybridMultilevel"/>
    <w:tmpl w:val="DEAC23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38C1F0E"/>
    <w:multiLevelType w:val="hybridMultilevel"/>
    <w:tmpl w:val="4162AA5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51E4CA4"/>
    <w:multiLevelType w:val="hybridMultilevel"/>
    <w:tmpl w:val="2DE2BAB2"/>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6306F9D"/>
    <w:multiLevelType w:val="hybridMultilevel"/>
    <w:tmpl w:val="3A50651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E491AE6"/>
    <w:multiLevelType w:val="hybridMultilevel"/>
    <w:tmpl w:val="AC54B77C"/>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F790E7E"/>
    <w:multiLevelType w:val="hybridMultilevel"/>
    <w:tmpl w:val="763A25A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3635190"/>
    <w:multiLevelType w:val="hybridMultilevel"/>
    <w:tmpl w:val="9E6AB5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7824D0A"/>
    <w:multiLevelType w:val="hybridMultilevel"/>
    <w:tmpl w:val="79FA0058"/>
    <w:lvl w:ilvl="0" w:tplc="202EC73A">
      <w:numFmt w:val="bullet"/>
      <w:lvlText w:val="•"/>
      <w:lvlJc w:val="left"/>
      <w:pPr>
        <w:ind w:left="435" w:hanging="435"/>
      </w:pPr>
      <w:rPr>
        <w:rFonts w:ascii="Calibri" w:eastAsia="Times New Roman" w:hAnsi="Calibri" w:cs="Calibri"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6" w15:restartNumberingAfterBreak="0">
    <w:nsid w:val="58F03920"/>
    <w:multiLevelType w:val="hybridMultilevel"/>
    <w:tmpl w:val="730AC45C"/>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C173663"/>
    <w:multiLevelType w:val="hybridMultilevel"/>
    <w:tmpl w:val="F466A9A8"/>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62F7642D"/>
    <w:multiLevelType w:val="hybridMultilevel"/>
    <w:tmpl w:val="D016901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B56048B"/>
    <w:multiLevelType w:val="hybridMultilevel"/>
    <w:tmpl w:val="F11C54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EE80D72"/>
    <w:multiLevelType w:val="hybridMultilevel"/>
    <w:tmpl w:val="68BC8F92"/>
    <w:lvl w:ilvl="0" w:tplc="06568832">
      <w:start w:val="1"/>
      <w:numFmt w:val="bullet"/>
      <w:pStyle w:val="Bullets"/>
      <w:lvlText w:val=""/>
      <w:lvlJc w:val="left"/>
      <w:pPr>
        <w:ind w:left="720" w:hanging="360"/>
      </w:pPr>
      <w:rPr>
        <w:rFonts w:ascii="Wingdings" w:hAnsi="Wingdings" w:hint="default"/>
      </w:rPr>
    </w:lvl>
    <w:lvl w:ilvl="1" w:tplc="B7104EE2">
      <w:start w:val="1"/>
      <w:numFmt w:val="bullet"/>
      <w:pStyle w:val="Bullets2"/>
      <w:lvlText w:val="o"/>
      <w:lvlJc w:val="left"/>
      <w:pPr>
        <w:ind w:left="1287" w:hanging="360"/>
      </w:pPr>
      <w:rPr>
        <w:rFonts w:ascii="Courier New" w:hAnsi="Courier New" w:cs="Courier New" w:hint="default"/>
      </w:rPr>
    </w:lvl>
    <w:lvl w:ilvl="2" w:tplc="C9CE6DE4">
      <w:start w:val="1"/>
      <w:numFmt w:val="bullet"/>
      <w:lvlText w:val=""/>
      <w:lvlJc w:val="left"/>
      <w:pPr>
        <w:ind w:left="2138" w:hanging="360"/>
      </w:pPr>
      <w:rPr>
        <w:rFonts w:cs="Times New Roman"/>
        <w:b w:val="0"/>
        <w:bCs w:val="0"/>
        <w:i w:val="0"/>
        <w:iCs w:val="0"/>
        <w:caps w:val="0"/>
        <w:smallCaps w:val="0"/>
        <w:strike w:val="0"/>
        <w:dstrike w:val="0"/>
        <w:noProof w:val="0"/>
        <w:vanish w:val="0"/>
        <w:color w:val="000000"/>
        <w:spacing w:val="0"/>
        <w:kern w:val="0"/>
        <w:position w:val="0"/>
        <w:u w:val="none"/>
        <w:vertAlign w:val="baseline"/>
        <w:em w:val="none"/>
      </w:rPr>
    </w:lvl>
    <w:lvl w:ilvl="3" w:tplc="08090001" w:tentative="1">
      <w:start w:val="1"/>
      <w:numFmt w:val="bullet"/>
      <w:lvlText w:val=""/>
      <w:lvlJc w:val="left"/>
      <w:pPr>
        <w:ind w:left="2106" w:hanging="360"/>
      </w:pPr>
      <w:rPr>
        <w:rFonts w:ascii="Symbol" w:hAnsi="Symbol" w:hint="default"/>
      </w:rPr>
    </w:lvl>
    <w:lvl w:ilvl="4" w:tplc="08090003" w:tentative="1">
      <w:start w:val="1"/>
      <w:numFmt w:val="bullet"/>
      <w:lvlText w:val="o"/>
      <w:lvlJc w:val="left"/>
      <w:pPr>
        <w:ind w:left="2826" w:hanging="360"/>
      </w:pPr>
      <w:rPr>
        <w:rFonts w:ascii="Courier New" w:hAnsi="Courier New" w:cs="Courier New" w:hint="default"/>
      </w:rPr>
    </w:lvl>
    <w:lvl w:ilvl="5" w:tplc="08090005" w:tentative="1">
      <w:start w:val="1"/>
      <w:numFmt w:val="bullet"/>
      <w:lvlText w:val=""/>
      <w:lvlJc w:val="left"/>
      <w:pPr>
        <w:ind w:left="3546" w:hanging="360"/>
      </w:pPr>
      <w:rPr>
        <w:rFonts w:ascii="Wingdings" w:hAnsi="Wingdings" w:hint="default"/>
      </w:rPr>
    </w:lvl>
    <w:lvl w:ilvl="6" w:tplc="08090001" w:tentative="1">
      <w:start w:val="1"/>
      <w:numFmt w:val="bullet"/>
      <w:lvlText w:val=""/>
      <w:lvlJc w:val="left"/>
      <w:pPr>
        <w:ind w:left="4266" w:hanging="360"/>
      </w:pPr>
      <w:rPr>
        <w:rFonts w:ascii="Symbol" w:hAnsi="Symbol" w:hint="default"/>
      </w:rPr>
    </w:lvl>
    <w:lvl w:ilvl="7" w:tplc="08090003" w:tentative="1">
      <w:start w:val="1"/>
      <w:numFmt w:val="bullet"/>
      <w:lvlText w:val="o"/>
      <w:lvlJc w:val="left"/>
      <w:pPr>
        <w:ind w:left="4986" w:hanging="360"/>
      </w:pPr>
      <w:rPr>
        <w:rFonts w:ascii="Courier New" w:hAnsi="Courier New" w:cs="Courier New" w:hint="default"/>
      </w:rPr>
    </w:lvl>
    <w:lvl w:ilvl="8" w:tplc="08090005" w:tentative="1">
      <w:start w:val="1"/>
      <w:numFmt w:val="bullet"/>
      <w:lvlText w:val=""/>
      <w:lvlJc w:val="left"/>
      <w:pPr>
        <w:ind w:left="5706" w:hanging="360"/>
      </w:pPr>
      <w:rPr>
        <w:rFonts w:ascii="Wingdings" w:hAnsi="Wingdings" w:hint="default"/>
      </w:rPr>
    </w:lvl>
  </w:abstractNum>
  <w:abstractNum w:abstractNumId="21" w15:restartNumberingAfterBreak="0">
    <w:nsid w:val="6F432485"/>
    <w:multiLevelType w:val="hybridMultilevel"/>
    <w:tmpl w:val="5A968EE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2E620EB"/>
    <w:multiLevelType w:val="hybridMultilevel"/>
    <w:tmpl w:val="445852A8"/>
    <w:lvl w:ilvl="0" w:tplc="0C090017">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3" w15:restartNumberingAfterBreak="0">
    <w:nsid w:val="7FFB1165"/>
    <w:multiLevelType w:val="hybridMultilevel"/>
    <w:tmpl w:val="347CCC8A"/>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32000545">
    <w:abstractNumId w:val="20"/>
  </w:num>
  <w:num w:numId="2" w16cid:durableId="255091837">
    <w:abstractNumId w:val="9"/>
  </w:num>
  <w:num w:numId="3" w16cid:durableId="1220362294">
    <w:abstractNumId w:val="6"/>
  </w:num>
  <w:num w:numId="4" w16cid:durableId="1486510662">
    <w:abstractNumId w:val="21"/>
  </w:num>
  <w:num w:numId="5" w16cid:durableId="1879389951">
    <w:abstractNumId w:val="18"/>
  </w:num>
  <w:num w:numId="6" w16cid:durableId="9943820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42075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499652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2317374">
    <w:abstractNumId w:val="15"/>
  </w:num>
  <w:num w:numId="10" w16cid:durableId="698315214">
    <w:abstractNumId w:val="5"/>
  </w:num>
  <w:num w:numId="11" w16cid:durableId="1717580260">
    <w:abstractNumId w:val="22"/>
  </w:num>
  <w:num w:numId="12" w16cid:durableId="642347049">
    <w:abstractNumId w:val="17"/>
  </w:num>
  <w:num w:numId="13" w16cid:durableId="1369598416">
    <w:abstractNumId w:val="23"/>
  </w:num>
  <w:num w:numId="14" w16cid:durableId="1376273536">
    <w:abstractNumId w:val="11"/>
  </w:num>
  <w:num w:numId="15" w16cid:durableId="1518807216">
    <w:abstractNumId w:val="10"/>
  </w:num>
  <w:num w:numId="16" w16cid:durableId="1817644923">
    <w:abstractNumId w:val="4"/>
  </w:num>
  <w:num w:numId="17" w16cid:durableId="2019231407">
    <w:abstractNumId w:val="1"/>
  </w:num>
  <w:num w:numId="18" w16cid:durableId="1404066071">
    <w:abstractNumId w:val="0"/>
  </w:num>
  <w:num w:numId="19" w16cid:durableId="636688385">
    <w:abstractNumId w:val="3"/>
  </w:num>
  <w:num w:numId="20" w16cid:durableId="1982536152">
    <w:abstractNumId w:val="16"/>
  </w:num>
  <w:num w:numId="21" w16cid:durableId="1795637113">
    <w:abstractNumId w:val="8"/>
  </w:num>
  <w:num w:numId="22" w16cid:durableId="956447797">
    <w:abstractNumId w:val="19"/>
  </w:num>
  <w:num w:numId="23" w16cid:durableId="302973806">
    <w:abstractNumId w:val="14"/>
  </w:num>
  <w:num w:numId="24" w16cid:durableId="1297568538">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AFF"/>
    <w:rsid w:val="00001BBC"/>
    <w:rsid w:val="00002B3F"/>
    <w:rsid w:val="00002F59"/>
    <w:rsid w:val="00004903"/>
    <w:rsid w:val="000064B3"/>
    <w:rsid w:val="000073A7"/>
    <w:rsid w:val="000104B5"/>
    <w:rsid w:val="000124E8"/>
    <w:rsid w:val="00012652"/>
    <w:rsid w:val="00012F7A"/>
    <w:rsid w:val="000132B9"/>
    <w:rsid w:val="0001525B"/>
    <w:rsid w:val="00016133"/>
    <w:rsid w:val="000162B3"/>
    <w:rsid w:val="00016386"/>
    <w:rsid w:val="00021240"/>
    <w:rsid w:val="00022D39"/>
    <w:rsid w:val="000253C0"/>
    <w:rsid w:val="00026E18"/>
    <w:rsid w:val="00026E1C"/>
    <w:rsid w:val="00027344"/>
    <w:rsid w:val="000279B3"/>
    <w:rsid w:val="00032A26"/>
    <w:rsid w:val="0003382C"/>
    <w:rsid w:val="000346CB"/>
    <w:rsid w:val="000361F1"/>
    <w:rsid w:val="0003718B"/>
    <w:rsid w:val="0003745F"/>
    <w:rsid w:val="0004389D"/>
    <w:rsid w:val="00043F89"/>
    <w:rsid w:val="00045096"/>
    <w:rsid w:val="00045D15"/>
    <w:rsid w:val="00046F50"/>
    <w:rsid w:val="0004707F"/>
    <w:rsid w:val="00047122"/>
    <w:rsid w:val="000514D4"/>
    <w:rsid w:val="00062165"/>
    <w:rsid w:val="00062B7F"/>
    <w:rsid w:val="000642DA"/>
    <w:rsid w:val="00065093"/>
    <w:rsid w:val="00065B8C"/>
    <w:rsid w:val="00067968"/>
    <w:rsid w:val="00072DAA"/>
    <w:rsid w:val="00074957"/>
    <w:rsid w:val="00074989"/>
    <w:rsid w:val="00074B64"/>
    <w:rsid w:val="00084A7D"/>
    <w:rsid w:val="00084F8D"/>
    <w:rsid w:val="00085E1E"/>
    <w:rsid w:val="000902E6"/>
    <w:rsid w:val="00091DEC"/>
    <w:rsid w:val="00092D21"/>
    <w:rsid w:val="00094B85"/>
    <w:rsid w:val="00096293"/>
    <w:rsid w:val="000A0D23"/>
    <w:rsid w:val="000A1254"/>
    <w:rsid w:val="000A1544"/>
    <w:rsid w:val="000A3900"/>
    <w:rsid w:val="000A50DF"/>
    <w:rsid w:val="000A5364"/>
    <w:rsid w:val="000A5AEB"/>
    <w:rsid w:val="000B38CC"/>
    <w:rsid w:val="000B5A33"/>
    <w:rsid w:val="000C143B"/>
    <w:rsid w:val="000C39E0"/>
    <w:rsid w:val="000C52A8"/>
    <w:rsid w:val="000C58E6"/>
    <w:rsid w:val="000C5D3D"/>
    <w:rsid w:val="000D06EE"/>
    <w:rsid w:val="000D33DB"/>
    <w:rsid w:val="000D7A78"/>
    <w:rsid w:val="000D7BBB"/>
    <w:rsid w:val="000E07DB"/>
    <w:rsid w:val="000E4267"/>
    <w:rsid w:val="000E7694"/>
    <w:rsid w:val="000F2761"/>
    <w:rsid w:val="000F5E4F"/>
    <w:rsid w:val="000F5FA3"/>
    <w:rsid w:val="000F605F"/>
    <w:rsid w:val="000F6F1C"/>
    <w:rsid w:val="000F75A6"/>
    <w:rsid w:val="001069A6"/>
    <w:rsid w:val="001115C3"/>
    <w:rsid w:val="00116928"/>
    <w:rsid w:val="001217F0"/>
    <w:rsid w:val="00121842"/>
    <w:rsid w:val="0012191A"/>
    <w:rsid w:val="00121C4D"/>
    <w:rsid w:val="0012538A"/>
    <w:rsid w:val="00127290"/>
    <w:rsid w:val="00134D82"/>
    <w:rsid w:val="001352C0"/>
    <w:rsid w:val="00135A76"/>
    <w:rsid w:val="00137CF6"/>
    <w:rsid w:val="00141000"/>
    <w:rsid w:val="00144044"/>
    <w:rsid w:val="00144AB1"/>
    <w:rsid w:val="00144C04"/>
    <w:rsid w:val="00144F57"/>
    <w:rsid w:val="001452E5"/>
    <w:rsid w:val="0014636F"/>
    <w:rsid w:val="00147C9B"/>
    <w:rsid w:val="0015235E"/>
    <w:rsid w:val="00154A5D"/>
    <w:rsid w:val="00155129"/>
    <w:rsid w:val="00166EF4"/>
    <w:rsid w:val="001716A7"/>
    <w:rsid w:val="00171DD4"/>
    <w:rsid w:val="00171F50"/>
    <w:rsid w:val="00173791"/>
    <w:rsid w:val="00181402"/>
    <w:rsid w:val="00181F8C"/>
    <w:rsid w:val="00182660"/>
    <w:rsid w:val="00183E90"/>
    <w:rsid w:val="00185C92"/>
    <w:rsid w:val="00186191"/>
    <w:rsid w:val="0018635D"/>
    <w:rsid w:val="00187435"/>
    <w:rsid w:val="00187D91"/>
    <w:rsid w:val="00190451"/>
    <w:rsid w:val="001904AD"/>
    <w:rsid w:val="00194C43"/>
    <w:rsid w:val="0019769A"/>
    <w:rsid w:val="001A0864"/>
    <w:rsid w:val="001A0A63"/>
    <w:rsid w:val="001A0F8F"/>
    <w:rsid w:val="001A258E"/>
    <w:rsid w:val="001A28D7"/>
    <w:rsid w:val="001A2A06"/>
    <w:rsid w:val="001A4DBD"/>
    <w:rsid w:val="001B1D04"/>
    <w:rsid w:val="001B2E96"/>
    <w:rsid w:val="001B3C40"/>
    <w:rsid w:val="001B49D3"/>
    <w:rsid w:val="001B63EB"/>
    <w:rsid w:val="001B6E36"/>
    <w:rsid w:val="001C2D92"/>
    <w:rsid w:val="001C6A27"/>
    <w:rsid w:val="001D018D"/>
    <w:rsid w:val="001D7D3A"/>
    <w:rsid w:val="001E10C4"/>
    <w:rsid w:val="001E4707"/>
    <w:rsid w:val="001E50B9"/>
    <w:rsid w:val="001E566A"/>
    <w:rsid w:val="001F0E28"/>
    <w:rsid w:val="001F15EA"/>
    <w:rsid w:val="001F2F68"/>
    <w:rsid w:val="001F3A3E"/>
    <w:rsid w:val="001F40FF"/>
    <w:rsid w:val="001F7B6A"/>
    <w:rsid w:val="00202D47"/>
    <w:rsid w:val="0020371D"/>
    <w:rsid w:val="00205995"/>
    <w:rsid w:val="00207328"/>
    <w:rsid w:val="00210FDB"/>
    <w:rsid w:val="002113B0"/>
    <w:rsid w:val="002117D9"/>
    <w:rsid w:val="00212CB3"/>
    <w:rsid w:val="00214356"/>
    <w:rsid w:val="00214A00"/>
    <w:rsid w:val="00220DBE"/>
    <w:rsid w:val="002214CB"/>
    <w:rsid w:val="0022490E"/>
    <w:rsid w:val="00224B50"/>
    <w:rsid w:val="0022500C"/>
    <w:rsid w:val="00225142"/>
    <w:rsid w:val="0022665D"/>
    <w:rsid w:val="002266C0"/>
    <w:rsid w:val="00232413"/>
    <w:rsid w:val="00236855"/>
    <w:rsid w:val="00244839"/>
    <w:rsid w:val="00246FCA"/>
    <w:rsid w:val="00252CFA"/>
    <w:rsid w:val="0025361B"/>
    <w:rsid w:val="00256D07"/>
    <w:rsid w:val="002604C4"/>
    <w:rsid w:val="002622F1"/>
    <w:rsid w:val="00262656"/>
    <w:rsid w:val="00262E03"/>
    <w:rsid w:val="00264C81"/>
    <w:rsid w:val="00270C3D"/>
    <w:rsid w:val="0027239E"/>
    <w:rsid w:val="002736A0"/>
    <w:rsid w:val="002761C8"/>
    <w:rsid w:val="002763A4"/>
    <w:rsid w:val="002768FD"/>
    <w:rsid w:val="00277D2F"/>
    <w:rsid w:val="0028069C"/>
    <w:rsid w:val="00281A0E"/>
    <w:rsid w:val="00291A51"/>
    <w:rsid w:val="002A3956"/>
    <w:rsid w:val="002A4732"/>
    <w:rsid w:val="002A5F99"/>
    <w:rsid w:val="002A71C2"/>
    <w:rsid w:val="002B2AEE"/>
    <w:rsid w:val="002B4E6D"/>
    <w:rsid w:val="002B5935"/>
    <w:rsid w:val="002C035F"/>
    <w:rsid w:val="002C2596"/>
    <w:rsid w:val="002C41DE"/>
    <w:rsid w:val="002D0B30"/>
    <w:rsid w:val="002D116C"/>
    <w:rsid w:val="002D54F8"/>
    <w:rsid w:val="002D57A4"/>
    <w:rsid w:val="002E2E2C"/>
    <w:rsid w:val="002E3954"/>
    <w:rsid w:val="002E3A19"/>
    <w:rsid w:val="002E4377"/>
    <w:rsid w:val="002E6D05"/>
    <w:rsid w:val="002F0E8E"/>
    <w:rsid w:val="002F14CF"/>
    <w:rsid w:val="002F2DAE"/>
    <w:rsid w:val="002F707B"/>
    <w:rsid w:val="002F758A"/>
    <w:rsid w:val="002F7D04"/>
    <w:rsid w:val="00300D99"/>
    <w:rsid w:val="003012C7"/>
    <w:rsid w:val="00302379"/>
    <w:rsid w:val="003028E9"/>
    <w:rsid w:val="00307742"/>
    <w:rsid w:val="00307BAB"/>
    <w:rsid w:val="003129C8"/>
    <w:rsid w:val="00312F12"/>
    <w:rsid w:val="00314B88"/>
    <w:rsid w:val="00322359"/>
    <w:rsid w:val="0032401A"/>
    <w:rsid w:val="003254D8"/>
    <w:rsid w:val="00326830"/>
    <w:rsid w:val="0032788F"/>
    <w:rsid w:val="00327CF7"/>
    <w:rsid w:val="003326F5"/>
    <w:rsid w:val="0033350F"/>
    <w:rsid w:val="00333A23"/>
    <w:rsid w:val="0033602F"/>
    <w:rsid w:val="00337924"/>
    <w:rsid w:val="00340753"/>
    <w:rsid w:val="0034146D"/>
    <w:rsid w:val="0034291F"/>
    <w:rsid w:val="00343951"/>
    <w:rsid w:val="0034400F"/>
    <w:rsid w:val="00346D7D"/>
    <w:rsid w:val="00347FF5"/>
    <w:rsid w:val="00351881"/>
    <w:rsid w:val="00351B32"/>
    <w:rsid w:val="00351CC6"/>
    <w:rsid w:val="00352490"/>
    <w:rsid w:val="00355115"/>
    <w:rsid w:val="0035549B"/>
    <w:rsid w:val="00356951"/>
    <w:rsid w:val="00360875"/>
    <w:rsid w:val="00361744"/>
    <w:rsid w:val="00365092"/>
    <w:rsid w:val="00366016"/>
    <w:rsid w:val="00367715"/>
    <w:rsid w:val="00371388"/>
    <w:rsid w:val="00374F4E"/>
    <w:rsid w:val="0037508B"/>
    <w:rsid w:val="003779D6"/>
    <w:rsid w:val="00381076"/>
    <w:rsid w:val="00385BEC"/>
    <w:rsid w:val="00385F1A"/>
    <w:rsid w:val="00386426"/>
    <w:rsid w:val="00386894"/>
    <w:rsid w:val="003907B2"/>
    <w:rsid w:val="00390FCA"/>
    <w:rsid w:val="003934D5"/>
    <w:rsid w:val="00393FE9"/>
    <w:rsid w:val="003A3063"/>
    <w:rsid w:val="003A3D18"/>
    <w:rsid w:val="003A4317"/>
    <w:rsid w:val="003A56D4"/>
    <w:rsid w:val="003A7229"/>
    <w:rsid w:val="003B0BE8"/>
    <w:rsid w:val="003B18F8"/>
    <w:rsid w:val="003B1990"/>
    <w:rsid w:val="003B5A10"/>
    <w:rsid w:val="003C03EB"/>
    <w:rsid w:val="003C5819"/>
    <w:rsid w:val="003D345D"/>
    <w:rsid w:val="003D68B5"/>
    <w:rsid w:val="003D6E59"/>
    <w:rsid w:val="003D7054"/>
    <w:rsid w:val="003E0126"/>
    <w:rsid w:val="003E080E"/>
    <w:rsid w:val="003E15B2"/>
    <w:rsid w:val="003E3114"/>
    <w:rsid w:val="003E5139"/>
    <w:rsid w:val="003F194F"/>
    <w:rsid w:val="003F2437"/>
    <w:rsid w:val="003F62D6"/>
    <w:rsid w:val="003F660A"/>
    <w:rsid w:val="00400535"/>
    <w:rsid w:val="004008A7"/>
    <w:rsid w:val="004034A5"/>
    <w:rsid w:val="00404A3D"/>
    <w:rsid w:val="00407C50"/>
    <w:rsid w:val="00411EE4"/>
    <w:rsid w:val="004123DB"/>
    <w:rsid w:val="004143DB"/>
    <w:rsid w:val="004155D8"/>
    <w:rsid w:val="00415BC3"/>
    <w:rsid w:val="0041742B"/>
    <w:rsid w:val="00421774"/>
    <w:rsid w:val="004217EF"/>
    <w:rsid w:val="00422ADA"/>
    <w:rsid w:val="00424D5F"/>
    <w:rsid w:val="00427790"/>
    <w:rsid w:val="004279A4"/>
    <w:rsid w:val="004310F7"/>
    <w:rsid w:val="004319EB"/>
    <w:rsid w:val="00431A51"/>
    <w:rsid w:val="00434BA0"/>
    <w:rsid w:val="00436807"/>
    <w:rsid w:val="00437C24"/>
    <w:rsid w:val="00440D6F"/>
    <w:rsid w:val="004455C8"/>
    <w:rsid w:val="00445BB7"/>
    <w:rsid w:val="00451F5B"/>
    <w:rsid w:val="004567A5"/>
    <w:rsid w:val="00457922"/>
    <w:rsid w:val="00457F86"/>
    <w:rsid w:val="00461ABD"/>
    <w:rsid w:val="0046545F"/>
    <w:rsid w:val="00470130"/>
    <w:rsid w:val="00470443"/>
    <w:rsid w:val="00473811"/>
    <w:rsid w:val="00477F78"/>
    <w:rsid w:val="0048347B"/>
    <w:rsid w:val="00483600"/>
    <w:rsid w:val="00483847"/>
    <w:rsid w:val="00486337"/>
    <w:rsid w:val="0048763E"/>
    <w:rsid w:val="004925D3"/>
    <w:rsid w:val="004932FB"/>
    <w:rsid w:val="004935BC"/>
    <w:rsid w:val="004A08CC"/>
    <w:rsid w:val="004A1F1D"/>
    <w:rsid w:val="004A4FBD"/>
    <w:rsid w:val="004A7F75"/>
    <w:rsid w:val="004B0786"/>
    <w:rsid w:val="004B53F7"/>
    <w:rsid w:val="004B5675"/>
    <w:rsid w:val="004B60EA"/>
    <w:rsid w:val="004C3929"/>
    <w:rsid w:val="004D0F77"/>
    <w:rsid w:val="004D117F"/>
    <w:rsid w:val="004D5F30"/>
    <w:rsid w:val="004D6B13"/>
    <w:rsid w:val="004E3B54"/>
    <w:rsid w:val="004E7187"/>
    <w:rsid w:val="004E7EC8"/>
    <w:rsid w:val="004F16E5"/>
    <w:rsid w:val="004F180D"/>
    <w:rsid w:val="004F21EE"/>
    <w:rsid w:val="004F49AE"/>
    <w:rsid w:val="004F6C7A"/>
    <w:rsid w:val="00500255"/>
    <w:rsid w:val="00500461"/>
    <w:rsid w:val="005014CA"/>
    <w:rsid w:val="00501EC8"/>
    <w:rsid w:val="00502B94"/>
    <w:rsid w:val="00510E52"/>
    <w:rsid w:val="00511A59"/>
    <w:rsid w:val="0051578A"/>
    <w:rsid w:val="00516B10"/>
    <w:rsid w:val="00517563"/>
    <w:rsid w:val="00520D00"/>
    <w:rsid w:val="00522085"/>
    <w:rsid w:val="00522F2E"/>
    <w:rsid w:val="00523C58"/>
    <w:rsid w:val="00526418"/>
    <w:rsid w:val="00526534"/>
    <w:rsid w:val="00526EDB"/>
    <w:rsid w:val="00530D94"/>
    <w:rsid w:val="00532F14"/>
    <w:rsid w:val="005369F1"/>
    <w:rsid w:val="00544253"/>
    <w:rsid w:val="0054439A"/>
    <w:rsid w:val="00551082"/>
    <w:rsid w:val="00553FA5"/>
    <w:rsid w:val="00554260"/>
    <w:rsid w:val="00561067"/>
    <w:rsid w:val="005615A4"/>
    <w:rsid w:val="00562BCC"/>
    <w:rsid w:val="00563D07"/>
    <w:rsid w:val="00566FBC"/>
    <w:rsid w:val="005764F4"/>
    <w:rsid w:val="00577C3C"/>
    <w:rsid w:val="005850A1"/>
    <w:rsid w:val="005864A3"/>
    <w:rsid w:val="00586A64"/>
    <w:rsid w:val="00591648"/>
    <w:rsid w:val="00593AE4"/>
    <w:rsid w:val="00594426"/>
    <w:rsid w:val="0059662B"/>
    <w:rsid w:val="0059785B"/>
    <w:rsid w:val="005A0AA3"/>
    <w:rsid w:val="005A1E2E"/>
    <w:rsid w:val="005A2BF3"/>
    <w:rsid w:val="005A3EF1"/>
    <w:rsid w:val="005A44B7"/>
    <w:rsid w:val="005A451E"/>
    <w:rsid w:val="005A4E14"/>
    <w:rsid w:val="005A66F3"/>
    <w:rsid w:val="005B0843"/>
    <w:rsid w:val="005B35E9"/>
    <w:rsid w:val="005B487A"/>
    <w:rsid w:val="005B4C55"/>
    <w:rsid w:val="005B5639"/>
    <w:rsid w:val="005C0BC4"/>
    <w:rsid w:val="005C28DA"/>
    <w:rsid w:val="005C383C"/>
    <w:rsid w:val="005C6A0E"/>
    <w:rsid w:val="005C71F0"/>
    <w:rsid w:val="005D14C7"/>
    <w:rsid w:val="005D2D7E"/>
    <w:rsid w:val="005D36CD"/>
    <w:rsid w:val="005E5C47"/>
    <w:rsid w:val="005E6D08"/>
    <w:rsid w:val="005E7579"/>
    <w:rsid w:val="005F3508"/>
    <w:rsid w:val="005F43FE"/>
    <w:rsid w:val="005F57B1"/>
    <w:rsid w:val="00604002"/>
    <w:rsid w:val="00605BB9"/>
    <w:rsid w:val="006071A3"/>
    <w:rsid w:val="00607649"/>
    <w:rsid w:val="006079D9"/>
    <w:rsid w:val="00610015"/>
    <w:rsid w:val="0061061F"/>
    <w:rsid w:val="00613096"/>
    <w:rsid w:val="00613D84"/>
    <w:rsid w:val="00615BA4"/>
    <w:rsid w:val="00620D11"/>
    <w:rsid w:val="006221F9"/>
    <w:rsid w:val="00622643"/>
    <w:rsid w:val="00623FC7"/>
    <w:rsid w:val="00626453"/>
    <w:rsid w:val="00626DE4"/>
    <w:rsid w:val="00627ABE"/>
    <w:rsid w:val="00630268"/>
    <w:rsid w:val="00630B26"/>
    <w:rsid w:val="00630B4F"/>
    <w:rsid w:val="006345AB"/>
    <w:rsid w:val="00642B41"/>
    <w:rsid w:val="00643127"/>
    <w:rsid w:val="0064351B"/>
    <w:rsid w:val="006441FC"/>
    <w:rsid w:val="00644D76"/>
    <w:rsid w:val="00646DED"/>
    <w:rsid w:val="00650DBB"/>
    <w:rsid w:val="006539BA"/>
    <w:rsid w:val="00654A89"/>
    <w:rsid w:val="00654AB1"/>
    <w:rsid w:val="00663BFA"/>
    <w:rsid w:val="0066701D"/>
    <w:rsid w:val="00667343"/>
    <w:rsid w:val="00670BFC"/>
    <w:rsid w:val="00673876"/>
    <w:rsid w:val="0067484D"/>
    <w:rsid w:val="00675726"/>
    <w:rsid w:val="006777E2"/>
    <w:rsid w:val="00677C2B"/>
    <w:rsid w:val="0068069A"/>
    <w:rsid w:val="00682FC5"/>
    <w:rsid w:val="0068380A"/>
    <w:rsid w:val="006853AB"/>
    <w:rsid w:val="00687BD2"/>
    <w:rsid w:val="0069061C"/>
    <w:rsid w:val="00691962"/>
    <w:rsid w:val="00693292"/>
    <w:rsid w:val="00694D05"/>
    <w:rsid w:val="00695FFC"/>
    <w:rsid w:val="006968A2"/>
    <w:rsid w:val="00696C17"/>
    <w:rsid w:val="00697393"/>
    <w:rsid w:val="006A21D2"/>
    <w:rsid w:val="006A2966"/>
    <w:rsid w:val="006A2D8A"/>
    <w:rsid w:val="006A5E10"/>
    <w:rsid w:val="006A5F59"/>
    <w:rsid w:val="006B0414"/>
    <w:rsid w:val="006B27D5"/>
    <w:rsid w:val="006B2941"/>
    <w:rsid w:val="006B5F79"/>
    <w:rsid w:val="006C095C"/>
    <w:rsid w:val="006C25DB"/>
    <w:rsid w:val="006C2701"/>
    <w:rsid w:val="006C511D"/>
    <w:rsid w:val="006C53CE"/>
    <w:rsid w:val="006C660B"/>
    <w:rsid w:val="006C677C"/>
    <w:rsid w:val="006D00F3"/>
    <w:rsid w:val="006D2A7C"/>
    <w:rsid w:val="006D3F74"/>
    <w:rsid w:val="006E28CC"/>
    <w:rsid w:val="006E2D17"/>
    <w:rsid w:val="006E4283"/>
    <w:rsid w:val="006F19E8"/>
    <w:rsid w:val="006F76BA"/>
    <w:rsid w:val="007005E2"/>
    <w:rsid w:val="00701C0C"/>
    <w:rsid w:val="0070210A"/>
    <w:rsid w:val="00703F71"/>
    <w:rsid w:val="00705F57"/>
    <w:rsid w:val="0070790F"/>
    <w:rsid w:val="00707EF6"/>
    <w:rsid w:val="0071183A"/>
    <w:rsid w:val="007156F5"/>
    <w:rsid w:val="00715A73"/>
    <w:rsid w:val="00715BB1"/>
    <w:rsid w:val="00716EA9"/>
    <w:rsid w:val="007220A8"/>
    <w:rsid w:val="00722499"/>
    <w:rsid w:val="0072465F"/>
    <w:rsid w:val="007263A0"/>
    <w:rsid w:val="00727C67"/>
    <w:rsid w:val="007308FF"/>
    <w:rsid w:val="00731287"/>
    <w:rsid w:val="007313B1"/>
    <w:rsid w:val="007330CC"/>
    <w:rsid w:val="0073456C"/>
    <w:rsid w:val="00736F3F"/>
    <w:rsid w:val="007370EF"/>
    <w:rsid w:val="00743053"/>
    <w:rsid w:val="00745921"/>
    <w:rsid w:val="00745CBE"/>
    <w:rsid w:val="00745E11"/>
    <w:rsid w:val="00754A83"/>
    <w:rsid w:val="0075554A"/>
    <w:rsid w:val="00756466"/>
    <w:rsid w:val="00760855"/>
    <w:rsid w:val="007670BA"/>
    <w:rsid w:val="00770349"/>
    <w:rsid w:val="00770A1C"/>
    <w:rsid w:val="00775CD6"/>
    <w:rsid w:val="00776A6C"/>
    <w:rsid w:val="00780E03"/>
    <w:rsid w:val="00780FB2"/>
    <w:rsid w:val="00781763"/>
    <w:rsid w:val="00781BA1"/>
    <w:rsid w:val="007830A5"/>
    <w:rsid w:val="007841A4"/>
    <w:rsid w:val="0078658C"/>
    <w:rsid w:val="007943E4"/>
    <w:rsid w:val="00794874"/>
    <w:rsid w:val="007952BB"/>
    <w:rsid w:val="007A0F72"/>
    <w:rsid w:val="007A2BF0"/>
    <w:rsid w:val="007B0966"/>
    <w:rsid w:val="007B0D84"/>
    <w:rsid w:val="007B1639"/>
    <w:rsid w:val="007B25A1"/>
    <w:rsid w:val="007B492E"/>
    <w:rsid w:val="007B762F"/>
    <w:rsid w:val="007B7911"/>
    <w:rsid w:val="007C25A3"/>
    <w:rsid w:val="007C4FF9"/>
    <w:rsid w:val="007C706E"/>
    <w:rsid w:val="007D0043"/>
    <w:rsid w:val="007D17BD"/>
    <w:rsid w:val="007D4CCA"/>
    <w:rsid w:val="007D6491"/>
    <w:rsid w:val="007D64BC"/>
    <w:rsid w:val="007D6761"/>
    <w:rsid w:val="007D6ABE"/>
    <w:rsid w:val="007D78A9"/>
    <w:rsid w:val="007E1AC7"/>
    <w:rsid w:val="007E2B6B"/>
    <w:rsid w:val="007E50C4"/>
    <w:rsid w:val="007E5244"/>
    <w:rsid w:val="007E5479"/>
    <w:rsid w:val="007E6885"/>
    <w:rsid w:val="007F5332"/>
    <w:rsid w:val="00804667"/>
    <w:rsid w:val="008067FD"/>
    <w:rsid w:val="0080774B"/>
    <w:rsid w:val="00807B59"/>
    <w:rsid w:val="0081037C"/>
    <w:rsid w:val="00815C75"/>
    <w:rsid w:val="00821485"/>
    <w:rsid w:val="00821AFE"/>
    <w:rsid w:val="008232D9"/>
    <w:rsid w:val="008235A8"/>
    <w:rsid w:val="008272FB"/>
    <w:rsid w:val="008310AF"/>
    <w:rsid w:val="00834C3C"/>
    <w:rsid w:val="00836127"/>
    <w:rsid w:val="008362DA"/>
    <w:rsid w:val="00836E3C"/>
    <w:rsid w:val="00837905"/>
    <w:rsid w:val="00840000"/>
    <w:rsid w:val="00840F16"/>
    <w:rsid w:val="00842B6F"/>
    <w:rsid w:val="008467E6"/>
    <w:rsid w:val="00846A15"/>
    <w:rsid w:val="00847253"/>
    <w:rsid w:val="008539C1"/>
    <w:rsid w:val="00853E51"/>
    <w:rsid w:val="00860725"/>
    <w:rsid w:val="00861FAF"/>
    <w:rsid w:val="00862412"/>
    <w:rsid w:val="00865DD2"/>
    <w:rsid w:val="00867014"/>
    <w:rsid w:val="008725D8"/>
    <w:rsid w:val="00872A90"/>
    <w:rsid w:val="00874B89"/>
    <w:rsid w:val="008808EE"/>
    <w:rsid w:val="0088140A"/>
    <w:rsid w:val="00881717"/>
    <w:rsid w:val="00881AEF"/>
    <w:rsid w:val="00883521"/>
    <w:rsid w:val="00883EC7"/>
    <w:rsid w:val="00883FBE"/>
    <w:rsid w:val="00890A84"/>
    <w:rsid w:val="008938C2"/>
    <w:rsid w:val="00897A58"/>
    <w:rsid w:val="008A04C7"/>
    <w:rsid w:val="008A2C1F"/>
    <w:rsid w:val="008A551C"/>
    <w:rsid w:val="008A7B6D"/>
    <w:rsid w:val="008A7D90"/>
    <w:rsid w:val="008B0F9C"/>
    <w:rsid w:val="008B1969"/>
    <w:rsid w:val="008B2152"/>
    <w:rsid w:val="008B3113"/>
    <w:rsid w:val="008B4C7D"/>
    <w:rsid w:val="008B64E3"/>
    <w:rsid w:val="008B6ACE"/>
    <w:rsid w:val="008B79B7"/>
    <w:rsid w:val="008C0538"/>
    <w:rsid w:val="008C1233"/>
    <w:rsid w:val="008C1765"/>
    <w:rsid w:val="008C2CD6"/>
    <w:rsid w:val="008C2EE8"/>
    <w:rsid w:val="008C3002"/>
    <w:rsid w:val="008C495B"/>
    <w:rsid w:val="008C4D43"/>
    <w:rsid w:val="008C59E1"/>
    <w:rsid w:val="008C6009"/>
    <w:rsid w:val="008D41D7"/>
    <w:rsid w:val="008D69A7"/>
    <w:rsid w:val="008D798E"/>
    <w:rsid w:val="008E1E87"/>
    <w:rsid w:val="008E1F3A"/>
    <w:rsid w:val="008E2D5E"/>
    <w:rsid w:val="008E30BF"/>
    <w:rsid w:val="008E72B5"/>
    <w:rsid w:val="008E7962"/>
    <w:rsid w:val="008F0144"/>
    <w:rsid w:val="008F0284"/>
    <w:rsid w:val="008F1144"/>
    <w:rsid w:val="008F30F0"/>
    <w:rsid w:val="009006A1"/>
    <w:rsid w:val="00901CBF"/>
    <w:rsid w:val="00903489"/>
    <w:rsid w:val="00903770"/>
    <w:rsid w:val="009038C1"/>
    <w:rsid w:val="00903C50"/>
    <w:rsid w:val="00905FF4"/>
    <w:rsid w:val="00906B85"/>
    <w:rsid w:val="0091150E"/>
    <w:rsid w:val="00912EEA"/>
    <w:rsid w:val="00914E49"/>
    <w:rsid w:val="00915034"/>
    <w:rsid w:val="009150F5"/>
    <w:rsid w:val="00915C2E"/>
    <w:rsid w:val="009206B6"/>
    <w:rsid w:val="00920D36"/>
    <w:rsid w:val="00923A60"/>
    <w:rsid w:val="0092418B"/>
    <w:rsid w:val="00927F6D"/>
    <w:rsid w:val="009302D7"/>
    <w:rsid w:val="00933AC8"/>
    <w:rsid w:val="0093515D"/>
    <w:rsid w:val="00935553"/>
    <w:rsid w:val="00936033"/>
    <w:rsid w:val="00936E87"/>
    <w:rsid w:val="00936EFA"/>
    <w:rsid w:val="00941F32"/>
    <w:rsid w:val="00942261"/>
    <w:rsid w:val="00942356"/>
    <w:rsid w:val="00942C93"/>
    <w:rsid w:val="00942FD2"/>
    <w:rsid w:val="00943965"/>
    <w:rsid w:val="00943F1C"/>
    <w:rsid w:val="0094567F"/>
    <w:rsid w:val="00954D47"/>
    <w:rsid w:val="009564BD"/>
    <w:rsid w:val="0096024D"/>
    <w:rsid w:val="0096276E"/>
    <w:rsid w:val="00963DFD"/>
    <w:rsid w:val="0096660C"/>
    <w:rsid w:val="0096687A"/>
    <w:rsid w:val="00966D98"/>
    <w:rsid w:val="00966E64"/>
    <w:rsid w:val="00967AB8"/>
    <w:rsid w:val="009700AE"/>
    <w:rsid w:val="0097134D"/>
    <w:rsid w:val="0097252C"/>
    <w:rsid w:val="0097296D"/>
    <w:rsid w:val="0097408D"/>
    <w:rsid w:val="0097583C"/>
    <w:rsid w:val="009803CC"/>
    <w:rsid w:val="009805D1"/>
    <w:rsid w:val="00983F20"/>
    <w:rsid w:val="00985AF5"/>
    <w:rsid w:val="009908C3"/>
    <w:rsid w:val="009969DD"/>
    <w:rsid w:val="00996D32"/>
    <w:rsid w:val="00997DF9"/>
    <w:rsid w:val="009A3CDD"/>
    <w:rsid w:val="009B03F5"/>
    <w:rsid w:val="009B0522"/>
    <w:rsid w:val="009B440F"/>
    <w:rsid w:val="009B7000"/>
    <w:rsid w:val="009C0095"/>
    <w:rsid w:val="009C0943"/>
    <w:rsid w:val="009C2069"/>
    <w:rsid w:val="009C2836"/>
    <w:rsid w:val="009C3665"/>
    <w:rsid w:val="009C5028"/>
    <w:rsid w:val="009D254B"/>
    <w:rsid w:val="009D3941"/>
    <w:rsid w:val="009D39D1"/>
    <w:rsid w:val="009E06E7"/>
    <w:rsid w:val="009E15A3"/>
    <w:rsid w:val="009E1A98"/>
    <w:rsid w:val="009E2BCF"/>
    <w:rsid w:val="009E393F"/>
    <w:rsid w:val="009E3CE6"/>
    <w:rsid w:val="009E4B0B"/>
    <w:rsid w:val="009E5BC2"/>
    <w:rsid w:val="009E7266"/>
    <w:rsid w:val="009F095C"/>
    <w:rsid w:val="009F1DA3"/>
    <w:rsid w:val="009F1EC4"/>
    <w:rsid w:val="009F3621"/>
    <w:rsid w:val="009F3F87"/>
    <w:rsid w:val="009F4005"/>
    <w:rsid w:val="009F4280"/>
    <w:rsid w:val="009F6421"/>
    <w:rsid w:val="009F6B02"/>
    <w:rsid w:val="009F6B22"/>
    <w:rsid w:val="009F79BE"/>
    <w:rsid w:val="009F79DE"/>
    <w:rsid w:val="00A03B43"/>
    <w:rsid w:val="00A06A88"/>
    <w:rsid w:val="00A07390"/>
    <w:rsid w:val="00A07D1D"/>
    <w:rsid w:val="00A10BBB"/>
    <w:rsid w:val="00A16982"/>
    <w:rsid w:val="00A2066A"/>
    <w:rsid w:val="00A20D82"/>
    <w:rsid w:val="00A21490"/>
    <w:rsid w:val="00A22885"/>
    <w:rsid w:val="00A302B4"/>
    <w:rsid w:val="00A3122C"/>
    <w:rsid w:val="00A316D5"/>
    <w:rsid w:val="00A357A4"/>
    <w:rsid w:val="00A36A8B"/>
    <w:rsid w:val="00A40CDB"/>
    <w:rsid w:val="00A42AD4"/>
    <w:rsid w:val="00A4467C"/>
    <w:rsid w:val="00A47AF5"/>
    <w:rsid w:val="00A47DC1"/>
    <w:rsid w:val="00A505B0"/>
    <w:rsid w:val="00A54AC9"/>
    <w:rsid w:val="00A55E73"/>
    <w:rsid w:val="00A5725A"/>
    <w:rsid w:val="00A60BA1"/>
    <w:rsid w:val="00A60C45"/>
    <w:rsid w:val="00A6409D"/>
    <w:rsid w:val="00A66C83"/>
    <w:rsid w:val="00A6709D"/>
    <w:rsid w:val="00A717C8"/>
    <w:rsid w:val="00A718F2"/>
    <w:rsid w:val="00A73BD8"/>
    <w:rsid w:val="00A74F50"/>
    <w:rsid w:val="00A767E9"/>
    <w:rsid w:val="00A77EA5"/>
    <w:rsid w:val="00A77F77"/>
    <w:rsid w:val="00A82F03"/>
    <w:rsid w:val="00A87601"/>
    <w:rsid w:val="00A90EE4"/>
    <w:rsid w:val="00AA1906"/>
    <w:rsid w:val="00AA1F9A"/>
    <w:rsid w:val="00AA2124"/>
    <w:rsid w:val="00AA24AB"/>
    <w:rsid w:val="00AA2CCA"/>
    <w:rsid w:val="00AA4780"/>
    <w:rsid w:val="00AB0DD8"/>
    <w:rsid w:val="00AB1BDF"/>
    <w:rsid w:val="00AB31A8"/>
    <w:rsid w:val="00AB4EC5"/>
    <w:rsid w:val="00AB5BAB"/>
    <w:rsid w:val="00AB7467"/>
    <w:rsid w:val="00AC08F2"/>
    <w:rsid w:val="00AC2188"/>
    <w:rsid w:val="00AC2914"/>
    <w:rsid w:val="00AC40AB"/>
    <w:rsid w:val="00AC5EB5"/>
    <w:rsid w:val="00AC7248"/>
    <w:rsid w:val="00AC7382"/>
    <w:rsid w:val="00AD22CE"/>
    <w:rsid w:val="00AD25A2"/>
    <w:rsid w:val="00AD5F2F"/>
    <w:rsid w:val="00AE0D8B"/>
    <w:rsid w:val="00AE1E8C"/>
    <w:rsid w:val="00AE280A"/>
    <w:rsid w:val="00AE4ABC"/>
    <w:rsid w:val="00AE6A52"/>
    <w:rsid w:val="00AF10F4"/>
    <w:rsid w:val="00AF14F8"/>
    <w:rsid w:val="00AF521C"/>
    <w:rsid w:val="00AF6749"/>
    <w:rsid w:val="00AF69D3"/>
    <w:rsid w:val="00AF7FB2"/>
    <w:rsid w:val="00B014AB"/>
    <w:rsid w:val="00B040FF"/>
    <w:rsid w:val="00B06795"/>
    <w:rsid w:val="00B07BE1"/>
    <w:rsid w:val="00B12794"/>
    <w:rsid w:val="00B1380E"/>
    <w:rsid w:val="00B141BA"/>
    <w:rsid w:val="00B1518B"/>
    <w:rsid w:val="00B16E21"/>
    <w:rsid w:val="00B175C0"/>
    <w:rsid w:val="00B250DD"/>
    <w:rsid w:val="00B25B09"/>
    <w:rsid w:val="00B2744A"/>
    <w:rsid w:val="00B36065"/>
    <w:rsid w:val="00B37F75"/>
    <w:rsid w:val="00B40E20"/>
    <w:rsid w:val="00B426B7"/>
    <w:rsid w:val="00B44100"/>
    <w:rsid w:val="00B46291"/>
    <w:rsid w:val="00B50B44"/>
    <w:rsid w:val="00B50B49"/>
    <w:rsid w:val="00B52A5F"/>
    <w:rsid w:val="00B53616"/>
    <w:rsid w:val="00B54DBF"/>
    <w:rsid w:val="00B5629D"/>
    <w:rsid w:val="00B579B2"/>
    <w:rsid w:val="00B57F7A"/>
    <w:rsid w:val="00B61EE5"/>
    <w:rsid w:val="00B62385"/>
    <w:rsid w:val="00B62505"/>
    <w:rsid w:val="00B626FC"/>
    <w:rsid w:val="00B6404F"/>
    <w:rsid w:val="00B658FA"/>
    <w:rsid w:val="00B7016B"/>
    <w:rsid w:val="00B7183F"/>
    <w:rsid w:val="00B71A49"/>
    <w:rsid w:val="00B74563"/>
    <w:rsid w:val="00B76ECD"/>
    <w:rsid w:val="00B7746E"/>
    <w:rsid w:val="00B8181F"/>
    <w:rsid w:val="00B81C04"/>
    <w:rsid w:val="00B82532"/>
    <w:rsid w:val="00B8369F"/>
    <w:rsid w:val="00B84CEF"/>
    <w:rsid w:val="00B85D31"/>
    <w:rsid w:val="00B85E6B"/>
    <w:rsid w:val="00B90DBD"/>
    <w:rsid w:val="00B9248E"/>
    <w:rsid w:val="00B9332B"/>
    <w:rsid w:val="00B95005"/>
    <w:rsid w:val="00B95087"/>
    <w:rsid w:val="00B95698"/>
    <w:rsid w:val="00B96719"/>
    <w:rsid w:val="00B9736A"/>
    <w:rsid w:val="00BA0087"/>
    <w:rsid w:val="00BA027D"/>
    <w:rsid w:val="00BA064C"/>
    <w:rsid w:val="00BA28E2"/>
    <w:rsid w:val="00BA62FC"/>
    <w:rsid w:val="00BA7997"/>
    <w:rsid w:val="00BB01B3"/>
    <w:rsid w:val="00BB0A8C"/>
    <w:rsid w:val="00BB2DAF"/>
    <w:rsid w:val="00BB3FDB"/>
    <w:rsid w:val="00BB461B"/>
    <w:rsid w:val="00BC2BC3"/>
    <w:rsid w:val="00BC35EF"/>
    <w:rsid w:val="00BC40B2"/>
    <w:rsid w:val="00BC422C"/>
    <w:rsid w:val="00BC58A7"/>
    <w:rsid w:val="00BC58BA"/>
    <w:rsid w:val="00BD0CD8"/>
    <w:rsid w:val="00BD20B7"/>
    <w:rsid w:val="00BD2839"/>
    <w:rsid w:val="00BD414C"/>
    <w:rsid w:val="00BE593B"/>
    <w:rsid w:val="00BE7D4A"/>
    <w:rsid w:val="00BF1600"/>
    <w:rsid w:val="00BF3F09"/>
    <w:rsid w:val="00BF42ED"/>
    <w:rsid w:val="00BF4573"/>
    <w:rsid w:val="00BF7E93"/>
    <w:rsid w:val="00BF7F99"/>
    <w:rsid w:val="00C009FF"/>
    <w:rsid w:val="00C01852"/>
    <w:rsid w:val="00C05103"/>
    <w:rsid w:val="00C0718F"/>
    <w:rsid w:val="00C11EAB"/>
    <w:rsid w:val="00C13661"/>
    <w:rsid w:val="00C1679B"/>
    <w:rsid w:val="00C17AFF"/>
    <w:rsid w:val="00C17CD9"/>
    <w:rsid w:val="00C17CFC"/>
    <w:rsid w:val="00C23784"/>
    <w:rsid w:val="00C239B5"/>
    <w:rsid w:val="00C3222B"/>
    <w:rsid w:val="00C32244"/>
    <w:rsid w:val="00C32A8F"/>
    <w:rsid w:val="00C345DE"/>
    <w:rsid w:val="00C35A83"/>
    <w:rsid w:val="00C441A3"/>
    <w:rsid w:val="00C45B50"/>
    <w:rsid w:val="00C45BCD"/>
    <w:rsid w:val="00C46879"/>
    <w:rsid w:val="00C5016F"/>
    <w:rsid w:val="00C511C3"/>
    <w:rsid w:val="00C52119"/>
    <w:rsid w:val="00C6013C"/>
    <w:rsid w:val="00C60466"/>
    <w:rsid w:val="00C62116"/>
    <w:rsid w:val="00C6353B"/>
    <w:rsid w:val="00C638CC"/>
    <w:rsid w:val="00C6712D"/>
    <w:rsid w:val="00C7000F"/>
    <w:rsid w:val="00C70BFA"/>
    <w:rsid w:val="00C71FFA"/>
    <w:rsid w:val="00C7321E"/>
    <w:rsid w:val="00C7450C"/>
    <w:rsid w:val="00C75E2D"/>
    <w:rsid w:val="00C80067"/>
    <w:rsid w:val="00C828BD"/>
    <w:rsid w:val="00C8323B"/>
    <w:rsid w:val="00C85185"/>
    <w:rsid w:val="00C8563B"/>
    <w:rsid w:val="00C90A22"/>
    <w:rsid w:val="00C9101A"/>
    <w:rsid w:val="00C945BE"/>
    <w:rsid w:val="00CA17D2"/>
    <w:rsid w:val="00CA3AEE"/>
    <w:rsid w:val="00CB0C16"/>
    <w:rsid w:val="00CB2FF7"/>
    <w:rsid w:val="00CB34E2"/>
    <w:rsid w:val="00CB4628"/>
    <w:rsid w:val="00CB73B1"/>
    <w:rsid w:val="00CC3177"/>
    <w:rsid w:val="00CC53B9"/>
    <w:rsid w:val="00CC6949"/>
    <w:rsid w:val="00CC6AA2"/>
    <w:rsid w:val="00CC708C"/>
    <w:rsid w:val="00CC7152"/>
    <w:rsid w:val="00CC72A3"/>
    <w:rsid w:val="00CC7640"/>
    <w:rsid w:val="00CC7CB4"/>
    <w:rsid w:val="00CD2109"/>
    <w:rsid w:val="00CD2D58"/>
    <w:rsid w:val="00CD4213"/>
    <w:rsid w:val="00CD58EB"/>
    <w:rsid w:val="00CD5E26"/>
    <w:rsid w:val="00CD5E55"/>
    <w:rsid w:val="00CE07A7"/>
    <w:rsid w:val="00CE0EA9"/>
    <w:rsid w:val="00CE221A"/>
    <w:rsid w:val="00CE2A65"/>
    <w:rsid w:val="00CE4001"/>
    <w:rsid w:val="00CE5B68"/>
    <w:rsid w:val="00CF1B1F"/>
    <w:rsid w:val="00CF52D1"/>
    <w:rsid w:val="00D06612"/>
    <w:rsid w:val="00D0715C"/>
    <w:rsid w:val="00D07827"/>
    <w:rsid w:val="00D11A24"/>
    <w:rsid w:val="00D12071"/>
    <w:rsid w:val="00D1219E"/>
    <w:rsid w:val="00D12C4A"/>
    <w:rsid w:val="00D1393F"/>
    <w:rsid w:val="00D168FC"/>
    <w:rsid w:val="00D172FD"/>
    <w:rsid w:val="00D2071D"/>
    <w:rsid w:val="00D20F7B"/>
    <w:rsid w:val="00D21056"/>
    <w:rsid w:val="00D2108F"/>
    <w:rsid w:val="00D223E9"/>
    <w:rsid w:val="00D258DF"/>
    <w:rsid w:val="00D27A8A"/>
    <w:rsid w:val="00D30C55"/>
    <w:rsid w:val="00D326E7"/>
    <w:rsid w:val="00D3271D"/>
    <w:rsid w:val="00D3275B"/>
    <w:rsid w:val="00D33BDA"/>
    <w:rsid w:val="00D34F87"/>
    <w:rsid w:val="00D358C8"/>
    <w:rsid w:val="00D37B76"/>
    <w:rsid w:val="00D41396"/>
    <w:rsid w:val="00D440C3"/>
    <w:rsid w:val="00D451F2"/>
    <w:rsid w:val="00D47A08"/>
    <w:rsid w:val="00D5049F"/>
    <w:rsid w:val="00D50681"/>
    <w:rsid w:val="00D51A18"/>
    <w:rsid w:val="00D5275C"/>
    <w:rsid w:val="00D55367"/>
    <w:rsid w:val="00D553F5"/>
    <w:rsid w:val="00D554E6"/>
    <w:rsid w:val="00D61244"/>
    <w:rsid w:val="00D61B08"/>
    <w:rsid w:val="00D632AF"/>
    <w:rsid w:val="00D63672"/>
    <w:rsid w:val="00D65D97"/>
    <w:rsid w:val="00D6734F"/>
    <w:rsid w:val="00D7466A"/>
    <w:rsid w:val="00D804B3"/>
    <w:rsid w:val="00D8356B"/>
    <w:rsid w:val="00D875C3"/>
    <w:rsid w:val="00D92C83"/>
    <w:rsid w:val="00D92D09"/>
    <w:rsid w:val="00D9318A"/>
    <w:rsid w:val="00D9754E"/>
    <w:rsid w:val="00D97FCF"/>
    <w:rsid w:val="00DA0099"/>
    <w:rsid w:val="00DA0A54"/>
    <w:rsid w:val="00DA1607"/>
    <w:rsid w:val="00DA1A13"/>
    <w:rsid w:val="00DA1E39"/>
    <w:rsid w:val="00DA23A3"/>
    <w:rsid w:val="00DA2B18"/>
    <w:rsid w:val="00DA4B50"/>
    <w:rsid w:val="00DA5B37"/>
    <w:rsid w:val="00DA64FB"/>
    <w:rsid w:val="00DA6E94"/>
    <w:rsid w:val="00DB34E8"/>
    <w:rsid w:val="00DB37A9"/>
    <w:rsid w:val="00DB4F48"/>
    <w:rsid w:val="00DB5A83"/>
    <w:rsid w:val="00DD1AD1"/>
    <w:rsid w:val="00DD3ACB"/>
    <w:rsid w:val="00DD4DFE"/>
    <w:rsid w:val="00DD5D25"/>
    <w:rsid w:val="00DD6B41"/>
    <w:rsid w:val="00DD72DC"/>
    <w:rsid w:val="00DD7F86"/>
    <w:rsid w:val="00DE08CC"/>
    <w:rsid w:val="00DE21F7"/>
    <w:rsid w:val="00DE224D"/>
    <w:rsid w:val="00DE4D55"/>
    <w:rsid w:val="00DE61DC"/>
    <w:rsid w:val="00DE6F4E"/>
    <w:rsid w:val="00DE7433"/>
    <w:rsid w:val="00DE7884"/>
    <w:rsid w:val="00DF0353"/>
    <w:rsid w:val="00DF051E"/>
    <w:rsid w:val="00DF1719"/>
    <w:rsid w:val="00DF587F"/>
    <w:rsid w:val="00DF5C5A"/>
    <w:rsid w:val="00DF77BD"/>
    <w:rsid w:val="00E01CC9"/>
    <w:rsid w:val="00E06778"/>
    <w:rsid w:val="00E13165"/>
    <w:rsid w:val="00E1353A"/>
    <w:rsid w:val="00E13CD4"/>
    <w:rsid w:val="00E14193"/>
    <w:rsid w:val="00E17DD2"/>
    <w:rsid w:val="00E213BF"/>
    <w:rsid w:val="00E2220F"/>
    <w:rsid w:val="00E23F4E"/>
    <w:rsid w:val="00E24CCE"/>
    <w:rsid w:val="00E27EFA"/>
    <w:rsid w:val="00E373AC"/>
    <w:rsid w:val="00E40682"/>
    <w:rsid w:val="00E46C44"/>
    <w:rsid w:val="00E50797"/>
    <w:rsid w:val="00E524FA"/>
    <w:rsid w:val="00E52D34"/>
    <w:rsid w:val="00E54A97"/>
    <w:rsid w:val="00E61196"/>
    <w:rsid w:val="00E620C4"/>
    <w:rsid w:val="00E6262E"/>
    <w:rsid w:val="00E62862"/>
    <w:rsid w:val="00E62AE4"/>
    <w:rsid w:val="00E67207"/>
    <w:rsid w:val="00E715A6"/>
    <w:rsid w:val="00E72145"/>
    <w:rsid w:val="00E72BA3"/>
    <w:rsid w:val="00E814A7"/>
    <w:rsid w:val="00E82458"/>
    <w:rsid w:val="00E834A0"/>
    <w:rsid w:val="00E90FE4"/>
    <w:rsid w:val="00E91A60"/>
    <w:rsid w:val="00E95DF0"/>
    <w:rsid w:val="00E9695D"/>
    <w:rsid w:val="00EA101E"/>
    <w:rsid w:val="00EA1A79"/>
    <w:rsid w:val="00EA2C70"/>
    <w:rsid w:val="00EA7651"/>
    <w:rsid w:val="00EA77D0"/>
    <w:rsid w:val="00EB25B2"/>
    <w:rsid w:val="00EB4371"/>
    <w:rsid w:val="00EB7D8B"/>
    <w:rsid w:val="00EC2834"/>
    <w:rsid w:val="00EC71AF"/>
    <w:rsid w:val="00EC7D76"/>
    <w:rsid w:val="00ED0BD2"/>
    <w:rsid w:val="00ED262A"/>
    <w:rsid w:val="00EE2CF1"/>
    <w:rsid w:val="00EE38E8"/>
    <w:rsid w:val="00EE562B"/>
    <w:rsid w:val="00EE5CD1"/>
    <w:rsid w:val="00EF00DC"/>
    <w:rsid w:val="00EF08DA"/>
    <w:rsid w:val="00EF2E36"/>
    <w:rsid w:val="00EF3A5C"/>
    <w:rsid w:val="00EF478D"/>
    <w:rsid w:val="00F047E7"/>
    <w:rsid w:val="00F05697"/>
    <w:rsid w:val="00F078EF"/>
    <w:rsid w:val="00F07D58"/>
    <w:rsid w:val="00F124BE"/>
    <w:rsid w:val="00F157FA"/>
    <w:rsid w:val="00F15DD6"/>
    <w:rsid w:val="00F2315D"/>
    <w:rsid w:val="00F30EB7"/>
    <w:rsid w:val="00F310D1"/>
    <w:rsid w:val="00F3170C"/>
    <w:rsid w:val="00F318AC"/>
    <w:rsid w:val="00F31A67"/>
    <w:rsid w:val="00F32D21"/>
    <w:rsid w:val="00F3308A"/>
    <w:rsid w:val="00F33C66"/>
    <w:rsid w:val="00F41918"/>
    <w:rsid w:val="00F430F3"/>
    <w:rsid w:val="00F43BEC"/>
    <w:rsid w:val="00F4470E"/>
    <w:rsid w:val="00F44767"/>
    <w:rsid w:val="00F52AE5"/>
    <w:rsid w:val="00F5319A"/>
    <w:rsid w:val="00F534FB"/>
    <w:rsid w:val="00F550A9"/>
    <w:rsid w:val="00F619F8"/>
    <w:rsid w:val="00F61E53"/>
    <w:rsid w:val="00F646FF"/>
    <w:rsid w:val="00F652DF"/>
    <w:rsid w:val="00F66441"/>
    <w:rsid w:val="00F669DF"/>
    <w:rsid w:val="00F70AE2"/>
    <w:rsid w:val="00F7108A"/>
    <w:rsid w:val="00F74044"/>
    <w:rsid w:val="00F744A4"/>
    <w:rsid w:val="00F7543C"/>
    <w:rsid w:val="00F771A8"/>
    <w:rsid w:val="00F809EA"/>
    <w:rsid w:val="00F81CE9"/>
    <w:rsid w:val="00F83114"/>
    <w:rsid w:val="00F85653"/>
    <w:rsid w:val="00F856A0"/>
    <w:rsid w:val="00F91FEC"/>
    <w:rsid w:val="00F932CC"/>
    <w:rsid w:val="00F95874"/>
    <w:rsid w:val="00F959AE"/>
    <w:rsid w:val="00F95DDA"/>
    <w:rsid w:val="00F970C5"/>
    <w:rsid w:val="00FA1D37"/>
    <w:rsid w:val="00FA234D"/>
    <w:rsid w:val="00FA3D39"/>
    <w:rsid w:val="00FA4D1C"/>
    <w:rsid w:val="00FA5CF7"/>
    <w:rsid w:val="00FB0A28"/>
    <w:rsid w:val="00FB1370"/>
    <w:rsid w:val="00FB14C4"/>
    <w:rsid w:val="00FB2C27"/>
    <w:rsid w:val="00FB2D95"/>
    <w:rsid w:val="00FB5101"/>
    <w:rsid w:val="00FB518C"/>
    <w:rsid w:val="00FB5909"/>
    <w:rsid w:val="00FB77E8"/>
    <w:rsid w:val="00FC003E"/>
    <w:rsid w:val="00FC01E4"/>
    <w:rsid w:val="00FC1228"/>
    <w:rsid w:val="00FC214E"/>
    <w:rsid w:val="00FC2396"/>
    <w:rsid w:val="00FC2735"/>
    <w:rsid w:val="00FC51DF"/>
    <w:rsid w:val="00FC5321"/>
    <w:rsid w:val="00FC60DA"/>
    <w:rsid w:val="00FC633E"/>
    <w:rsid w:val="00FC6DE0"/>
    <w:rsid w:val="00FD1539"/>
    <w:rsid w:val="00FD394E"/>
    <w:rsid w:val="00FD700E"/>
    <w:rsid w:val="00FD7AB9"/>
    <w:rsid w:val="00FE22B3"/>
    <w:rsid w:val="00FE2431"/>
    <w:rsid w:val="00FE26D7"/>
    <w:rsid w:val="00FE3ABF"/>
    <w:rsid w:val="00FE3B42"/>
    <w:rsid w:val="00FE7298"/>
    <w:rsid w:val="00FE7D1E"/>
    <w:rsid w:val="00FF01E1"/>
    <w:rsid w:val="00FF1077"/>
    <w:rsid w:val="00FF1728"/>
    <w:rsid w:val="00FF4C46"/>
    <w:rsid w:val="00FF592A"/>
    <w:rsid w:val="00FF5CFE"/>
    <w:rsid w:val="00FF66F3"/>
    <w:rsid w:val="00FF71BD"/>
    <w:rsid w:val="00FF769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DAC41"/>
  <w15:docId w15:val="{0902330B-4B19-4681-B38B-AA8157C99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FF9"/>
  </w:style>
  <w:style w:type="paragraph" w:styleId="Heading1">
    <w:name w:val="heading 1"/>
    <w:basedOn w:val="Normal"/>
    <w:next w:val="Normal"/>
    <w:link w:val="Heading1Char"/>
    <w:uiPriority w:val="9"/>
    <w:qFormat/>
    <w:rsid w:val="00736F3F"/>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n-US"/>
    </w:rPr>
  </w:style>
  <w:style w:type="paragraph" w:styleId="Heading2">
    <w:name w:val="heading 2"/>
    <w:basedOn w:val="Normal"/>
    <w:next w:val="Normal"/>
    <w:link w:val="Heading2Char"/>
    <w:uiPriority w:val="9"/>
    <w:unhideWhenUsed/>
    <w:qFormat/>
    <w:rsid w:val="009B0522"/>
    <w:pPr>
      <w:keepNext/>
      <w:spacing w:before="240" w:after="60" w:line="240" w:lineRule="auto"/>
      <w:outlineLvl w:val="1"/>
    </w:pPr>
    <w:rPr>
      <w:rFonts w:ascii="Cambria" w:eastAsia="Times New Roman" w:hAnsi="Cambria" w:cs="Times New Roman"/>
      <w:b/>
      <w:bCs/>
      <w:i/>
      <w:iCs/>
      <w:noProof/>
      <w:sz w:val="28"/>
      <w:szCs w:val="28"/>
      <w:lang w:val="en-GB" w:eastAsia="en-GB"/>
    </w:rPr>
  </w:style>
  <w:style w:type="paragraph" w:styleId="Heading3">
    <w:name w:val="heading 3"/>
    <w:basedOn w:val="Normal"/>
    <w:next w:val="Normal"/>
    <w:link w:val="Heading3Char"/>
    <w:uiPriority w:val="9"/>
    <w:semiHidden/>
    <w:unhideWhenUsed/>
    <w:qFormat/>
    <w:rsid w:val="008310A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17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B31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113"/>
    <w:rPr>
      <w:rFonts w:ascii="Tahoma" w:hAnsi="Tahoma" w:cs="Tahoma"/>
      <w:sz w:val="16"/>
      <w:szCs w:val="16"/>
    </w:rPr>
  </w:style>
  <w:style w:type="character" w:styleId="PlaceholderText">
    <w:name w:val="Placeholder Text"/>
    <w:basedOn w:val="DefaultParagraphFont"/>
    <w:uiPriority w:val="99"/>
    <w:semiHidden/>
    <w:rsid w:val="007E5479"/>
    <w:rPr>
      <w:color w:val="808080"/>
    </w:rPr>
  </w:style>
  <w:style w:type="character" w:customStyle="1" w:styleId="IDCBodyTextChar">
    <w:name w:val="IDC Body Text Char"/>
    <w:link w:val="IDCBodyText"/>
    <w:locked/>
    <w:rsid w:val="00DB37A9"/>
    <w:rPr>
      <w:szCs w:val="24"/>
      <w:lang w:val="en-US"/>
    </w:rPr>
  </w:style>
  <w:style w:type="paragraph" w:customStyle="1" w:styleId="IDCBodyText">
    <w:name w:val="IDC Body Text"/>
    <w:basedOn w:val="Normal"/>
    <w:link w:val="IDCBodyTextChar"/>
    <w:rsid w:val="00DB37A9"/>
    <w:pPr>
      <w:tabs>
        <w:tab w:val="left" w:pos="1134"/>
      </w:tabs>
      <w:spacing w:after="0" w:line="240" w:lineRule="auto"/>
      <w:ind w:left="1134" w:right="567"/>
      <w:jc w:val="both"/>
    </w:pPr>
    <w:rPr>
      <w:szCs w:val="24"/>
      <w:lang w:val="en-US"/>
    </w:rPr>
  </w:style>
  <w:style w:type="paragraph" w:styleId="Header">
    <w:name w:val="header"/>
    <w:basedOn w:val="Normal"/>
    <w:link w:val="HeaderChar"/>
    <w:uiPriority w:val="99"/>
    <w:unhideWhenUsed/>
    <w:rsid w:val="00B836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369F"/>
  </w:style>
  <w:style w:type="paragraph" w:styleId="Footer">
    <w:name w:val="footer"/>
    <w:basedOn w:val="Normal"/>
    <w:link w:val="FooterChar"/>
    <w:uiPriority w:val="99"/>
    <w:unhideWhenUsed/>
    <w:rsid w:val="00B836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369F"/>
  </w:style>
  <w:style w:type="paragraph" w:styleId="BodyText">
    <w:name w:val="Body Text"/>
    <w:basedOn w:val="Normal"/>
    <w:link w:val="BodyTextChar"/>
    <w:uiPriority w:val="1"/>
    <w:qFormat/>
    <w:rsid w:val="00E23F4E"/>
    <w:pPr>
      <w:widowControl w:val="0"/>
      <w:spacing w:after="0" w:line="240" w:lineRule="auto"/>
      <w:ind w:left="120"/>
    </w:pPr>
    <w:rPr>
      <w:rFonts w:ascii="Arial" w:eastAsia="Arial" w:hAnsi="Arial"/>
      <w:lang w:val="en-US"/>
    </w:rPr>
  </w:style>
  <w:style w:type="character" w:customStyle="1" w:styleId="BodyTextChar">
    <w:name w:val="Body Text Char"/>
    <w:basedOn w:val="DefaultParagraphFont"/>
    <w:link w:val="BodyText"/>
    <w:uiPriority w:val="1"/>
    <w:rsid w:val="00E23F4E"/>
    <w:rPr>
      <w:rFonts w:ascii="Arial" w:eastAsia="Arial" w:hAnsi="Arial"/>
      <w:lang w:val="en-US"/>
    </w:rPr>
  </w:style>
  <w:style w:type="character" w:styleId="CommentReference">
    <w:name w:val="annotation reference"/>
    <w:basedOn w:val="DefaultParagraphFont"/>
    <w:uiPriority w:val="99"/>
    <w:semiHidden/>
    <w:unhideWhenUsed/>
    <w:rsid w:val="008B64E3"/>
    <w:rPr>
      <w:sz w:val="16"/>
      <w:szCs w:val="16"/>
    </w:rPr>
  </w:style>
  <w:style w:type="paragraph" w:styleId="CommentText">
    <w:name w:val="annotation text"/>
    <w:basedOn w:val="Normal"/>
    <w:link w:val="CommentTextChar"/>
    <w:uiPriority w:val="99"/>
    <w:semiHidden/>
    <w:unhideWhenUsed/>
    <w:rsid w:val="008B64E3"/>
    <w:pPr>
      <w:spacing w:line="240" w:lineRule="auto"/>
    </w:pPr>
    <w:rPr>
      <w:sz w:val="20"/>
      <w:szCs w:val="20"/>
    </w:rPr>
  </w:style>
  <w:style w:type="character" w:customStyle="1" w:styleId="CommentTextChar">
    <w:name w:val="Comment Text Char"/>
    <w:basedOn w:val="DefaultParagraphFont"/>
    <w:link w:val="CommentText"/>
    <w:uiPriority w:val="99"/>
    <w:semiHidden/>
    <w:rsid w:val="008B64E3"/>
    <w:rPr>
      <w:sz w:val="20"/>
      <w:szCs w:val="20"/>
    </w:rPr>
  </w:style>
  <w:style w:type="paragraph" w:styleId="CommentSubject">
    <w:name w:val="annotation subject"/>
    <w:basedOn w:val="CommentText"/>
    <w:next w:val="CommentText"/>
    <w:link w:val="CommentSubjectChar"/>
    <w:uiPriority w:val="99"/>
    <w:semiHidden/>
    <w:unhideWhenUsed/>
    <w:rsid w:val="008B64E3"/>
    <w:rPr>
      <w:b/>
      <w:bCs/>
    </w:rPr>
  </w:style>
  <w:style w:type="character" w:customStyle="1" w:styleId="CommentSubjectChar">
    <w:name w:val="Comment Subject Char"/>
    <w:basedOn w:val="CommentTextChar"/>
    <w:link w:val="CommentSubject"/>
    <w:uiPriority w:val="99"/>
    <w:semiHidden/>
    <w:rsid w:val="008B64E3"/>
    <w:rPr>
      <w:b/>
      <w:bCs/>
      <w:sz w:val="20"/>
      <w:szCs w:val="20"/>
    </w:rPr>
  </w:style>
  <w:style w:type="character" w:customStyle="1" w:styleId="Heading2Char">
    <w:name w:val="Heading 2 Char"/>
    <w:basedOn w:val="DefaultParagraphFont"/>
    <w:link w:val="Heading2"/>
    <w:uiPriority w:val="9"/>
    <w:rsid w:val="009B0522"/>
    <w:rPr>
      <w:rFonts w:ascii="Cambria" w:eastAsia="Times New Roman" w:hAnsi="Cambria" w:cs="Times New Roman"/>
      <w:b/>
      <w:bCs/>
      <w:i/>
      <w:iCs/>
      <w:noProof/>
      <w:sz w:val="28"/>
      <w:szCs w:val="28"/>
      <w:lang w:val="en-GB" w:eastAsia="en-GB"/>
    </w:rPr>
  </w:style>
  <w:style w:type="paragraph" w:styleId="ListParagraph">
    <w:name w:val="List Paragraph"/>
    <w:basedOn w:val="Normal"/>
    <w:link w:val="ListParagraphChar"/>
    <w:uiPriority w:val="34"/>
    <w:qFormat/>
    <w:rsid w:val="00CD2D58"/>
    <w:pPr>
      <w:ind w:left="720"/>
      <w:contextualSpacing/>
    </w:pPr>
  </w:style>
  <w:style w:type="paragraph" w:styleId="NormalWeb">
    <w:name w:val="Normal (Web)"/>
    <w:basedOn w:val="Normal"/>
    <w:uiPriority w:val="99"/>
    <w:unhideWhenUsed/>
    <w:rsid w:val="00B4410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IDCHeading2">
    <w:name w:val="IDC Heading 2"/>
    <w:basedOn w:val="Normal"/>
    <w:link w:val="IDCHeading2Char"/>
    <w:rsid w:val="00FC6DE0"/>
    <w:pPr>
      <w:tabs>
        <w:tab w:val="left" w:pos="1134"/>
      </w:tabs>
      <w:spacing w:before="240" w:after="120" w:line="240" w:lineRule="auto"/>
    </w:pPr>
    <w:rPr>
      <w:rFonts w:ascii="Helvetica" w:eastAsia="Times New Roman" w:hAnsi="Helvetica" w:cs="Times New Roman"/>
      <w:b/>
      <w:sz w:val="28"/>
      <w:szCs w:val="24"/>
      <w:lang w:val="en-US"/>
    </w:rPr>
  </w:style>
  <w:style w:type="character" w:customStyle="1" w:styleId="IDCHeading2Char">
    <w:name w:val="IDC Heading 2 Char"/>
    <w:link w:val="IDCHeading2"/>
    <w:rsid w:val="00FC6DE0"/>
    <w:rPr>
      <w:rFonts w:ascii="Helvetica" w:eastAsia="Times New Roman" w:hAnsi="Helvetica" w:cs="Times New Roman"/>
      <w:b/>
      <w:sz w:val="28"/>
      <w:szCs w:val="24"/>
      <w:lang w:val="en-US"/>
    </w:rPr>
  </w:style>
  <w:style w:type="character" w:customStyle="1" w:styleId="apple-converted-space">
    <w:name w:val="apple-converted-space"/>
    <w:basedOn w:val="DefaultParagraphFont"/>
    <w:rsid w:val="00FE7298"/>
  </w:style>
  <w:style w:type="character" w:styleId="Emphasis">
    <w:name w:val="Emphasis"/>
    <w:basedOn w:val="DefaultParagraphFont"/>
    <w:uiPriority w:val="7"/>
    <w:qFormat/>
    <w:rsid w:val="00FE7298"/>
    <w:rPr>
      <w:i/>
      <w:iCs/>
    </w:rPr>
  </w:style>
  <w:style w:type="paragraph" w:customStyle="1" w:styleId="Pa7">
    <w:name w:val="Pa7"/>
    <w:basedOn w:val="Normal"/>
    <w:next w:val="Normal"/>
    <w:uiPriority w:val="99"/>
    <w:rsid w:val="00890A84"/>
    <w:pPr>
      <w:autoSpaceDE w:val="0"/>
      <w:autoSpaceDN w:val="0"/>
      <w:adjustRightInd w:val="0"/>
      <w:spacing w:after="0" w:line="321" w:lineRule="atLeast"/>
    </w:pPr>
    <w:rPr>
      <w:rFonts w:ascii="ITC Franklin Gothic BT" w:hAnsi="ITC Franklin Gothic BT"/>
      <w:sz w:val="24"/>
      <w:szCs w:val="24"/>
      <w:lang w:val="en-US"/>
    </w:rPr>
  </w:style>
  <w:style w:type="paragraph" w:styleId="PlainText">
    <w:name w:val="Plain Text"/>
    <w:basedOn w:val="Normal"/>
    <w:link w:val="PlainTextChar"/>
    <w:rsid w:val="00890A84"/>
    <w:pPr>
      <w:widowControl w:val="0"/>
      <w:overflowPunct w:val="0"/>
      <w:autoSpaceDE w:val="0"/>
      <w:autoSpaceDN w:val="0"/>
      <w:adjustRightInd w:val="0"/>
      <w:spacing w:after="0" w:line="240" w:lineRule="auto"/>
      <w:textAlignment w:val="baseline"/>
    </w:pPr>
    <w:rPr>
      <w:rFonts w:ascii="Courier New" w:eastAsia="Times New Roman" w:hAnsi="Courier New" w:cs="Times New Roman"/>
      <w:sz w:val="20"/>
      <w:szCs w:val="20"/>
      <w:lang w:val="en-US"/>
    </w:rPr>
  </w:style>
  <w:style w:type="character" w:customStyle="1" w:styleId="PlainTextChar">
    <w:name w:val="Plain Text Char"/>
    <w:basedOn w:val="DefaultParagraphFont"/>
    <w:link w:val="PlainText"/>
    <w:rsid w:val="00890A84"/>
    <w:rPr>
      <w:rFonts w:ascii="Courier New" w:eastAsia="Times New Roman" w:hAnsi="Courier New" w:cs="Times New Roman"/>
      <w:sz w:val="20"/>
      <w:szCs w:val="20"/>
      <w:lang w:val="en-US"/>
    </w:rPr>
  </w:style>
  <w:style w:type="paragraph" w:customStyle="1" w:styleId="DraftHeading3">
    <w:name w:val="Draft Heading 3"/>
    <w:basedOn w:val="Normal"/>
    <w:next w:val="Normal"/>
    <w:rsid w:val="002604C4"/>
    <w:pPr>
      <w:overflowPunct w:val="0"/>
      <w:autoSpaceDE w:val="0"/>
      <w:autoSpaceDN w:val="0"/>
      <w:adjustRightInd w:val="0"/>
      <w:spacing w:before="120" w:after="0" w:line="240" w:lineRule="auto"/>
      <w:jc w:val="both"/>
      <w:textAlignment w:val="baseline"/>
    </w:pPr>
    <w:rPr>
      <w:rFonts w:ascii="Times New Roman" w:eastAsia="Times New Roman" w:hAnsi="Times New Roman" w:cs="Times New Roman"/>
      <w:sz w:val="24"/>
      <w:szCs w:val="20"/>
      <w:lang w:bidi="en-US"/>
    </w:rPr>
  </w:style>
  <w:style w:type="paragraph" w:styleId="NoSpacing">
    <w:name w:val="No Spacing"/>
    <w:uiPriority w:val="1"/>
    <w:qFormat/>
    <w:rsid w:val="00F15DD6"/>
    <w:pPr>
      <w:spacing w:after="0" w:line="240" w:lineRule="auto"/>
    </w:pPr>
    <w:rPr>
      <w:rFonts w:eastAsiaTheme="minorEastAsia"/>
      <w:lang w:eastAsia="en-AU"/>
    </w:rPr>
  </w:style>
  <w:style w:type="character" w:styleId="Hyperlink">
    <w:name w:val="Hyperlink"/>
    <w:basedOn w:val="DefaultParagraphFont"/>
    <w:uiPriority w:val="99"/>
    <w:unhideWhenUsed/>
    <w:rsid w:val="002A71C2"/>
    <w:rPr>
      <w:color w:val="0000FF" w:themeColor="hyperlink"/>
      <w:u w:val="single"/>
    </w:rPr>
  </w:style>
  <w:style w:type="character" w:customStyle="1" w:styleId="Heading3Char">
    <w:name w:val="Heading 3 Char"/>
    <w:basedOn w:val="DefaultParagraphFont"/>
    <w:link w:val="Heading3"/>
    <w:uiPriority w:val="9"/>
    <w:semiHidden/>
    <w:rsid w:val="008310AF"/>
    <w:rPr>
      <w:rFonts w:asciiTheme="majorHAnsi" w:eastAsiaTheme="majorEastAsia" w:hAnsiTheme="majorHAnsi" w:cstheme="majorBidi"/>
      <w:b/>
      <w:bCs/>
      <w:color w:val="4F81BD" w:themeColor="accent1"/>
    </w:rPr>
  </w:style>
  <w:style w:type="paragraph" w:customStyle="1" w:styleId="Answers">
    <w:name w:val="Answers"/>
    <w:basedOn w:val="Normal"/>
    <w:qFormat/>
    <w:rsid w:val="00FF592A"/>
    <w:pPr>
      <w:spacing w:after="0" w:line="240" w:lineRule="auto"/>
    </w:pPr>
    <w:rPr>
      <w:rFonts w:ascii="Calibri" w:eastAsia="Calibri" w:hAnsi="Calibri" w:cs="Times New Roman"/>
      <w:i/>
    </w:rPr>
  </w:style>
  <w:style w:type="paragraph" w:customStyle="1" w:styleId="BoldBulTight">
    <w:name w:val="BoldBulTight"/>
    <w:basedOn w:val="Normal"/>
    <w:link w:val="BoldBulTightChar"/>
    <w:uiPriority w:val="9"/>
    <w:qFormat/>
    <w:rsid w:val="00FF592A"/>
    <w:pPr>
      <w:spacing w:after="100" w:line="240" w:lineRule="auto"/>
    </w:pPr>
    <w:rPr>
      <w:rFonts w:ascii="Calibri" w:eastAsia="Calibri" w:hAnsi="Calibri" w:cs="Times New Roman"/>
      <w:b/>
      <w:noProof/>
      <w:lang w:val="en-GB" w:eastAsia="en-GB"/>
    </w:rPr>
  </w:style>
  <w:style w:type="character" w:customStyle="1" w:styleId="BoldBulTightChar">
    <w:name w:val="BoldBulTight Char"/>
    <w:basedOn w:val="DefaultParagraphFont"/>
    <w:link w:val="BoldBulTight"/>
    <w:uiPriority w:val="9"/>
    <w:rsid w:val="00FF592A"/>
    <w:rPr>
      <w:rFonts w:ascii="Calibri" w:eastAsia="Calibri" w:hAnsi="Calibri" w:cs="Times New Roman"/>
      <w:b/>
      <w:noProof/>
      <w:lang w:val="en-GB" w:eastAsia="en-GB"/>
    </w:rPr>
  </w:style>
  <w:style w:type="paragraph" w:customStyle="1" w:styleId="Bullets">
    <w:name w:val="Bullets"/>
    <w:basedOn w:val="Normal"/>
    <w:link w:val="BulletsChar"/>
    <w:uiPriority w:val="9"/>
    <w:qFormat/>
    <w:rsid w:val="00FF592A"/>
    <w:pPr>
      <w:numPr>
        <w:numId w:val="1"/>
      </w:numPr>
    </w:pPr>
    <w:rPr>
      <w:rFonts w:ascii="Calibri" w:eastAsia="Calibri" w:hAnsi="Calibri" w:cs="Times New Roman"/>
    </w:rPr>
  </w:style>
  <w:style w:type="character" w:customStyle="1" w:styleId="BulletsChar">
    <w:name w:val="Bullets Char"/>
    <w:basedOn w:val="DefaultParagraphFont"/>
    <w:link w:val="Bullets"/>
    <w:uiPriority w:val="9"/>
    <w:rsid w:val="00FF592A"/>
    <w:rPr>
      <w:rFonts w:ascii="Calibri" w:eastAsia="Calibri" w:hAnsi="Calibri" w:cs="Times New Roman"/>
    </w:rPr>
  </w:style>
  <w:style w:type="paragraph" w:customStyle="1" w:styleId="Bullets2">
    <w:name w:val="Bullets2"/>
    <w:basedOn w:val="Bullets"/>
    <w:uiPriority w:val="9"/>
    <w:qFormat/>
    <w:rsid w:val="00FF592A"/>
    <w:pPr>
      <w:numPr>
        <w:ilvl w:val="1"/>
      </w:numPr>
      <w:ind w:left="1440" w:firstLine="1080"/>
    </w:pPr>
    <w:rPr>
      <w:rFonts w:cstheme="minorHAnsi"/>
    </w:rPr>
  </w:style>
  <w:style w:type="paragraph" w:customStyle="1" w:styleId="AAAQuestions">
    <w:name w:val="AAA Questions"/>
    <w:basedOn w:val="Normal"/>
    <w:link w:val="AAAQuestionsChar"/>
    <w:qFormat/>
    <w:rsid w:val="00FF592A"/>
    <w:pPr>
      <w:spacing w:after="0" w:line="240" w:lineRule="auto"/>
    </w:pPr>
    <w:rPr>
      <w:rFonts w:ascii="Calibri" w:eastAsia="Calibri" w:hAnsi="Calibri" w:cs="Times New Roman"/>
      <w:b/>
      <w:szCs w:val="20"/>
      <w:lang w:val="en-GB" w:eastAsia="en-GB"/>
    </w:rPr>
  </w:style>
  <w:style w:type="character" w:customStyle="1" w:styleId="AAAQuestionsChar">
    <w:name w:val="AAA Questions Char"/>
    <w:link w:val="AAAQuestions"/>
    <w:rsid w:val="00FF592A"/>
    <w:rPr>
      <w:rFonts w:ascii="Calibri" w:eastAsia="Calibri" w:hAnsi="Calibri" w:cs="Times New Roman"/>
      <w:b/>
      <w:szCs w:val="20"/>
      <w:lang w:val="en-GB" w:eastAsia="en-GB"/>
    </w:rPr>
  </w:style>
  <w:style w:type="character" w:customStyle="1" w:styleId="ListParagraphChar">
    <w:name w:val="List Paragraph Char"/>
    <w:basedOn w:val="DefaultParagraphFont"/>
    <w:link w:val="ListParagraph"/>
    <w:uiPriority w:val="34"/>
    <w:rsid w:val="00FF592A"/>
  </w:style>
  <w:style w:type="paragraph" w:styleId="BodyText2">
    <w:name w:val="Body Text 2"/>
    <w:basedOn w:val="Normal"/>
    <w:link w:val="BodyText2Char"/>
    <w:uiPriority w:val="99"/>
    <w:unhideWhenUsed/>
    <w:rsid w:val="00135A76"/>
    <w:pPr>
      <w:spacing w:after="120" w:line="480" w:lineRule="auto"/>
    </w:pPr>
    <w:rPr>
      <w:rFonts w:ascii="Calibri" w:eastAsia="Calibri" w:hAnsi="Calibri" w:cs="Times New Roman"/>
    </w:rPr>
  </w:style>
  <w:style w:type="character" w:customStyle="1" w:styleId="BodyText2Char">
    <w:name w:val="Body Text 2 Char"/>
    <w:basedOn w:val="DefaultParagraphFont"/>
    <w:link w:val="BodyText2"/>
    <w:uiPriority w:val="99"/>
    <w:rsid w:val="00135A76"/>
    <w:rPr>
      <w:rFonts w:ascii="Calibri" w:eastAsia="Calibri" w:hAnsi="Calibri" w:cs="Times New Roman"/>
    </w:rPr>
  </w:style>
  <w:style w:type="paragraph" w:customStyle="1" w:styleId="Bullet">
    <w:name w:val="Bullet"/>
    <w:basedOn w:val="BodyText"/>
    <w:uiPriority w:val="99"/>
    <w:rsid w:val="00135A76"/>
    <w:pPr>
      <w:keepLines/>
      <w:widowControl/>
      <w:spacing w:before="60" w:after="60"/>
      <w:ind w:left="3096" w:hanging="216"/>
    </w:pPr>
    <w:rPr>
      <w:rFonts w:eastAsia="Times New Roman" w:cs="Times New Roman"/>
      <w:sz w:val="20"/>
      <w:szCs w:val="20"/>
    </w:rPr>
  </w:style>
  <w:style w:type="character" w:customStyle="1" w:styleId="BoldandItalics">
    <w:name w:val="Bold and Italics"/>
    <w:qFormat/>
    <w:rsid w:val="000253C0"/>
    <w:rPr>
      <w:b/>
      <w:bCs w:val="0"/>
      <w:i/>
      <w:iCs w:val="0"/>
      <w:strike w:val="0"/>
      <w:dstrike w:val="0"/>
      <w:u w:val="none"/>
      <w:effect w:val="none"/>
    </w:rPr>
  </w:style>
  <w:style w:type="character" w:styleId="Strong">
    <w:name w:val="Strong"/>
    <w:basedOn w:val="DefaultParagraphFont"/>
    <w:uiPriority w:val="22"/>
    <w:rsid w:val="00781BA1"/>
    <w:rPr>
      <w:b/>
      <w:bCs/>
    </w:rPr>
  </w:style>
  <w:style w:type="table" w:customStyle="1" w:styleId="TableGrid1">
    <w:name w:val="Table Grid1"/>
    <w:basedOn w:val="TableNormal"/>
    <w:next w:val="TableGrid"/>
    <w:uiPriority w:val="59"/>
    <w:rsid w:val="003F1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locked/>
    <w:rsid w:val="001217F0"/>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rsid w:val="00B37F75"/>
  </w:style>
  <w:style w:type="character" w:customStyle="1" w:styleId="Heading1Char">
    <w:name w:val="Heading 1 Char"/>
    <w:basedOn w:val="DefaultParagraphFont"/>
    <w:link w:val="Heading1"/>
    <w:uiPriority w:val="9"/>
    <w:rsid w:val="00736F3F"/>
    <w:rPr>
      <w:rFonts w:asciiTheme="majorHAnsi" w:eastAsiaTheme="majorEastAsia" w:hAnsiTheme="majorHAnsi" w:cstheme="majorBidi"/>
      <w:color w:val="365F91" w:themeColor="accent1" w:themeShade="BF"/>
      <w:sz w:val="32"/>
      <w:szCs w:val="32"/>
      <w:lang w:val="en-US"/>
    </w:rPr>
  </w:style>
  <w:style w:type="paragraph" w:styleId="Bibliography">
    <w:name w:val="Bibliography"/>
    <w:basedOn w:val="Normal"/>
    <w:next w:val="Normal"/>
    <w:uiPriority w:val="37"/>
    <w:unhideWhenUsed/>
    <w:rsid w:val="00736F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9438">
      <w:bodyDiv w:val="1"/>
      <w:marLeft w:val="0"/>
      <w:marRight w:val="0"/>
      <w:marTop w:val="0"/>
      <w:marBottom w:val="0"/>
      <w:divBdr>
        <w:top w:val="none" w:sz="0" w:space="0" w:color="auto"/>
        <w:left w:val="none" w:sz="0" w:space="0" w:color="auto"/>
        <w:bottom w:val="none" w:sz="0" w:space="0" w:color="auto"/>
        <w:right w:val="none" w:sz="0" w:space="0" w:color="auto"/>
      </w:divBdr>
    </w:div>
    <w:div w:id="41488411">
      <w:bodyDiv w:val="1"/>
      <w:marLeft w:val="0"/>
      <w:marRight w:val="0"/>
      <w:marTop w:val="0"/>
      <w:marBottom w:val="0"/>
      <w:divBdr>
        <w:top w:val="none" w:sz="0" w:space="0" w:color="auto"/>
        <w:left w:val="none" w:sz="0" w:space="0" w:color="auto"/>
        <w:bottom w:val="none" w:sz="0" w:space="0" w:color="auto"/>
        <w:right w:val="none" w:sz="0" w:space="0" w:color="auto"/>
      </w:divBdr>
    </w:div>
    <w:div w:id="54479130">
      <w:bodyDiv w:val="1"/>
      <w:marLeft w:val="0"/>
      <w:marRight w:val="0"/>
      <w:marTop w:val="0"/>
      <w:marBottom w:val="0"/>
      <w:divBdr>
        <w:top w:val="none" w:sz="0" w:space="0" w:color="auto"/>
        <w:left w:val="none" w:sz="0" w:space="0" w:color="auto"/>
        <w:bottom w:val="none" w:sz="0" w:space="0" w:color="auto"/>
        <w:right w:val="none" w:sz="0" w:space="0" w:color="auto"/>
      </w:divBdr>
    </w:div>
    <w:div w:id="70352319">
      <w:bodyDiv w:val="1"/>
      <w:marLeft w:val="0"/>
      <w:marRight w:val="0"/>
      <w:marTop w:val="0"/>
      <w:marBottom w:val="0"/>
      <w:divBdr>
        <w:top w:val="none" w:sz="0" w:space="0" w:color="auto"/>
        <w:left w:val="none" w:sz="0" w:space="0" w:color="auto"/>
        <w:bottom w:val="none" w:sz="0" w:space="0" w:color="auto"/>
        <w:right w:val="none" w:sz="0" w:space="0" w:color="auto"/>
      </w:divBdr>
    </w:div>
    <w:div w:id="118231713">
      <w:bodyDiv w:val="1"/>
      <w:marLeft w:val="0"/>
      <w:marRight w:val="0"/>
      <w:marTop w:val="0"/>
      <w:marBottom w:val="0"/>
      <w:divBdr>
        <w:top w:val="none" w:sz="0" w:space="0" w:color="auto"/>
        <w:left w:val="none" w:sz="0" w:space="0" w:color="auto"/>
        <w:bottom w:val="none" w:sz="0" w:space="0" w:color="auto"/>
        <w:right w:val="none" w:sz="0" w:space="0" w:color="auto"/>
      </w:divBdr>
    </w:div>
    <w:div w:id="121852168">
      <w:bodyDiv w:val="1"/>
      <w:marLeft w:val="0"/>
      <w:marRight w:val="0"/>
      <w:marTop w:val="0"/>
      <w:marBottom w:val="0"/>
      <w:divBdr>
        <w:top w:val="none" w:sz="0" w:space="0" w:color="auto"/>
        <w:left w:val="none" w:sz="0" w:space="0" w:color="auto"/>
        <w:bottom w:val="none" w:sz="0" w:space="0" w:color="auto"/>
        <w:right w:val="none" w:sz="0" w:space="0" w:color="auto"/>
      </w:divBdr>
    </w:div>
    <w:div w:id="136344537">
      <w:bodyDiv w:val="1"/>
      <w:marLeft w:val="0"/>
      <w:marRight w:val="0"/>
      <w:marTop w:val="0"/>
      <w:marBottom w:val="0"/>
      <w:divBdr>
        <w:top w:val="none" w:sz="0" w:space="0" w:color="auto"/>
        <w:left w:val="none" w:sz="0" w:space="0" w:color="auto"/>
        <w:bottom w:val="none" w:sz="0" w:space="0" w:color="auto"/>
        <w:right w:val="none" w:sz="0" w:space="0" w:color="auto"/>
      </w:divBdr>
    </w:div>
    <w:div w:id="144512957">
      <w:bodyDiv w:val="1"/>
      <w:marLeft w:val="0"/>
      <w:marRight w:val="0"/>
      <w:marTop w:val="0"/>
      <w:marBottom w:val="0"/>
      <w:divBdr>
        <w:top w:val="none" w:sz="0" w:space="0" w:color="auto"/>
        <w:left w:val="none" w:sz="0" w:space="0" w:color="auto"/>
        <w:bottom w:val="none" w:sz="0" w:space="0" w:color="auto"/>
        <w:right w:val="none" w:sz="0" w:space="0" w:color="auto"/>
      </w:divBdr>
    </w:div>
    <w:div w:id="150416157">
      <w:bodyDiv w:val="1"/>
      <w:marLeft w:val="0"/>
      <w:marRight w:val="0"/>
      <w:marTop w:val="0"/>
      <w:marBottom w:val="0"/>
      <w:divBdr>
        <w:top w:val="none" w:sz="0" w:space="0" w:color="auto"/>
        <w:left w:val="none" w:sz="0" w:space="0" w:color="auto"/>
        <w:bottom w:val="none" w:sz="0" w:space="0" w:color="auto"/>
        <w:right w:val="none" w:sz="0" w:space="0" w:color="auto"/>
      </w:divBdr>
    </w:div>
    <w:div w:id="186719943">
      <w:bodyDiv w:val="1"/>
      <w:marLeft w:val="0"/>
      <w:marRight w:val="0"/>
      <w:marTop w:val="0"/>
      <w:marBottom w:val="0"/>
      <w:divBdr>
        <w:top w:val="none" w:sz="0" w:space="0" w:color="auto"/>
        <w:left w:val="none" w:sz="0" w:space="0" w:color="auto"/>
        <w:bottom w:val="none" w:sz="0" w:space="0" w:color="auto"/>
        <w:right w:val="none" w:sz="0" w:space="0" w:color="auto"/>
      </w:divBdr>
    </w:div>
    <w:div w:id="197933525">
      <w:bodyDiv w:val="1"/>
      <w:marLeft w:val="0"/>
      <w:marRight w:val="0"/>
      <w:marTop w:val="0"/>
      <w:marBottom w:val="0"/>
      <w:divBdr>
        <w:top w:val="none" w:sz="0" w:space="0" w:color="auto"/>
        <w:left w:val="none" w:sz="0" w:space="0" w:color="auto"/>
        <w:bottom w:val="none" w:sz="0" w:space="0" w:color="auto"/>
        <w:right w:val="none" w:sz="0" w:space="0" w:color="auto"/>
      </w:divBdr>
    </w:div>
    <w:div w:id="200286359">
      <w:bodyDiv w:val="1"/>
      <w:marLeft w:val="0"/>
      <w:marRight w:val="0"/>
      <w:marTop w:val="0"/>
      <w:marBottom w:val="0"/>
      <w:divBdr>
        <w:top w:val="none" w:sz="0" w:space="0" w:color="auto"/>
        <w:left w:val="none" w:sz="0" w:space="0" w:color="auto"/>
        <w:bottom w:val="none" w:sz="0" w:space="0" w:color="auto"/>
        <w:right w:val="none" w:sz="0" w:space="0" w:color="auto"/>
      </w:divBdr>
    </w:div>
    <w:div w:id="204369483">
      <w:bodyDiv w:val="1"/>
      <w:marLeft w:val="0"/>
      <w:marRight w:val="0"/>
      <w:marTop w:val="0"/>
      <w:marBottom w:val="0"/>
      <w:divBdr>
        <w:top w:val="none" w:sz="0" w:space="0" w:color="auto"/>
        <w:left w:val="none" w:sz="0" w:space="0" w:color="auto"/>
        <w:bottom w:val="none" w:sz="0" w:space="0" w:color="auto"/>
        <w:right w:val="none" w:sz="0" w:space="0" w:color="auto"/>
      </w:divBdr>
    </w:div>
    <w:div w:id="221605091">
      <w:bodyDiv w:val="1"/>
      <w:marLeft w:val="0"/>
      <w:marRight w:val="0"/>
      <w:marTop w:val="0"/>
      <w:marBottom w:val="0"/>
      <w:divBdr>
        <w:top w:val="none" w:sz="0" w:space="0" w:color="auto"/>
        <w:left w:val="none" w:sz="0" w:space="0" w:color="auto"/>
        <w:bottom w:val="none" w:sz="0" w:space="0" w:color="auto"/>
        <w:right w:val="none" w:sz="0" w:space="0" w:color="auto"/>
      </w:divBdr>
    </w:div>
    <w:div w:id="224486591">
      <w:bodyDiv w:val="1"/>
      <w:marLeft w:val="0"/>
      <w:marRight w:val="0"/>
      <w:marTop w:val="0"/>
      <w:marBottom w:val="0"/>
      <w:divBdr>
        <w:top w:val="none" w:sz="0" w:space="0" w:color="auto"/>
        <w:left w:val="none" w:sz="0" w:space="0" w:color="auto"/>
        <w:bottom w:val="none" w:sz="0" w:space="0" w:color="auto"/>
        <w:right w:val="none" w:sz="0" w:space="0" w:color="auto"/>
      </w:divBdr>
    </w:div>
    <w:div w:id="258177116">
      <w:bodyDiv w:val="1"/>
      <w:marLeft w:val="0"/>
      <w:marRight w:val="0"/>
      <w:marTop w:val="0"/>
      <w:marBottom w:val="0"/>
      <w:divBdr>
        <w:top w:val="none" w:sz="0" w:space="0" w:color="auto"/>
        <w:left w:val="none" w:sz="0" w:space="0" w:color="auto"/>
        <w:bottom w:val="none" w:sz="0" w:space="0" w:color="auto"/>
        <w:right w:val="none" w:sz="0" w:space="0" w:color="auto"/>
      </w:divBdr>
    </w:div>
    <w:div w:id="277680998">
      <w:bodyDiv w:val="1"/>
      <w:marLeft w:val="0"/>
      <w:marRight w:val="0"/>
      <w:marTop w:val="0"/>
      <w:marBottom w:val="0"/>
      <w:divBdr>
        <w:top w:val="none" w:sz="0" w:space="0" w:color="auto"/>
        <w:left w:val="none" w:sz="0" w:space="0" w:color="auto"/>
        <w:bottom w:val="none" w:sz="0" w:space="0" w:color="auto"/>
        <w:right w:val="none" w:sz="0" w:space="0" w:color="auto"/>
      </w:divBdr>
    </w:div>
    <w:div w:id="279000753">
      <w:bodyDiv w:val="1"/>
      <w:marLeft w:val="0"/>
      <w:marRight w:val="0"/>
      <w:marTop w:val="0"/>
      <w:marBottom w:val="0"/>
      <w:divBdr>
        <w:top w:val="none" w:sz="0" w:space="0" w:color="auto"/>
        <w:left w:val="none" w:sz="0" w:space="0" w:color="auto"/>
        <w:bottom w:val="none" w:sz="0" w:space="0" w:color="auto"/>
        <w:right w:val="none" w:sz="0" w:space="0" w:color="auto"/>
      </w:divBdr>
    </w:div>
    <w:div w:id="315031631">
      <w:bodyDiv w:val="1"/>
      <w:marLeft w:val="0"/>
      <w:marRight w:val="0"/>
      <w:marTop w:val="0"/>
      <w:marBottom w:val="0"/>
      <w:divBdr>
        <w:top w:val="none" w:sz="0" w:space="0" w:color="auto"/>
        <w:left w:val="none" w:sz="0" w:space="0" w:color="auto"/>
        <w:bottom w:val="none" w:sz="0" w:space="0" w:color="auto"/>
        <w:right w:val="none" w:sz="0" w:space="0" w:color="auto"/>
      </w:divBdr>
    </w:div>
    <w:div w:id="331689854">
      <w:bodyDiv w:val="1"/>
      <w:marLeft w:val="0"/>
      <w:marRight w:val="0"/>
      <w:marTop w:val="0"/>
      <w:marBottom w:val="0"/>
      <w:divBdr>
        <w:top w:val="none" w:sz="0" w:space="0" w:color="auto"/>
        <w:left w:val="none" w:sz="0" w:space="0" w:color="auto"/>
        <w:bottom w:val="none" w:sz="0" w:space="0" w:color="auto"/>
        <w:right w:val="none" w:sz="0" w:space="0" w:color="auto"/>
      </w:divBdr>
    </w:div>
    <w:div w:id="334193812">
      <w:bodyDiv w:val="1"/>
      <w:marLeft w:val="0"/>
      <w:marRight w:val="0"/>
      <w:marTop w:val="0"/>
      <w:marBottom w:val="0"/>
      <w:divBdr>
        <w:top w:val="none" w:sz="0" w:space="0" w:color="auto"/>
        <w:left w:val="none" w:sz="0" w:space="0" w:color="auto"/>
        <w:bottom w:val="none" w:sz="0" w:space="0" w:color="auto"/>
        <w:right w:val="none" w:sz="0" w:space="0" w:color="auto"/>
      </w:divBdr>
    </w:div>
    <w:div w:id="336688800">
      <w:bodyDiv w:val="1"/>
      <w:marLeft w:val="0"/>
      <w:marRight w:val="0"/>
      <w:marTop w:val="0"/>
      <w:marBottom w:val="0"/>
      <w:divBdr>
        <w:top w:val="none" w:sz="0" w:space="0" w:color="auto"/>
        <w:left w:val="none" w:sz="0" w:space="0" w:color="auto"/>
        <w:bottom w:val="none" w:sz="0" w:space="0" w:color="auto"/>
        <w:right w:val="none" w:sz="0" w:space="0" w:color="auto"/>
      </w:divBdr>
    </w:div>
    <w:div w:id="350032757">
      <w:bodyDiv w:val="1"/>
      <w:marLeft w:val="0"/>
      <w:marRight w:val="0"/>
      <w:marTop w:val="0"/>
      <w:marBottom w:val="0"/>
      <w:divBdr>
        <w:top w:val="none" w:sz="0" w:space="0" w:color="auto"/>
        <w:left w:val="none" w:sz="0" w:space="0" w:color="auto"/>
        <w:bottom w:val="none" w:sz="0" w:space="0" w:color="auto"/>
        <w:right w:val="none" w:sz="0" w:space="0" w:color="auto"/>
      </w:divBdr>
    </w:div>
    <w:div w:id="356077347">
      <w:bodyDiv w:val="1"/>
      <w:marLeft w:val="0"/>
      <w:marRight w:val="0"/>
      <w:marTop w:val="0"/>
      <w:marBottom w:val="0"/>
      <w:divBdr>
        <w:top w:val="none" w:sz="0" w:space="0" w:color="auto"/>
        <w:left w:val="none" w:sz="0" w:space="0" w:color="auto"/>
        <w:bottom w:val="none" w:sz="0" w:space="0" w:color="auto"/>
        <w:right w:val="none" w:sz="0" w:space="0" w:color="auto"/>
      </w:divBdr>
    </w:div>
    <w:div w:id="356926873">
      <w:bodyDiv w:val="1"/>
      <w:marLeft w:val="0"/>
      <w:marRight w:val="0"/>
      <w:marTop w:val="0"/>
      <w:marBottom w:val="0"/>
      <w:divBdr>
        <w:top w:val="none" w:sz="0" w:space="0" w:color="auto"/>
        <w:left w:val="none" w:sz="0" w:space="0" w:color="auto"/>
        <w:bottom w:val="none" w:sz="0" w:space="0" w:color="auto"/>
        <w:right w:val="none" w:sz="0" w:space="0" w:color="auto"/>
      </w:divBdr>
    </w:div>
    <w:div w:id="383024131">
      <w:bodyDiv w:val="1"/>
      <w:marLeft w:val="0"/>
      <w:marRight w:val="0"/>
      <w:marTop w:val="0"/>
      <w:marBottom w:val="0"/>
      <w:divBdr>
        <w:top w:val="none" w:sz="0" w:space="0" w:color="auto"/>
        <w:left w:val="none" w:sz="0" w:space="0" w:color="auto"/>
        <w:bottom w:val="none" w:sz="0" w:space="0" w:color="auto"/>
        <w:right w:val="none" w:sz="0" w:space="0" w:color="auto"/>
      </w:divBdr>
    </w:div>
    <w:div w:id="401174247">
      <w:bodyDiv w:val="1"/>
      <w:marLeft w:val="0"/>
      <w:marRight w:val="0"/>
      <w:marTop w:val="0"/>
      <w:marBottom w:val="0"/>
      <w:divBdr>
        <w:top w:val="none" w:sz="0" w:space="0" w:color="auto"/>
        <w:left w:val="none" w:sz="0" w:space="0" w:color="auto"/>
        <w:bottom w:val="none" w:sz="0" w:space="0" w:color="auto"/>
        <w:right w:val="none" w:sz="0" w:space="0" w:color="auto"/>
      </w:divBdr>
    </w:div>
    <w:div w:id="401374211">
      <w:bodyDiv w:val="1"/>
      <w:marLeft w:val="0"/>
      <w:marRight w:val="0"/>
      <w:marTop w:val="0"/>
      <w:marBottom w:val="0"/>
      <w:divBdr>
        <w:top w:val="none" w:sz="0" w:space="0" w:color="auto"/>
        <w:left w:val="none" w:sz="0" w:space="0" w:color="auto"/>
        <w:bottom w:val="none" w:sz="0" w:space="0" w:color="auto"/>
        <w:right w:val="none" w:sz="0" w:space="0" w:color="auto"/>
      </w:divBdr>
    </w:div>
    <w:div w:id="418409738">
      <w:bodyDiv w:val="1"/>
      <w:marLeft w:val="0"/>
      <w:marRight w:val="0"/>
      <w:marTop w:val="0"/>
      <w:marBottom w:val="0"/>
      <w:divBdr>
        <w:top w:val="none" w:sz="0" w:space="0" w:color="auto"/>
        <w:left w:val="none" w:sz="0" w:space="0" w:color="auto"/>
        <w:bottom w:val="none" w:sz="0" w:space="0" w:color="auto"/>
        <w:right w:val="none" w:sz="0" w:space="0" w:color="auto"/>
      </w:divBdr>
    </w:div>
    <w:div w:id="419103240">
      <w:bodyDiv w:val="1"/>
      <w:marLeft w:val="0"/>
      <w:marRight w:val="0"/>
      <w:marTop w:val="0"/>
      <w:marBottom w:val="0"/>
      <w:divBdr>
        <w:top w:val="none" w:sz="0" w:space="0" w:color="auto"/>
        <w:left w:val="none" w:sz="0" w:space="0" w:color="auto"/>
        <w:bottom w:val="none" w:sz="0" w:space="0" w:color="auto"/>
        <w:right w:val="none" w:sz="0" w:space="0" w:color="auto"/>
      </w:divBdr>
    </w:div>
    <w:div w:id="434178962">
      <w:bodyDiv w:val="1"/>
      <w:marLeft w:val="0"/>
      <w:marRight w:val="0"/>
      <w:marTop w:val="0"/>
      <w:marBottom w:val="0"/>
      <w:divBdr>
        <w:top w:val="none" w:sz="0" w:space="0" w:color="auto"/>
        <w:left w:val="none" w:sz="0" w:space="0" w:color="auto"/>
        <w:bottom w:val="none" w:sz="0" w:space="0" w:color="auto"/>
        <w:right w:val="none" w:sz="0" w:space="0" w:color="auto"/>
      </w:divBdr>
    </w:div>
    <w:div w:id="445276290">
      <w:bodyDiv w:val="1"/>
      <w:marLeft w:val="0"/>
      <w:marRight w:val="0"/>
      <w:marTop w:val="0"/>
      <w:marBottom w:val="0"/>
      <w:divBdr>
        <w:top w:val="none" w:sz="0" w:space="0" w:color="auto"/>
        <w:left w:val="none" w:sz="0" w:space="0" w:color="auto"/>
        <w:bottom w:val="none" w:sz="0" w:space="0" w:color="auto"/>
        <w:right w:val="none" w:sz="0" w:space="0" w:color="auto"/>
      </w:divBdr>
    </w:div>
    <w:div w:id="455300135">
      <w:bodyDiv w:val="1"/>
      <w:marLeft w:val="0"/>
      <w:marRight w:val="0"/>
      <w:marTop w:val="0"/>
      <w:marBottom w:val="0"/>
      <w:divBdr>
        <w:top w:val="none" w:sz="0" w:space="0" w:color="auto"/>
        <w:left w:val="none" w:sz="0" w:space="0" w:color="auto"/>
        <w:bottom w:val="none" w:sz="0" w:space="0" w:color="auto"/>
        <w:right w:val="none" w:sz="0" w:space="0" w:color="auto"/>
      </w:divBdr>
    </w:div>
    <w:div w:id="464008852">
      <w:bodyDiv w:val="1"/>
      <w:marLeft w:val="0"/>
      <w:marRight w:val="0"/>
      <w:marTop w:val="0"/>
      <w:marBottom w:val="0"/>
      <w:divBdr>
        <w:top w:val="none" w:sz="0" w:space="0" w:color="auto"/>
        <w:left w:val="none" w:sz="0" w:space="0" w:color="auto"/>
        <w:bottom w:val="none" w:sz="0" w:space="0" w:color="auto"/>
        <w:right w:val="none" w:sz="0" w:space="0" w:color="auto"/>
      </w:divBdr>
    </w:div>
    <w:div w:id="478303685">
      <w:bodyDiv w:val="1"/>
      <w:marLeft w:val="0"/>
      <w:marRight w:val="0"/>
      <w:marTop w:val="0"/>
      <w:marBottom w:val="0"/>
      <w:divBdr>
        <w:top w:val="none" w:sz="0" w:space="0" w:color="auto"/>
        <w:left w:val="none" w:sz="0" w:space="0" w:color="auto"/>
        <w:bottom w:val="none" w:sz="0" w:space="0" w:color="auto"/>
        <w:right w:val="none" w:sz="0" w:space="0" w:color="auto"/>
      </w:divBdr>
    </w:div>
    <w:div w:id="516383609">
      <w:bodyDiv w:val="1"/>
      <w:marLeft w:val="0"/>
      <w:marRight w:val="0"/>
      <w:marTop w:val="0"/>
      <w:marBottom w:val="0"/>
      <w:divBdr>
        <w:top w:val="none" w:sz="0" w:space="0" w:color="auto"/>
        <w:left w:val="none" w:sz="0" w:space="0" w:color="auto"/>
        <w:bottom w:val="none" w:sz="0" w:space="0" w:color="auto"/>
        <w:right w:val="none" w:sz="0" w:space="0" w:color="auto"/>
      </w:divBdr>
    </w:div>
    <w:div w:id="547225970">
      <w:bodyDiv w:val="1"/>
      <w:marLeft w:val="0"/>
      <w:marRight w:val="0"/>
      <w:marTop w:val="0"/>
      <w:marBottom w:val="0"/>
      <w:divBdr>
        <w:top w:val="none" w:sz="0" w:space="0" w:color="auto"/>
        <w:left w:val="none" w:sz="0" w:space="0" w:color="auto"/>
        <w:bottom w:val="none" w:sz="0" w:space="0" w:color="auto"/>
        <w:right w:val="none" w:sz="0" w:space="0" w:color="auto"/>
      </w:divBdr>
    </w:div>
    <w:div w:id="554126964">
      <w:bodyDiv w:val="1"/>
      <w:marLeft w:val="0"/>
      <w:marRight w:val="0"/>
      <w:marTop w:val="0"/>
      <w:marBottom w:val="0"/>
      <w:divBdr>
        <w:top w:val="none" w:sz="0" w:space="0" w:color="auto"/>
        <w:left w:val="none" w:sz="0" w:space="0" w:color="auto"/>
        <w:bottom w:val="none" w:sz="0" w:space="0" w:color="auto"/>
        <w:right w:val="none" w:sz="0" w:space="0" w:color="auto"/>
      </w:divBdr>
    </w:div>
    <w:div w:id="602684197">
      <w:bodyDiv w:val="1"/>
      <w:marLeft w:val="0"/>
      <w:marRight w:val="0"/>
      <w:marTop w:val="0"/>
      <w:marBottom w:val="0"/>
      <w:divBdr>
        <w:top w:val="none" w:sz="0" w:space="0" w:color="auto"/>
        <w:left w:val="none" w:sz="0" w:space="0" w:color="auto"/>
        <w:bottom w:val="none" w:sz="0" w:space="0" w:color="auto"/>
        <w:right w:val="none" w:sz="0" w:space="0" w:color="auto"/>
      </w:divBdr>
    </w:div>
    <w:div w:id="613370226">
      <w:bodyDiv w:val="1"/>
      <w:marLeft w:val="0"/>
      <w:marRight w:val="0"/>
      <w:marTop w:val="0"/>
      <w:marBottom w:val="0"/>
      <w:divBdr>
        <w:top w:val="none" w:sz="0" w:space="0" w:color="auto"/>
        <w:left w:val="none" w:sz="0" w:space="0" w:color="auto"/>
        <w:bottom w:val="none" w:sz="0" w:space="0" w:color="auto"/>
        <w:right w:val="none" w:sz="0" w:space="0" w:color="auto"/>
      </w:divBdr>
    </w:div>
    <w:div w:id="615988265">
      <w:bodyDiv w:val="1"/>
      <w:marLeft w:val="0"/>
      <w:marRight w:val="0"/>
      <w:marTop w:val="0"/>
      <w:marBottom w:val="0"/>
      <w:divBdr>
        <w:top w:val="none" w:sz="0" w:space="0" w:color="auto"/>
        <w:left w:val="none" w:sz="0" w:space="0" w:color="auto"/>
        <w:bottom w:val="none" w:sz="0" w:space="0" w:color="auto"/>
        <w:right w:val="none" w:sz="0" w:space="0" w:color="auto"/>
      </w:divBdr>
    </w:div>
    <w:div w:id="632369118">
      <w:bodyDiv w:val="1"/>
      <w:marLeft w:val="0"/>
      <w:marRight w:val="0"/>
      <w:marTop w:val="0"/>
      <w:marBottom w:val="0"/>
      <w:divBdr>
        <w:top w:val="none" w:sz="0" w:space="0" w:color="auto"/>
        <w:left w:val="none" w:sz="0" w:space="0" w:color="auto"/>
        <w:bottom w:val="none" w:sz="0" w:space="0" w:color="auto"/>
        <w:right w:val="none" w:sz="0" w:space="0" w:color="auto"/>
      </w:divBdr>
    </w:div>
    <w:div w:id="635793698">
      <w:bodyDiv w:val="1"/>
      <w:marLeft w:val="0"/>
      <w:marRight w:val="0"/>
      <w:marTop w:val="0"/>
      <w:marBottom w:val="0"/>
      <w:divBdr>
        <w:top w:val="none" w:sz="0" w:space="0" w:color="auto"/>
        <w:left w:val="none" w:sz="0" w:space="0" w:color="auto"/>
        <w:bottom w:val="none" w:sz="0" w:space="0" w:color="auto"/>
        <w:right w:val="none" w:sz="0" w:space="0" w:color="auto"/>
      </w:divBdr>
    </w:div>
    <w:div w:id="662851468">
      <w:bodyDiv w:val="1"/>
      <w:marLeft w:val="0"/>
      <w:marRight w:val="0"/>
      <w:marTop w:val="0"/>
      <w:marBottom w:val="0"/>
      <w:divBdr>
        <w:top w:val="none" w:sz="0" w:space="0" w:color="auto"/>
        <w:left w:val="none" w:sz="0" w:space="0" w:color="auto"/>
        <w:bottom w:val="none" w:sz="0" w:space="0" w:color="auto"/>
        <w:right w:val="none" w:sz="0" w:space="0" w:color="auto"/>
      </w:divBdr>
    </w:div>
    <w:div w:id="683437278">
      <w:bodyDiv w:val="1"/>
      <w:marLeft w:val="0"/>
      <w:marRight w:val="0"/>
      <w:marTop w:val="0"/>
      <w:marBottom w:val="0"/>
      <w:divBdr>
        <w:top w:val="none" w:sz="0" w:space="0" w:color="auto"/>
        <w:left w:val="none" w:sz="0" w:space="0" w:color="auto"/>
        <w:bottom w:val="none" w:sz="0" w:space="0" w:color="auto"/>
        <w:right w:val="none" w:sz="0" w:space="0" w:color="auto"/>
      </w:divBdr>
    </w:div>
    <w:div w:id="711273871">
      <w:bodyDiv w:val="1"/>
      <w:marLeft w:val="0"/>
      <w:marRight w:val="0"/>
      <w:marTop w:val="0"/>
      <w:marBottom w:val="0"/>
      <w:divBdr>
        <w:top w:val="none" w:sz="0" w:space="0" w:color="auto"/>
        <w:left w:val="none" w:sz="0" w:space="0" w:color="auto"/>
        <w:bottom w:val="none" w:sz="0" w:space="0" w:color="auto"/>
        <w:right w:val="none" w:sz="0" w:space="0" w:color="auto"/>
      </w:divBdr>
    </w:div>
    <w:div w:id="718092929">
      <w:bodyDiv w:val="1"/>
      <w:marLeft w:val="0"/>
      <w:marRight w:val="0"/>
      <w:marTop w:val="0"/>
      <w:marBottom w:val="0"/>
      <w:divBdr>
        <w:top w:val="none" w:sz="0" w:space="0" w:color="auto"/>
        <w:left w:val="none" w:sz="0" w:space="0" w:color="auto"/>
        <w:bottom w:val="none" w:sz="0" w:space="0" w:color="auto"/>
        <w:right w:val="none" w:sz="0" w:space="0" w:color="auto"/>
      </w:divBdr>
    </w:div>
    <w:div w:id="730810393">
      <w:bodyDiv w:val="1"/>
      <w:marLeft w:val="0"/>
      <w:marRight w:val="0"/>
      <w:marTop w:val="0"/>
      <w:marBottom w:val="0"/>
      <w:divBdr>
        <w:top w:val="none" w:sz="0" w:space="0" w:color="auto"/>
        <w:left w:val="none" w:sz="0" w:space="0" w:color="auto"/>
        <w:bottom w:val="none" w:sz="0" w:space="0" w:color="auto"/>
        <w:right w:val="none" w:sz="0" w:space="0" w:color="auto"/>
      </w:divBdr>
    </w:div>
    <w:div w:id="779688052">
      <w:bodyDiv w:val="1"/>
      <w:marLeft w:val="0"/>
      <w:marRight w:val="0"/>
      <w:marTop w:val="0"/>
      <w:marBottom w:val="0"/>
      <w:divBdr>
        <w:top w:val="none" w:sz="0" w:space="0" w:color="auto"/>
        <w:left w:val="none" w:sz="0" w:space="0" w:color="auto"/>
        <w:bottom w:val="none" w:sz="0" w:space="0" w:color="auto"/>
        <w:right w:val="none" w:sz="0" w:space="0" w:color="auto"/>
      </w:divBdr>
    </w:div>
    <w:div w:id="811672660">
      <w:bodyDiv w:val="1"/>
      <w:marLeft w:val="0"/>
      <w:marRight w:val="0"/>
      <w:marTop w:val="0"/>
      <w:marBottom w:val="0"/>
      <w:divBdr>
        <w:top w:val="none" w:sz="0" w:space="0" w:color="auto"/>
        <w:left w:val="none" w:sz="0" w:space="0" w:color="auto"/>
        <w:bottom w:val="none" w:sz="0" w:space="0" w:color="auto"/>
        <w:right w:val="none" w:sz="0" w:space="0" w:color="auto"/>
      </w:divBdr>
    </w:div>
    <w:div w:id="813834288">
      <w:bodyDiv w:val="1"/>
      <w:marLeft w:val="0"/>
      <w:marRight w:val="0"/>
      <w:marTop w:val="0"/>
      <w:marBottom w:val="0"/>
      <w:divBdr>
        <w:top w:val="none" w:sz="0" w:space="0" w:color="auto"/>
        <w:left w:val="none" w:sz="0" w:space="0" w:color="auto"/>
        <w:bottom w:val="none" w:sz="0" w:space="0" w:color="auto"/>
        <w:right w:val="none" w:sz="0" w:space="0" w:color="auto"/>
      </w:divBdr>
    </w:div>
    <w:div w:id="823158566">
      <w:bodyDiv w:val="1"/>
      <w:marLeft w:val="0"/>
      <w:marRight w:val="0"/>
      <w:marTop w:val="0"/>
      <w:marBottom w:val="0"/>
      <w:divBdr>
        <w:top w:val="none" w:sz="0" w:space="0" w:color="auto"/>
        <w:left w:val="none" w:sz="0" w:space="0" w:color="auto"/>
        <w:bottom w:val="none" w:sz="0" w:space="0" w:color="auto"/>
        <w:right w:val="none" w:sz="0" w:space="0" w:color="auto"/>
      </w:divBdr>
    </w:div>
    <w:div w:id="826894360">
      <w:bodyDiv w:val="1"/>
      <w:marLeft w:val="0"/>
      <w:marRight w:val="0"/>
      <w:marTop w:val="0"/>
      <w:marBottom w:val="0"/>
      <w:divBdr>
        <w:top w:val="none" w:sz="0" w:space="0" w:color="auto"/>
        <w:left w:val="none" w:sz="0" w:space="0" w:color="auto"/>
        <w:bottom w:val="none" w:sz="0" w:space="0" w:color="auto"/>
        <w:right w:val="none" w:sz="0" w:space="0" w:color="auto"/>
      </w:divBdr>
    </w:div>
    <w:div w:id="843328134">
      <w:bodyDiv w:val="1"/>
      <w:marLeft w:val="0"/>
      <w:marRight w:val="0"/>
      <w:marTop w:val="0"/>
      <w:marBottom w:val="0"/>
      <w:divBdr>
        <w:top w:val="none" w:sz="0" w:space="0" w:color="auto"/>
        <w:left w:val="none" w:sz="0" w:space="0" w:color="auto"/>
        <w:bottom w:val="none" w:sz="0" w:space="0" w:color="auto"/>
        <w:right w:val="none" w:sz="0" w:space="0" w:color="auto"/>
      </w:divBdr>
    </w:div>
    <w:div w:id="894507870">
      <w:bodyDiv w:val="1"/>
      <w:marLeft w:val="0"/>
      <w:marRight w:val="0"/>
      <w:marTop w:val="0"/>
      <w:marBottom w:val="0"/>
      <w:divBdr>
        <w:top w:val="none" w:sz="0" w:space="0" w:color="auto"/>
        <w:left w:val="none" w:sz="0" w:space="0" w:color="auto"/>
        <w:bottom w:val="none" w:sz="0" w:space="0" w:color="auto"/>
        <w:right w:val="none" w:sz="0" w:space="0" w:color="auto"/>
      </w:divBdr>
    </w:div>
    <w:div w:id="927730295">
      <w:bodyDiv w:val="1"/>
      <w:marLeft w:val="0"/>
      <w:marRight w:val="0"/>
      <w:marTop w:val="0"/>
      <w:marBottom w:val="0"/>
      <w:divBdr>
        <w:top w:val="none" w:sz="0" w:space="0" w:color="auto"/>
        <w:left w:val="none" w:sz="0" w:space="0" w:color="auto"/>
        <w:bottom w:val="none" w:sz="0" w:space="0" w:color="auto"/>
        <w:right w:val="none" w:sz="0" w:space="0" w:color="auto"/>
      </w:divBdr>
    </w:div>
    <w:div w:id="934098031">
      <w:bodyDiv w:val="1"/>
      <w:marLeft w:val="0"/>
      <w:marRight w:val="0"/>
      <w:marTop w:val="0"/>
      <w:marBottom w:val="0"/>
      <w:divBdr>
        <w:top w:val="none" w:sz="0" w:space="0" w:color="auto"/>
        <w:left w:val="none" w:sz="0" w:space="0" w:color="auto"/>
        <w:bottom w:val="none" w:sz="0" w:space="0" w:color="auto"/>
        <w:right w:val="none" w:sz="0" w:space="0" w:color="auto"/>
      </w:divBdr>
    </w:div>
    <w:div w:id="941229524">
      <w:bodyDiv w:val="1"/>
      <w:marLeft w:val="0"/>
      <w:marRight w:val="0"/>
      <w:marTop w:val="0"/>
      <w:marBottom w:val="0"/>
      <w:divBdr>
        <w:top w:val="none" w:sz="0" w:space="0" w:color="auto"/>
        <w:left w:val="none" w:sz="0" w:space="0" w:color="auto"/>
        <w:bottom w:val="none" w:sz="0" w:space="0" w:color="auto"/>
        <w:right w:val="none" w:sz="0" w:space="0" w:color="auto"/>
      </w:divBdr>
    </w:div>
    <w:div w:id="975141313">
      <w:bodyDiv w:val="1"/>
      <w:marLeft w:val="0"/>
      <w:marRight w:val="0"/>
      <w:marTop w:val="0"/>
      <w:marBottom w:val="0"/>
      <w:divBdr>
        <w:top w:val="none" w:sz="0" w:space="0" w:color="auto"/>
        <w:left w:val="none" w:sz="0" w:space="0" w:color="auto"/>
        <w:bottom w:val="none" w:sz="0" w:space="0" w:color="auto"/>
        <w:right w:val="none" w:sz="0" w:space="0" w:color="auto"/>
      </w:divBdr>
    </w:div>
    <w:div w:id="982854340">
      <w:bodyDiv w:val="1"/>
      <w:marLeft w:val="0"/>
      <w:marRight w:val="0"/>
      <w:marTop w:val="0"/>
      <w:marBottom w:val="0"/>
      <w:divBdr>
        <w:top w:val="none" w:sz="0" w:space="0" w:color="auto"/>
        <w:left w:val="none" w:sz="0" w:space="0" w:color="auto"/>
        <w:bottom w:val="none" w:sz="0" w:space="0" w:color="auto"/>
        <w:right w:val="none" w:sz="0" w:space="0" w:color="auto"/>
      </w:divBdr>
    </w:div>
    <w:div w:id="1012029922">
      <w:bodyDiv w:val="1"/>
      <w:marLeft w:val="0"/>
      <w:marRight w:val="0"/>
      <w:marTop w:val="0"/>
      <w:marBottom w:val="0"/>
      <w:divBdr>
        <w:top w:val="none" w:sz="0" w:space="0" w:color="auto"/>
        <w:left w:val="none" w:sz="0" w:space="0" w:color="auto"/>
        <w:bottom w:val="none" w:sz="0" w:space="0" w:color="auto"/>
        <w:right w:val="none" w:sz="0" w:space="0" w:color="auto"/>
      </w:divBdr>
    </w:div>
    <w:div w:id="1013342198">
      <w:bodyDiv w:val="1"/>
      <w:marLeft w:val="0"/>
      <w:marRight w:val="0"/>
      <w:marTop w:val="0"/>
      <w:marBottom w:val="0"/>
      <w:divBdr>
        <w:top w:val="none" w:sz="0" w:space="0" w:color="auto"/>
        <w:left w:val="none" w:sz="0" w:space="0" w:color="auto"/>
        <w:bottom w:val="none" w:sz="0" w:space="0" w:color="auto"/>
        <w:right w:val="none" w:sz="0" w:space="0" w:color="auto"/>
      </w:divBdr>
    </w:div>
    <w:div w:id="1023359686">
      <w:bodyDiv w:val="1"/>
      <w:marLeft w:val="0"/>
      <w:marRight w:val="0"/>
      <w:marTop w:val="0"/>
      <w:marBottom w:val="0"/>
      <w:divBdr>
        <w:top w:val="none" w:sz="0" w:space="0" w:color="auto"/>
        <w:left w:val="none" w:sz="0" w:space="0" w:color="auto"/>
        <w:bottom w:val="none" w:sz="0" w:space="0" w:color="auto"/>
        <w:right w:val="none" w:sz="0" w:space="0" w:color="auto"/>
      </w:divBdr>
    </w:div>
    <w:div w:id="1039478361">
      <w:bodyDiv w:val="1"/>
      <w:marLeft w:val="0"/>
      <w:marRight w:val="0"/>
      <w:marTop w:val="0"/>
      <w:marBottom w:val="0"/>
      <w:divBdr>
        <w:top w:val="none" w:sz="0" w:space="0" w:color="auto"/>
        <w:left w:val="none" w:sz="0" w:space="0" w:color="auto"/>
        <w:bottom w:val="none" w:sz="0" w:space="0" w:color="auto"/>
        <w:right w:val="none" w:sz="0" w:space="0" w:color="auto"/>
      </w:divBdr>
    </w:div>
    <w:div w:id="1040206983">
      <w:bodyDiv w:val="1"/>
      <w:marLeft w:val="0"/>
      <w:marRight w:val="0"/>
      <w:marTop w:val="0"/>
      <w:marBottom w:val="0"/>
      <w:divBdr>
        <w:top w:val="none" w:sz="0" w:space="0" w:color="auto"/>
        <w:left w:val="none" w:sz="0" w:space="0" w:color="auto"/>
        <w:bottom w:val="none" w:sz="0" w:space="0" w:color="auto"/>
        <w:right w:val="none" w:sz="0" w:space="0" w:color="auto"/>
      </w:divBdr>
    </w:div>
    <w:div w:id="1063336045">
      <w:bodyDiv w:val="1"/>
      <w:marLeft w:val="0"/>
      <w:marRight w:val="0"/>
      <w:marTop w:val="0"/>
      <w:marBottom w:val="0"/>
      <w:divBdr>
        <w:top w:val="none" w:sz="0" w:space="0" w:color="auto"/>
        <w:left w:val="none" w:sz="0" w:space="0" w:color="auto"/>
        <w:bottom w:val="none" w:sz="0" w:space="0" w:color="auto"/>
        <w:right w:val="none" w:sz="0" w:space="0" w:color="auto"/>
      </w:divBdr>
    </w:div>
    <w:div w:id="1070808099">
      <w:bodyDiv w:val="1"/>
      <w:marLeft w:val="0"/>
      <w:marRight w:val="0"/>
      <w:marTop w:val="0"/>
      <w:marBottom w:val="0"/>
      <w:divBdr>
        <w:top w:val="none" w:sz="0" w:space="0" w:color="auto"/>
        <w:left w:val="none" w:sz="0" w:space="0" w:color="auto"/>
        <w:bottom w:val="none" w:sz="0" w:space="0" w:color="auto"/>
        <w:right w:val="none" w:sz="0" w:space="0" w:color="auto"/>
      </w:divBdr>
    </w:div>
    <w:div w:id="1126240606">
      <w:bodyDiv w:val="1"/>
      <w:marLeft w:val="0"/>
      <w:marRight w:val="0"/>
      <w:marTop w:val="0"/>
      <w:marBottom w:val="0"/>
      <w:divBdr>
        <w:top w:val="none" w:sz="0" w:space="0" w:color="auto"/>
        <w:left w:val="none" w:sz="0" w:space="0" w:color="auto"/>
        <w:bottom w:val="none" w:sz="0" w:space="0" w:color="auto"/>
        <w:right w:val="none" w:sz="0" w:space="0" w:color="auto"/>
      </w:divBdr>
    </w:div>
    <w:div w:id="1176728027">
      <w:bodyDiv w:val="1"/>
      <w:marLeft w:val="0"/>
      <w:marRight w:val="0"/>
      <w:marTop w:val="0"/>
      <w:marBottom w:val="0"/>
      <w:divBdr>
        <w:top w:val="none" w:sz="0" w:space="0" w:color="auto"/>
        <w:left w:val="none" w:sz="0" w:space="0" w:color="auto"/>
        <w:bottom w:val="none" w:sz="0" w:space="0" w:color="auto"/>
        <w:right w:val="none" w:sz="0" w:space="0" w:color="auto"/>
      </w:divBdr>
    </w:div>
    <w:div w:id="1218275124">
      <w:bodyDiv w:val="1"/>
      <w:marLeft w:val="0"/>
      <w:marRight w:val="0"/>
      <w:marTop w:val="0"/>
      <w:marBottom w:val="0"/>
      <w:divBdr>
        <w:top w:val="none" w:sz="0" w:space="0" w:color="auto"/>
        <w:left w:val="none" w:sz="0" w:space="0" w:color="auto"/>
        <w:bottom w:val="none" w:sz="0" w:space="0" w:color="auto"/>
        <w:right w:val="none" w:sz="0" w:space="0" w:color="auto"/>
      </w:divBdr>
    </w:div>
    <w:div w:id="1221015143">
      <w:bodyDiv w:val="1"/>
      <w:marLeft w:val="0"/>
      <w:marRight w:val="0"/>
      <w:marTop w:val="0"/>
      <w:marBottom w:val="0"/>
      <w:divBdr>
        <w:top w:val="none" w:sz="0" w:space="0" w:color="auto"/>
        <w:left w:val="none" w:sz="0" w:space="0" w:color="auto"/>
        <w:bottom w:val="none" w:sz="0" w:space="0" w:color="auto"/>
        <w:right w:val="none" w:sz="0" w:space="0" w:color="auto"/>
      </w:divBdr>
    </w:div>
    <w:div w:id="1284192794">
      <w:bodyDiv w:val="1"/>
      <w:marLeft w:val="0"/>
      <w:marRight w:val="0"/>
      <w:marTop w:val="0"/>
      <w:marBottom w:val="0"/>
      <w:divBdr>
        <w:top w:val="none" w:sz="0" w:space="0" w:color="auto"/>
        <w:left w:val="none" w:sz="0" w:space="0" w:color="auto"/>
        <w:bottom w:val="none" w:sz="0" w:space="0" w:color="auto"/>
        <w:right w:val="none" w:sz="0" w:space="0" w:color="auto"/>
      </w:divBdr>
    </w:div>
    <w:div w:id="1286080210">
      <w:bodyDiv w:val="1"/>
      <w:marLeft w:val="0"/>
      <w:marRight w:val="0"/>
      <w:marTop w:val="0"/>
      <w:marBottom w:val="0"/>
      <w:divBdr>
        <w:top w:val="none" w:sz="0" w:space="0" w:color="auto"/>
        <w:left w:val="none" w:sz="0" w:space="0" w:color="auto"/>
        <w:bottom w:val="none" w:sz="0" w:space="0" w:color="auto"/>
        <w:right w:val="none" w:sz="0" w:space="0" w:color="auto"/>
      </w:divBdr>
    </w:div>
    <w:div w:id="1287007611">
      <w:bodyDiv w:val="1"/>
      <w:marLeft w:val="0"/>
      <w:marRight w:val="0"/>
      <w:marTop w:val="0"/>
      <w:marBottom w:val="0"/>
      <w:divBdr>
        <w:top w:val="none" w:sz="0" w:space="0" w:color="auto"/>
        <w:left w:val="none" w:sz="0" w:space="0" w:color="auto"/>
        <w:bottom w:val="none" w:sz="0" w:space="0" w:color="auto"/>
        <w:right w:val="none" w:sz="0" w:space="0" w:color="auto"/>
      </w:divBdr>
    </w:div>
    <w:div w:id="1312910442">
      <w:bodyDiv w:val="1"/>
      <w:marLeft w:val="0"/>
      <w:marRight w:val="0"/>
      <w:marTop w:val="0"/>
      <w:marBottom w:val="0"/>
      <w:divBdr>
        <w:top w:val="none" w:sz="0" w:space="0" w:color="auto"/>
        <w:left w:val="none" w:sz="0" w:space="0" w:color="auto"/>
        <w:bottom w:val="none" w:sz="0" w:space="0" w:color="auto"/>
        <w:right w:val="none" w:sz="0" w:space="0" w:color="auto"/>
      </w:divBdr>
    </w:div>
    <w:div w:id="1347906743">
      <w:bodyDiv w:val="1"/>
      <w:marLeft w:val="0"/>
      <w:marRight w:val="0"/>
      <w:marTop w:val="0"/>
      <w:marBottom w:val="0"/>
      <w:divBdr>
        <w:top w:val="none" w:sz="0" w:space="0" w:color="auto"/>
        <w:left w:val="none" w:sz="0" w:space="0" w:color="auto"/>
        <w:bottom w:val="none" w:sz="0" w:space="0" w:color="auto"/>
        <w:right w:val="none" w:sz="0" w:space="0" w:color="auto"/>
      </w:divBdr>
    </w:div>
    <w:div w:id="1353527649">
      <w:bodyDiv w:val="1"/>
      <w:marLeft w:val="0"/>
      <w:marRight w:val="0"/>
      <w:marTop w:val="0"/>
      <w:marBottom w:val="0"/>
      <w:divBdr>
        <w:top w:val="none" w:sz="0" w:space="0" w:color="auto"/>
        <w:left w:val="none" w:sz="0" w:space="0" w:color="auto"/>
        <w:bottom w:val="none" w:sz="0" w:space="0" w:color="auto"/>
        <w:right w:val="none" w:sz="0" w:space="0" w:color="auto"/>
      </w:divBdr>
    </w:div>
    <w:div w:id="1358772023">
      <w:bodyDiv w:val="1"/>
      <w:marLeft w:val="0"/>
      <w:marRight w:val="0"/>
      <w:marTop w:val="0"/>
      <w:marBottom w:val="0"/>
      <w:divBdr>
        <w:top w:val="none" w:sz="0" w:space="0" w:color="auto"/>
        <w:left w:val="none" w:sz="0" w:space="0" w:color="auto"/>
        <w:bottom w:val="none" w:sz="0" w:space="0" w:color="auto"/>
        <w:right w:val="none" w:sz="0" w:space="0" w:color="auto"/>
      </w:divBdr>
    </w:div>
    <w:div w:id="1390420231">
      <w:bodyDiv w:val="1"/>
      <w:marLeft w:val="0"/>
      <w:marRight w:val="0"/>
      <w:marTop w:val="0"/>
      <w:marBottom w:val="0"/>
      <w:divBdr>
        <w:top w:val="none" w:sz="0" w:space="0" w:color="auto"/>
        <w:left w:val="none" w:sz="0" w:space="0" w:color="auto"/>
        <w:bottom w:val="none" w:sz="0" w:space="0" w:color="auto"/>
        <w:right w:val="none" w:sz="0" w:space="0" w:color="auto"/>
      </w:divBdr>
    </w:div>
    <w:div w:id="1404571394">
      <w:bodyDiv w:val="1"/>
      <w:marLeft w:val="0"/>
      <w:marRight w:val="0"/>
      <w:marTop w:val="0"/>
      <w:marBottom w:val="0"/>
      <w:divBdr>
        <w:top w:val="none" w:sz="0" w:space="0" w:color="auto"/>
        <w:left w:val="none" w:sz="0" w:space="0" w:color="auto"/>
        <w:bottom w:val="none" w:sz="0" w:space="0" w:color="auto"/>
        <w:right w:val="none" w:sz="0" w:space="0" w:color="auto"/>
      </w:divBdr>
    </w:div>
    <w:div w:id="1416511093">
      <w:bodyDiv w:val="1"/>
      <w:marLeft w:val="0"/>
      <w:marRight w:val="0"/>
      <w:marTop w:val="0"/>
      <w:marBottom w:val="0"/>
      <w:divBdr>
        <w:top w:val="none" w:sz="0" w:space="0" w:color="auto"/>
        <w:left w:val="none" w:sz="0" w:space="0" w:color="auto"/>
        <w:bottom w:val="none" w:sz="0" w:space="0" w:color="auto"/>
        <w:right w:val="none" w:sz="0" w:space="0" w:color="auto"/>
      </w:divBdr>
    </w:div>
    <w:div w:id="1513451449">
      <w:bodyDiv w:val="1"/>
      <w:marLeft w:val="0"/>
      <w:marRight w:val="0"/>
      <w:marTop w:val="0"/>
      <w:marBottom w:val="0"/>
      <w:divBdr>
        <w:top w:val="none" w:sz="0" w:space="0" w:color="auto"/>
        <w:left w:val="none" w:sz="0" w:space="0" w:color="auto"/>
        <w:bottom w:val="none" w:sz="0" w:space="0" w:color="auto"/>
        <w:right w:val="none" w:sz="0" w:space="0" w:color="auto"/>
      </w:divBdr>
    </w:div>
    <w:div w:id="1513910925">
      <w:bodyDiv w:val="1"/>
      <w:marLeft w:val="0"/>
      <w:marRight w:val="0"/>
      <w:marTop w:val="0"/>
      <w:marBottom w:val="0"/>
      <w:divBdr>
        <w:top w:val="none" w:sz="0" w:space="0" w:color="auto"/>
        <w:left w:val="none" w:sz="0" w:space="0" w:color="auto"/>
        <w:bottom w:val="none" w:sz="0" w:space="0" w:color="auto"/>
        <w:right w:val="none" w:sz="0" w:space="0" w:color="auto"/>
      </w:divBdr>
    </w:div>
    <w:div w:id="1515223380">
      <w:bodyDiv w:val="1"/>
      <w:marLeft w:val="0"/>
      <w:marRight w:val="0"/>
      <w:marTop w:val="0"/>
      <w:marBottom w:val="0"/>
      <w:divBdr>
        <w:top w:val="none" w:sz="0" w:space="0" w:color="auto"/>
        <w:left w:val="none" w:sz="0" w:space="0" w:color="auto"/>
        <w:bottom w:val="none" w:sz="0" w:space="0" w:color="auto"/>
        <w:right w:val="none" w:sz="0" w:space="0" w:color="auto"/>
      </w:divBdr>
    </w:div>
    <w:div w:id="1532844452">
      <w:bodyDiv w:val="1"/>
      <w:marLeft w:val="0"/>
      <w:marRight w:val="0"/>
      <w:marTop w:val="0"/>
      <w:marBottom w:val="0"/>
      <w:divBdr>
        <w:top w:val="none" w:sz="0" w:space="0" w:color="auto"/>
        <w:left w:val="none" w:sz="0" w:space="0" w:color="auto"/>
        <w:bottom w:val="none" w:sz="0" w:space="0" w:color="auto"/>
        <w:right w:val="none" w:sz="0" w:space="0" w:color="auto"/>
      </w:divBdr>
    </w:div>
    <w:div w:id="1538201437">
      <w:bodyDiv w:val="1"/>
      <w:marLeft w:val="0"/>
      <w:marRight w:val="0"/>
      <w:marTop w:val="0"/>
      <w:marBottom w:val="0"/>
      <w:divBdr>
        <w:top w:val="none" w:sz="0" w:space="0" w:color="auto"/>
        <w:left w:val="none" w:sz="0" w:space="0" w:color="auto"/>
        <w:bottom w:val="none" w:sz="0" w:space="0" w:color="auto"/>
        <w:right w:val="none" w:sz="0" w:space="0" w:color="auto"/>
      </w:divBdr>
    </w:div>
    <w:div w:id="1604803927">
      <w:bodyDiv w:val="1"/>
      <w:marLeft w:val="0"/>
      <w:marRight w:val="0"/>
      <w:marTop w:val="0"/>
      <w:marBottom w:val="0"/>
      <w:divBdr>
        <w:top w:val="none" w:sz="0" w:space="0" w:color="auto"/>
        <w:left w:val="none" w:sz="0" w:space="0" w:color="auto"/>
        <w:bottom w:val="none" w:sz="0" w:space="0" w:color="auto"/>
        <w:right w:val="none" w:sz="0" w:space="0" w:color="auto"/>
      </w:divBdr>
    </w:div>
    <w:div w:id="1629817532">
      <w:bodyDiv w:val="1"/>
      <w:marLeft w:val="0"/>
      <w:marRight w:val="0"/>
      <w:marTop w:val="0"/>
      <w:marBottom w:val="0"/>
      <w:divBdr>
        <w:top w:val="none" w:sz="0" w:space="0" w:color="auto"/>
        <w:left w:val="none" w:sz="0" w:space="0" w:color="auto"/>
        <w:bottom w:val="none" w:sz="0" w:space="0" w:color="auto"/>
        <w:right w:val="none" w:sz="0" w:space="0" w:color="auto"/>
      </w:divBdr>
    </w:div>
    <w:div w:id="1654991774">
      <w:bodyDiv w:val="1"/>
      <w:marLeft w:val="0"/>
      <w:marRight w:val="0"/>
      <w:marTop w:val="0"/>
      <w:marBottom w:val="0"/>
      <w:divBdr>
        <w:top w:val="none" w:sz="0" w:space="0" w:color="auto"/>
        <w:left w:val="none" w:sz="0" w:space="0" w:color="auto"/>
        <w:bottom w:val="none" w:sz="0" w:space="0" w:color="auto"/>
        <w:right w:val="none" w:sz="0" w:space="0" w:color="auto"/>
      </w:divBdr>
    </w:div>
    <w:div w:id="1659654815">
      <w:bodyDiv w:val="1"/>
      <w:marLeft w:val="0"/>
      <w:marRight w:val="0"/>
      <w:marTop w:val="0"/>
      <w:marBottom w:val="0"/>
      <w:divBdr>
        <w:top w:val="none" w:sz="0" w:space="0" w:color="auto"/>
        <w:left w:val="none" w:sz="0" w:space="0" w:color="auto"/>
        <w:bottom w:val="none" w:sz="0" w:space="0" w:color="auto"/>
        <w:right w:val="none" w:sz="0" w:space="0" w:color="auto"/>
      </w:divBdr>
    </w:div>
    <w:div w:id="1692223098">
      <w:bodyDiv w:val="1"/>
      <w:marLeft w:val="0"/>
      <w:marRight w:val="0"/>
      <w:marTop w:val="0"/>
      <w:marBottom w:val="0"/>
      <w:divBdr>
        <w:top w:val="none" w:sz="0" w:space="0" w:color="auto"/>
        <w:left w:val="none" w:sz="0" w:space="0" w:color="auto"/>
        <w:bottom w:val="none" w:sz="0" w:space="0" w:color="auto"/>
        <w:right w:val="none" w:sz="0" w:space="0" w:color="auto"/>
      </w:divBdr>
    </w:div>
    <w:div w:id="1697342602">
      <w:bodyDiv w:val="1"/>
      <w:marLeft w:val="0"/>
      <w:marRight w:val="0"/>
      <w:marTop w:val="0"/>
      <w:marBottom w:val="0"/>
      <w:divBdr>
        <w:top w:val="none" w:sz="0" w:space="0" w:color="auto"/>
        <w:left w:val="none" w:sz="0" w:space="0" w:color="auto"/>
        <w:bottom w:val="none" w:sz="0" w:space="0" w:color="auto"/>
        <w:right w:val="none" w:sz="0" w:space="0" w:color="auto"/>
      </w:divBdr>
    </w:div>
    <w:div w:id="1698316144">
      <w:bodyDiv w:val="1"/>
      <w:marLeft w:val="0"/>
      <w:marRight w:val="0"/>
      <w:marTop w:val="0"/>
      <w:marBottom w:val="0"/>
      <w:divBdr>
        <w:top w:val="none" w:sz="0" w:space="0" w:color="auto"/>
        <w:left w:val="none" w:sz="0" w:space="0" w:color="auto"/>
        <w:bottom w:val="none" w:sz="0" w:space="0" w:color="auto"/>
        <w:right w:val="none" w:sz="0" w:space="0" w:color="auto"/>
      </w:divBdr>
    </w:div>
    <w:div w:id="1702315413">
      <w:bodyDiv w:val="1"/>
      <w:marLeft w:val="0"/>
      <w:marRight w:val="0"/>
      <w:marTop w:val="0"/>
      <w:marBottom w:val="0"/>
      <w:divBdr>
        <w:top w:val="none" w:sz="0" w:space="0" w:color="auto"/>
        <w:left w:val="none" w:sz="0" w:space="0" w:color="auto"/>
        <w:bottom w:val="none" w:sz="0" w:space="0" w:color="auto"/>
        <w:right w:val="none" w:sz="0" w:space="0" w:color="auto"/>
      </w:divBdr>
    </w:div>
    <w:div w:id="1730421216">
      <w:bodyDiv w:val="1"/>
      <w:marLeft w:val="0"/>
      <w:marRight w:val="0"/>
      <w:marTop w:val="0"/>
      <w:marBottom w:val="0"/>
      <w:divBdr>
        <w:top w:val="none" w:sz="0" w:space="0" w:color="auto"/>
        <w:left w:val="none" w:sz="0" w:space="0" w:color="auto"/>
        <w:bottom w:val="none" w:sz="0" w:space="0" w:color="auto"/>
        <w:right w:val="none" w:sz="0" w:space="0" w:color="auto"/>
      </w:divBdr>
    </w:div>
    <w:div w:id="1760637092">
      <w:bodyDiv w:val="1"/>
      <w:marLeft w:val="0"/>
      <w:marRight w:val="0"/>
      <w:marTop w:val="0"/>
      <w:marBottom w:val="0"/>
      <w:divBdr>
        <w:top w:val="none" w:sz="0" w:space="0" w:color="auto"/>
        <w:left w:val="none" w:sz="0" w:space="0" w:color="auto"/>
        <w:bottom w:val="none" w:sz="0" w:space="0" w:color="auto"/>
        <w:right w:val="none" w:sz="0" w:space="0" w:color="auto"/>
      </w:divBdr>
    </w:div>
    <w:div w:id="1765222959">
      <w:bodyDiv w:val="1"/>
      <w:marLeft w:val="0"/>
      <w:marRight w:val="0"/>
      <w:marTop w:val="0"/>
      <w:marBottom w:val="0"/>
      <w:divBdr>
        <w:top w:val="none" w:sz="0" w:space="0" w:color="auto"/>
        <w:left w:val="none" w:sz="0" w:space="0" w:color="auto"/>
        <w:bottom w:val="none" w:sz="0" w:space="0" w:color="auto"/>
        <w:right w:val="none" w:sz="0" w:space="0" w:color="auto"/>
      </w:divBdr>
    </w:div>
    <w:div w:id="1771200340">
      <w:bodyDiv w:val="1"/>
      <w:marLeft w:val="0"/>
      <w:marRight w:val="0"/>
      <w:marTop w:val="0"/>
      <w:marBottom w:val="0"/>
      <w:divBdr>
        <w:top w:val="none" w:sz="0" w:space="0" w:color="auto"/>
        <w:left w:val="none" w:sz="0" w:space="0" w:color="auto"/>
        <w:bottom w:val="none" w:sz="0" w:space="0" w:color="auto"/>
        <w:right w:val="none" w:sz="0" w:space="0" w:color="auto"/>
      </w:divBdr>
    </w:div>
    <w:div w:id="1835874683">
      <w:bodyDiv w:val="1"/>
      <w:marLeft w:val="0"/>
      <w:marRight w:val="0"/>
      <w:marTop w:val="0"/>
      <w:marBottom w:val="0"/>
      <w:divBdr>
        <w:top w:val="none" w:sz="0" w:space="0" w:color="auto"/>
        <w:left w:val="none" w:sz="0" w:space="0" w:color="auto"/>
        <w:bottom w:val="none" w:sz="0" w:space="0" w:color="auto"/>
        <w:right w:val="none" w:sz="0" w:space="0" w:color="auto"/>
      </w:divBdr>
    </w:div>
    <w:div w:id="1846285366">
      <w:bodyDiv w:val="1"/>
      <w:marLeft w:val="0"/>
      <w:marRight w:val="0"/>
      <w:marTop w:val="0"/>
      <w:marBottom w:val="0"/>
      <w:divBdr>
        <w:top w:val="none" w:sz="0" w:space="0" w:color="auto"/>
        <w:left w:val="none" w:sz="0" w:space="0" w:color="auto"/>
        <w:bottom w:val="none" w:sz="0" w:space="0" w:color="auto"/>
        <w:right w:val="none" w:sz="0" w:space="0" w:color="auto"/>
      </w:divBdr>
    </w:div>
    <w:div w:id="1851598567">
      <w:bodyDiv w:val="1"/>
      <w:marLeft w:val="0"/>
      <w:marRight w:val="0"/>
      <w:marTop w:val="0"/>
      <w:marBottom w:val="0"/>
      <w:divBdr>
        <w:top w:val="none" w:sz="0" w:space="0" w:color="auto"/>
        <w:left w:val="none" w:sz="0" w:space="0" w:color="auto"/>
        <w:bottom w:val="none" w:sz="0" w:space="0" w:color="auto"/>
        <w:right w:val="none" w:sz="0" w:space="0" w:color="auto"/>
      </w:divBdr>
    </w:div>
    <w:div w:id="1855992794">
      <w:bodyDiv w:val="1"/>
      <w:marLeft w:val="0"/>
      <w:marRight w:val="0"/>
      <w:marTop w:val="0"/>
      <w:marBottom w:val="0"/>
      <w:divBdr>
        <w:top w:val="none" w:sz="0" w:space="0" w:color="auto"/>
        <w:left w:val="none" w:sz="0" w:space="0" w:color="auto"/>
        <w:bottom w:val="none" w:sz="0" w:space="0" w:color="auto"/>
        <w:right w:val="none" w:sz="0" w:space="0" w:color="auto"/>
      </w:divBdr>
    </w:div>
    <w:div w:id="1872113736">
      <w:bodyDiv w:val="1"/>
      <w:marLeft w:val="0"/>
      <w:marRight w:val="0"/>
      <w:marTop w:val="0"/>
      <w:marBottom w:val="0"/>
      <w:divBdr>
        <w:top w:val="none" w:sz="0" w:space="0" w:color="auto"/>
        <w:left w:val="none" w:sz="0" w:space="0" w:color="auto"/>
        <w:bottom w:val="none" w:sz="0" w:space="0" w:color="auto"/>
        <w:right w:val="none" w:sz="0" w:space="0" w:color="auto"/>
      </w:divBdr>
    </w:div>
    <w:div w:id="1884634118">
      <w:bodyDiv w:val="1"/>
      <w:marLeft w:val="0"/>
      <w:marRight w:val="0"/>
      <w:marTop w:val="0"/>
      <w:marBottom w:val="0"/>
      <w:divBdr>
        <w:top w:val="none" w:sz="0" w:space="0" w:color="auto"/>
        <w:left w:val="none" w:sz="0" w:space="0" w:color="auto"/>
        <w:bottom w:val="none" w:sz="0" w:space="0" w:color="auto"/>
        <w:right w:val="none" w:sz="0" w:space="0" w:color="auto"/>
      </w:divBdr>
    </w:div>
    <w:div w:id="1889534964">
      <w:bodyDiv w:val="1"/>
      <w:marLeft w:val="0"/>
      <w:marRight w:val="0"/>
      <w:marTop w:val="0"/>
      <w:marBottom w:val="0"/>
      <w:divBdr>
        <w:top w:val="none" w:sz="0" w:space="0" w:color="auto"/>
        <w:left w:val="none" w:sz="0" w:space="0" w:color="auto"/>
        <w:bottom w:val="none" w:sz="0" w:space="0" w:color="auto"/>
        <w:right w:val="none" w:sz="0" w:space="0" w:color="auto"/>
      </w:divBdr>
    </w:div>
    <w:div w:id="1893150600">
      <w:bodyDiv w:val="1"/>
      <w:marLeft w:val="0"/>
      <w:marRight w:val="0"/>
      <w:marTop w:val="0"/>
      <w:marBottom w:val="0"/>
      <w:divBdr>
        <w:top w:val="none" w:sz="0" w:space="0" w:color="auto"/>
        <w:left w:val="none" w:sz="0" w:space="0" w:color="auto"/>
        <w:bottom w:val="none" w:sz="0" w:space="0" w:color="auto"/>
        <w:right w:val="none" w:sz="0" w:space="0" w:color="auto"/>
      </w:divBdr>
    </w:div>
    <w:div w:id="1928535480">
      <w:bodyDiv w:val="1"/>
      <w:marLeft w:val="0"/>
      <w:marRight w:val="0"/>
      <w:marTop w:val="0"/>
      <w:marBottom w:val="0"/>
      <w:divBdr>
        <w:top w:val="none" w:sz="0" w:space="0" w:color="auto"/>
        <w:left w:val="none" w:sz="0" w:space="0" w:color="auto"/>
        <w:bottom w:val="none" w:sz="0" w:space="0" w:color="auto"/>
        <w:right w:val="none" w:sz="0" w:space="0" w:color="auto"/>
      </w:divBdr>
    </w:div>
    <w:div w:id="1935898458">
      <w:bodyDiv w:val="1"/>
      <w:marLeft w:val="0"/>
      <w:marRight w:val="0"/>
      <w:marTop w:val="0"/>
      <w:marBottom w:val="0"/>
      <w:divBdr>
        <w:top w:val="none" w:sz="0" w:space="0" w:color="auto"/>
        <w:left w:val="none" w:sz="0" w:space="0" w:color="auto"/>
        <w:bottom w:val="none" w:sz="0" w:space="0" w:color="auto"/>
        <w:right w:val="none" w:sz="0" w:space="0" w:color="auto"/>
      </w:divBdr>
    </w:div>
    <w:div w:id="1939017275">
      <w:bodyDiv w:val="1"/>
      <w:marLeft w:val="0"/>
      <w:marRight w:val="0"/>
      <w:marTop w:val="0"/>
      <w:marBottom w:val="0"/>
      <w:divBdr>
        <w:top w:val="none" w:sz="0" w:space="0" w:color="auto"/>
        <w:left w:val="none" w:sz="0" w:space="0" w:color="auto"/>
        <w:bottom w:val="none" w:sz="0" w:space="0" w:color="auto"/>
        <w:right w:val="none" w:sz="0" w:space="0" w:color="auto"/>
      </w:divBdr>
    </w:div>
    <w:div w:id="2019651478">
      <w:bodyDiv w:val="1"/>
      <w:marLeft w:val="0"/>
      <w:marRight w:val="0"/>
      <w:marTop w:val="0"/>
      <w:marBottom w:val="0"/>
      <w:divBdr>
        <w:top w:val="none" w:sz="0" w:space="0" w:color="auto"/>
        <w:left w:val="none" w:sz="0" w:space="0" w:color="auto"/>
        <w:bottom w:val="none" w:sz="0" w:space="0" w:color="auto"/>
        <w:right w:val="none" w:sz="0" w:space="0" w:color="auto"/>
      </w:divBdr>
    </w:div>
    <w:div w:id="2023508888">
      <w:bodyDiv w:val="1"/>
      <w:marLeft w:val="0"/>
      <w:marRight w:val="0"/>
      <w:marTop w:val="0"/>
      <w:marBottom w:val="0"/>
      <w:divBdr>
        <w:top w:val="none" w:sz="0" w:space="0" w:color="auto"/>
        <w:left w:val="none" w:sz="0" w:space="0" w:color="auto"/>
        <w:bottom w:val="none" w:sz="0" w:space="0" w:color="auto"/>
        <w:right w:val="none" w:sz="0" w:space="0" w:color="auto"/>
      </w:divBdr>
    </w:div>
    <w:div w:id="2025325476">
      <w:bodyDiv w:val="1"/>
      <w:marLeft w:val="0"/>
      <w:marRight w:val="0"/>
      <w:marTop w:val="0"/>
      <w:marBottom w:val="0"/>
      <w:divBdr>
        <w:top w:val="none" w:sz="0" w:space="0" w:color="auto"/>
        <w:left w:val="none" w:sz="0" w:space="0" w:color="auto"/>
        <w:bottom w:val="none" w:sz="0" w:space="0" w:color="auto"/>
        <w:right w:val="none" w:sz="0" w:space="0" w:color="auto"/>
      </w:divBdr>
    </w:div>
    <w:div w:id="2036227035">
      <w:bodyDiv w:val="1"/>
      <w:marLeft w:val="0"/>
      <w:marRight w:val="0"/>
      <w:marTop w:val="0"/>
      <w:marBottom w:val="0"/>
      <w:divBdr>
        <w:top w:val="none" w:sz="0" w:space="0" w:color="auto"/>
        <w:left w:val="none" w:sz="0" w:space="0" w:color="auto"/>
        <w:bottom w:val="none" w:sz="0" w:space="0" w:color="auto"/>
        <w:right w:val="none" w:sz="0" w:space="0" w:color="auto"/>
      </w:divBdr>
    </w:div>
    <w:div w:id="2067095788">
      <w:bodyDiv w:val="1"/>
      <w:marLeft w:val="0"/>
      <w:marRight w:val="0"/>
      <w:marTop w:val="0"/>
      <w:marBottom w:val="0"/>
      <w:divBdr>
        <w:top w:val="none" w:sz="0" w:space="0" w:color="auto"/>
        <w:left w:val="none" w:sz="0" w:space="0" w:color="auto"/>
        <w:bottom w:val="none" w:sz="0" w:space="0" w:color="auto"/>
        <w:right w:val="none" w:sz="0" w:space="0" w:color="auto"/>
      </w:divBdr>
    </w:div>
    <w:div w:id="2068411738">
      <w:bodyDiv w:val="1"/>
      <w:marLeft w:val="0"/>
      <w:marRight w:val="0"/>
      <w:marTop w:val="0"/>
      <w:marBottom w:val="0"/>
      <w:divBdr>
        <w:top w:val="none" w:sz="0" w:space="0" w:color="auto"/>
        <w:left w:val="none" w:sz="0" w:space="0" w:color="auto"/>
        <w:bottom w:val="none" w:sz="0" w:space="0" w:color="auto"/>
        <w:right w:val="none" w:sz="0" w:space="0" w:color="auto"/>
      </w:divBdr>
    </w:div>
    <w:div w:id="2100253703">
      <w:bodyDiv w:val="1"/>
      <w:marLeft w:val="0"/>
      <w:marRight w:val="0"/>
      <w:marTop w:val="0"/>
      <w:marBottom w:val="0"/>
      <w:divBdr>
        <w:top w:val="none" w:sz="0" w:space="0" w:color="auto"/>
        <w:left w:val="none" w:sz="0" w:space="0" w:color="auto"/>
        <w:bottom w:val="none" w:sz="0" w:space="0" w:color="auto"/>
        <w:right w:val="none" w:sz="0" w:space="0" w:color="auto"/>
      </w:divBdr>
    </w:div>
    <w:div w:id="2102404938">
      <w:bodyDiv w:val="1"/>
      <w:marLeft w:val="0"/>
      <w:marRight w:val="0"/>
      <w:marTop w:val="0"/>
      <w:marBottom w:val="0"/>
      <w:divBdr>
        <w:top w:val="none" w:sz="0" w:space="0" w:color="auto"/>
        <w:left w:val="none" w:sz="0" w:space="0" w:color="auto"/>
        <w:bottom w:val="none" w:sz="0" w:space="0" w:color="auto"/>
        <w:right w:val="none" w:sz="0" w:space="0" w:color="auto"/>
      </w:divBdr>
    </w:div>
    <w:div w:id="2144152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3.png"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image" Target="media/image2.png"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5" Type="http://schemas.openxmlformats.org/officeDocument/2006/relationships/numbering" Target="numbering.xml" /><Relationship Id="rId15" Type="http://schemas.openxmlformats.org/officeDocument/2006/relationships/theme" Target="theme/theme1.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b:Source>
    <b:Tag>Eng12</b:Tag>
    <b:SourceType>Book</b:SourceType>
    <b:Guid>{41AC17DD-1E16-42F5-A8C5-9B045B17CBA5}</b:Guid>
    <b:Title>Practical Fundamentals of Voice over IP (VoIP) for Engineers and Technicians</b:Title>
    <b:Year>2012</b:Year>
    <b:City>West Perth</b:City>
    <b:Publisher>IDC Technologies Pty Ltd</b:Publisher>
    <b:Author>
      <b:Author>
        <b:NameList>
          <b:Person>
            <b:Last>IDC Technologies</b:Last>
          </b:Person>
        </b:NameList>
      </b:Author>
    </b:Author>
    <b:CountryRegion>Western Australia</b:CountryRegion>
    <b:Edition>5th</b:Edition>
    <b:RefOrder>2</b:RefOrder>
  </b:Source>
  <b:Source>
    <b:Tag>Eng137</b:Tag>
    <b:SourceType>Book</b:SourceType>
    <b:Guid>{5BA5D0D5-5A5F-4D36-8FD1-F945562F295B}</b:Guid>
    <b:Title>TCP/IP and Ethernet Networking for Industry</b:Title>
    <b:Year>2013</b:Year>
    <b:City>West Perth</b:City>
    <b:Publisher>IDC Technologies Pty Ltd</b:Publisher>
    <b:Author>
      <b:Author>
        <b:NameList>
          <b:Person>
            <b:Last>IDC Technologies</b:Last>
          </b:Person>
        </b:NameList>
      </b:Author>
    </b:Author>
    <b:CountryRegion>Western Australia</b:CountryRegion>
    <b:Edition>6th</b:Edition>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2d2a5e5-7382-4e24-b523-be7c32d1102a">
      <Terms xmlns="http://schemas.microsoft.com/office/infopath/2007/PartnerControls"/>
    </lcf76f155ced4ddcb4097134ff3c332f>
    <TaxCatchAll xmlns="d5d16f5f-d6e7-4d93-9243-6b69a823a4c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79EA21FEDB8974AA387050104AD4531" ma:contentTypeVersion="18" ma:contentTypeDescription="Create a new document." ma:contentTypeScope="" ma:versionID="a8991a272199e91a086fe12e2101ecf2">
  <xsd:schema xmlns:xsd="http://www.w3.org/2001/XMLSchema" xmlns:xs="http://www.w3.org/2001/XMLSchema" xmlns:p="http://schemas.microsoft.com/office/2006/metadata/properties" xmlns:ns2="a2d2a5e5-7382-4e24-b523-be7c32d1102a" xmlns:ns3="d5d16f5f-d6e7-4d93-9243-6b69a823a4cf" targetNamespace="http://schemas.microsoft.com/office/2006/metadata/properties" ma:root="true" ma:fieldsID="d74676a9ee3237810fa5026c9d1f2146" ns2:_="" ns3:_="">
    <xsd:import namespace="a2d2a5e5-7382-4e24-b523-be7c32d1102a"/>
    <xsd:import namespace="d5d16f5f-d6e7-4d93-9243-6b69a823a4c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d2a5e5-7382-4e24-b523-be7c32d110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2f87486-6170-4499-85fc-07572abf7c6f"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d16f5f-d6e7-4d93-9243-6b69a823a4c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900b1c6-6a80-4a12-80b4-f789b184dfbd}" ma:internalName="TaxCatchAll" ma:showField="CatchAllData" ma:web="d5d16f5f-d6e7-4d93-9243-6b69a823a4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489E11-5816-468C-A6DF-44D5234ED493}">
  <ds:schemaRefs>
    <ds:schemaRef ds:uri="http://schemas.microsoft.com/sharepoint/v3/contenttype/forms"/>
  </ds:schemaRefs>
</ds:datastoreItem>
</file>

<file path=customXml/itemProps2.xml><?xml version="1.0" encoding="utf-8"?>
<ds:datastoreItem xmlns:ds="http://schemas.openxmlformats.org/officeDocument/2006/customXml" ds:itemID="{337E7C85-5C1F-4491-87D3-841FD24CC679}">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BE350293-1376-4550-BA26-5D2F53648D3E}">
  <ds:schemaRefs>
    <ds:schemaRef ds:uri="http://schemas.microsoft.com/office/2006/metadata/properties"/>
    <ds:schemaRef ds:uri="http://www.w3.org/2000/xmlns/"/>
    <ds:schemaRef ds:uri="a2d2a5e5-7382-4e24-b523-be7c32d1102a"/>
    <ds:schemaRef ds:uri="http://schemas.microsoft.com/office/infopath/2007/PartnerControls"/>
    <ds:schemaRef ds:uri="d5d16f5f-d6e7-4d93-9243-6b69a823a4cf"/>
    <ds:schemaRef ds:uri="http://www.w3.org/2001/XMLSchema-instance"/>
  </ds:schemaRefs>
</ds:datastoreItem>
</file>

<file path=customXml/itemProps4.xml><?xml version="1.0" encoding="utf-8"?>
<ds:datastoreItem xmlns:ds="http://schemas.openxmlformats.org/officeDocument/2006/customXml" ds:itemID="{0A24A0DE-6646-4CFA-8D20-911D00285841}">
  <ds:schemaRefs>
    <ds:schemaRef ds:uri="http://schemas.microsoft.com/office/2006/metadata/contentType"/>
    <ds:schemaRef ds:uri="http://schemas.microsoft.com/office/2006/metadata/properties/metaAttributes"/>
    <ds:schemaRef ds:uri="http://www.w3.org/2000/xmlns/"/>
    <ds:schemaRef ds:uri="http://www.w3.org/2001/XMLSchema"/>
    <ds:schemaRef ds:uri="a2d2a5e5-7382-4e24-b523-be7c32d1102a"/>
    <ds:schemaRef ds:uri="d5d16f5f-d6e7-4d93-9243-6b69a823a4c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2414</Words>
  <Characters>13760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Maddox49</dc:creator>
  <cp:lastModifiedBy>Bhadrinath Vetry</cp:lastModifiedBy>
  <cp:revision>2</cp:revision>
  <dcterms:created xsi:type="dcterms:W3CDTF">2025-11-13T10:01:00Z</dcterms:created>
  <dcterms:modified xsi:type="dcterms:W3CDTF">2025-11-13T10:01:00Z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0x010100F79EA21FEDB8974AA387050104AD4531</vt:lpwstr>
  </property>
  <property fmtid="{D5CDD505-2E9C-101B-9397-08002B2CF9AE}" pid="3" name="Order">
    <vt:r8>9805000</vt:r8>
  </property>
  <property fmtid="{D5CDD505-2E9C-101B-9397-08002B2CF9AE}" pid="4" name="MediaServiceImageTags">
    <vt:lpwstr/>
  </property>
</Properties>
</file>