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75" w:beforeAutospacing="0" w:after="300" w:afterAutospacing="0" w:line="54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53535"/>
          <w:spacing w:val="0"/>
          <w:sz w:val="45"/>
          <w:szCs w:val="4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53535"/>
          <w:spacing w:val="0"/>
          <w:sz w:val="45"/>
          <w:szCs w:val="45"/>
        </w:rPr>
        <w:t>Express 应用生成器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"http://www.expressjs.com.cn/starter/generator.html"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http://www.expressjs.com.cn/starter/generator.html</w:t>
      </w:r>
      <w:r>
        <w:rPr>
          <w:rFonts w:hint="default"/>
        </w:rPr>
        <w:fldChar w:fldCharType="end"/>
      </w:r>
    </w:p>
    <w:p>
      <w:bookmarkStart w:id="0" w:name="_GoBack"/>
      <w:bookmarkEnd w:id="0"/>
    </w:p>
    <w:p>
      <w:r>
        <w:drawing>
          <wp:inline distT="0" distB="0" distL="114300" distR="114300">
            <wp:extent cx="5271135" cy="2694940"/>
            <wp:effectExtent l="0" t="0" r="571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94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538730"/>
            <wp:effectExtent l="0" t="0" r="508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38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3442335"/>
            <wp:effectExtent l="0" t="0" r="1143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442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revisionView w:markup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0570DB"/>
    <w:rsid w:val="60DA71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2016-10-26T01:52:01Z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